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B9380" w14:textId="77777777" w:rsidR="00533593" w:rsidRDefault="00533593" w:rsidP="00533593">
      <w:pPr>
        <w:overflowPunct w:val="0"/>
        <w:autoSpaceDE w:val="0"/>
        <w:autoSpaceDN w:val="0"/>
        <w:adjustRightInd w:val="0"/>
        <w:jc w:val="right"/>
        <w:rPr>
          <w:b/>
        </w:rPr>
      </w:pPr>
      <w:r w:rsidRPr="00451472">
        <w:rPr>
          <w:b/>
          <w:color w:val="808080" w:themeColor="background1" w:themeShade="80"/>
        </w:rPr>
        <w:t>Projektas</w:t>
      </w:r>
      <w:r w:rsidRPr="00451472">
        <w:rPr>
          <w:color w:val="808080" w:themeColor="background1" w:themeShade="80"/>
        </w:rPr>
        <w:t xml:space="preserve"> </w:t>
      </w:r>
      <w:r>
        <w:t xml:space="preserve">                   </w:t>
      </w:r>
      <w:r>
        <w:rPr>
          <w:b/>
        </w:rPr>
        <w:t xml:space="preserve">                                                                                                                                                                                                 </w:t>
      </w:r>
    </w:p>
    <w:p w14:paraId="7AD64A19" w14:textId="77777777" w:rsidR="00533593" w:rsidRDefault="00533593" w:rsidP="00533593">
      <w:pPr>
        <w:overflowPunct w:val="0"/>
        <w:autoSpaceDE w:val="0"/>
        <w:autoSpaceDN w:val="0"/>
        <w:adjustRightInd w:val="0"/>
        <w:ind w:right="-273"/>
        <w:jc w:val="center"/>
      </w:pPr>
    </w:p>
    <w:p w14:paraId="09E58E8E" w14:textId="3A9549E0" w:rsidR="00533593" w:rsidRPr="00451472" w:rsidRDefault="00533593" w:rsidP="00533593">
      <w:pPr>
        <w:overflowPunct w:val="0"/>
        <w:autoSpaceDE w:val="0"/>
        <w:autoSpaceDN w:val="0"/>
        <w:adjustRightInd w:val="0"/>
        <w:ind w:right="-273"/>
        <w:jc w:val="center"/>
        <w:rPr>
          <w:color w:val="FF0000"/>
        </w:rPr>
      </w:pPr>
      <w:r>
        <w:rPr>
          <w:noProof/>
          <w:lang w:eastAsia="lt-LT"/>
        </w:rPr>
        <w:drawing>
          <wp:inline distT="0" distB="0" distL="0" distR="0" wp14:anchorId="59366989" wp14:editId="0D456736">
            <wp:extent cx="676275" cy="6762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69A9F99" w14:textId="77777777" w:rsidR="00533593" w:rsidRDefault="00533593" w:rsidP="00533593">
      <w:pPr>
        <w:overflowPunct w:val="0"/>
        <w:autoSpaceDE w:val="0"/>
        <w:autoSpaceDN w:val="0"/>
        <w:adjustRightInd w:val="0"/>
        <w:ind w:right="-273"/>
        <w:jc w:val="center"/>
        <w:rPr>
          <w:szCs w:val="20"/>
        </w:rPr>
      </w:pPr>
    </w:p>
    <w:p w14:paraId="34E98B65" w14:textId="77777777" w:rsidR="00533593" w:rsidRDefault="00533593" w:rsidP="00533593">
      <w:pPr>
        <w:overflowPunct w:val="0"/>
        <w:autoSpaceDE w:val="0"/>
        <w:autoSpaceDN w:val="0"/>
        <w:adjustRightInd w:val="0"/>
        <w:jc w:val="center"/>
        <w:rPr>
          <w:b/>
          <w:szCs w:val="20"/>
        </w:rPr>
      </w:pPr>
      <w:r>
        <w:rPr>
          <w:b/>
        </w:rPr>
        <w:t>ANYKŠČIŲ RAJONO SAVIVALDYBĖS</w:t>
      </w:r>
    </w:p>
    <w:p w14:paraId="7E958139" w14:textId="77777777" w:rsidR="00533593" w:rsidRDefault="00533593" w:rsidP="00533593">
      <w:pPr>
        <w:overflowPunct w:val="0"/>
        <w:autoSpaceDE w:val="0"/>
        <w:autoSpaceDN w:val="0"/>
        <w:adjustRightInd w:val="0"/>
        <w:jc w:val="center"/>
        <w:rPr>
          <w:b/>
        </w:rPr>
      </w:pPr>
      <w:r>
        <w:rPr>
          <w:b/>
        </w:rPr>
        <w:t>TARYBA</w:t>
      </w:r>
    </w:p>
    <w:p w14:paraId="488B5840" w14:textId="77777777" w:rsidR="00533593" w:rsidRDefault="00533593" w:rsidP="00533593">
      <w:pPr>
        <w:overflowPunct w:val="0"/>
        <w:autoSpaceDE w:val="0"/>
        <w:autoSpaceDN w:val="0"/>
        <w:adjustRightInd w:val="0"/>
        <w:jc w:val="center"/>
        <w:rPr>
          <w:b/>
          <w:szCs w:val="20"/>
        </w:rPr>
      </w:pPr>
    </w:p>
    <w:p w14:paraId="24C5627F" w14:textId="77777777" w:rsidR="00533593" w:rsidRDefault="00533593" w:rsidP="00533593">
      <w:pPr>
        <w:overflowPunct w:val="0"/>
        <w:autoSpaceDE w:val="0"/>
        <w:autoSpaceDN w:val="0"/>
        <w:adjustRightInd w:val="0"/>
        <w:jc w:val="center"/>
        <w:rPr>
          <w:b/>
        </w:rPr>
      </w:pPr>
      <w:r>
        <w:rPr>
          <w:b/>
        </w:rPr>
        <w:t>SPRENDIMAS</w:t>
      </w:r>
    </w:p>
    <w:p w14:paraId="43607468" w14:textId="32DCEA3D" w:rsidR="00533593" w:rsidRDefault="00533593" w:rsidP="00533593">
      <w:pPr>
        <w:overflowPunct w:val="0"/>
        <w:autoSpaceDE w:val="0"/>
        <w:autoSpaceDN w:val="0"/>
        <w:adjustRightInd w:val="0"/>
        <w:jc w:val="center"/>
        <w:rPr>
          <w:b/>
          <w:szCs w:val="20"/>
        </w:rPr>
      </w:pPr>
      <w:r>
        <w:rPr>
          <w:b/>
          <w:caps/>
        </w:rPr>
        <w:t xml:space="preserve">dėl pritarimo viešosios įstaigos ANYKŠČIŲ </w:t>
      </w:r>
      <w:r w:rsidR="00CC7FF5">
        <w:rPr>
          <w:b/>
        </w:rPr>
        <w:t>TURIZMO IR VERSLO INFORMACIJOS CENTRO</w:t>
      </w:r>
      <w:r w:rsidR="00CC7FF5">
        <w:rPr>
          <w:b/>
          <w:caps/>
        </w:rPr>
        <w:t xml:space="preserve"> </w:t>
      </w:r>
      <w:r>
        <w:rPr>
          <w:b/>
          <w:caps/>
        </w:rPr>
        <w:t xml:space="preserve">2021 m. veiklos ataskaitai </w:t>
      </w:r>
    </w:p>
    <w:p w14:paraId="665EA48D" w14:textId="77777777" w:rsidR="00533593" w:rsidRDefault="00533593" w:rsidP="00533593">
      <w:pPr>
        <w:overflowPunct w:val="0"/>
        <w:autoSpaceDE w:val="0"/>
        <w:autoSpaceDN w:val="0"/>
        <w:adjustRightInd w:val="0"/>
        <w:jc w:val="center"/>
        <w:rPr>
          <w:szCs w:val="20"/>
        </w:rPr>
      </w:pPr>
    </w:p>
    <w:p w14:paraId="57DBAF34" w14:textId="77777777" w:rsidR="00533593" w:rsidRDefault="00533593" w:rsidP="00533593">
      <w:pPr>
        <w:overflowPunct w:val="0"/>
        <w:autoSpaceDE w:val="0"/>
        <w:autoSpaceDN w:val="0"/>
        <w:adjustRightInd w:val="0"/>
        <w:jc w:val="center"/>
        <w:rPr>
          <w:szCs w:val="20"/>
        </w:rPr>
      </w:pPr>
      <w:r>
        <w:t xml:space="preserve"> 2022 m. balandžio     d. Nr. 1-T-</w:t>
      </w:r>
      <w:r>
        <w:fldChar w:fldCharType="begin"/>
      </w:r>
      <w:r>
        <w:instrText xml:space="preserve"> FILLIN "indeksas" \* MERGEFORMAT </w:instrText>
      </w:r>
      <w:r>
        <w:fldChar w:fldCharType="end"/>
      </w:r>
    </w:p>
    <w:p w14:paraId="21DD5301" w14:textId="77777777" w:rsidR="00533593" w:rsidRDefault="00533593" w:rsidP="00533593">
      <w:pPr>
        <w:overflowPunct w:val="0"/>
        <w:autoSpaceDE w:val="0"/>
        <w:autoSpaceDN w:val="0"/>
        <w:adjustRightInd w:val="0"/>
        <w:jc w:val="center"/>
        <w:rPr>
          <w:b/>
          <w:szCs w:val="20"/>
        </w:rPr>
      </w:pPr>
      <w:r>
        <w:t>Anykščiai</w:t>
      </w:r>
    </w:p>
    <w:p w14:paraId="42C62388" w14:textId="77777777" w:rsidR="00533593" w:rsidRDefault="00533593" w:rsidP="00533593">
      <w:pPr>
        <w:pStyle w:val="Pagrindinistekstas"/>
        <w:rPr>
          <w:bCs w:val="0"/>
        </w:rPr>
      </w:pPr>
    </w:p>
    <w:p w14:paraId="464DEDE6" w14:textId="5D93C0A9" w:rsidR="00533593" w:rsidRDefault="00533593" w:rsidP="00533593">
      <w:pPr>
        <w:pStyle w:val="Pagrindinistekstas"/>
        <w:spacing w:line="360" w:lineRule="auto"/>
        <w:ind w:firstLine="720"/>
        <w:rPr>
          <w:bCs w:val="0"/>
        </w:rPr>
      </w:pPr>
      <w:r>
        <w:rPr>
          <w:bCs w:val="0"/>
        </w:rPr>
        <w:t xml:space="preserve">Vadovaudamasi Lietuvos Respublikos vietos savivaldos įstatymo 16 straipsnio 2 dalies 19 punktu ir 4 dalimi, Anykščių rajono savivaldybės tarybos veiklos reglamento, patvirtinto Anykščių rajono savivaldybės tarybos 2015 m. kovo 26 d. sprendimu Nr. 1-TS-88 „Dėl Anykščių rajono savivaldybės tarybos veiklos reglamento patvirtinimo“, 116 ir 118 punktais, atsižvelgdama į Lietuvos Respublikos viešųjų įstaigų įstatymo </w:t>
      </w:r>
      <w:r w:rsidR="00423AFA">
        <w:rPr>
          <w:bCs w:val="0"/>
        </w:rPr>
        <w:t>11 straipsnio 4 dalį,</w:t>
      </w:r>
      <w:r>
        <w:rPr>
          <w:bCs w:val="0"/>
        </w:rPr>
        <w:t xml:space="preserve"> Viešojo subjekto metinės veiklos ataskaitos ir viešojo sektoriaus subjektų grupės metinės veiklos ataskaitos rengimo tvarkos aprašo, patvirtinto Lietuvos Respublikos Vyriausybės 2019 m. vasario 13 d. nutarimu Nr. 135 „Dėl viešojo subjekto metinės veiklos ataskaitos ir viešojo sektoriaus subjektų grupės metinės veiklos ataskaitos rengimo tvarkos aprašo patvirtinimo“, 4, 17 ir 18 punktų nuostatas bei į Anykščių </w:t>
      </w:r>
      <w:r w:rsidR="00CC7FF5">
        <w:t xml:space="preserve">turizmo ir verslo informacijos centro </w:t>
      </w:r>
      <w:r>
        <w:rPr>
          <w:bCs w:val="0"/>
        </w:rPr>
        <w:t xml:space="preserve">direktoriaus 2022 m. </w:t>
      </w:r>
      <w:r w:rsidR="00CC7FF5">
        <w:rPr>
          <w:bCs w:val="0"/>
        </w:rPr>
        <w:t>kovo</w:t>
      </w:r>
      <w:r>
        <w:rPr>
          <w:bCs w:val="0"/>
        </w:rPr>
        <w:t xml:space="preserve"> 2</w:t>
      </w:r>
      <w:r w:rsidR="00CC7FF5">
        <w:rPr>
          <w:bCs w:val="0"/>
        </w:rPr>
        <w:t>9</w:t>
      </w:r>
      <w:r>
        <w:rPr>
          <w:bCs w:val="0"/>
        </w:rPr>
        <w:t xml:space="preserve"> dienos raštą Nr. </w:t>
      </w:r>
      <w:r w:rsidR="00163D85" w:rsidRPr="00163D85">
        <w:rPr>
          <w:bCs w:val="0"/>
        </w:rPr>
        <w:t>S</w:t>
      </w:r>
      <w:r w:rsidRPr="00163D85">
        <w:rPr>
          <w:bCs w:val="0"/>
        </w:rPr>
        <w:t>-</w:t>
      </w:r>
      <w:r w:rsidR="00163D85">
        <w:rPr>
          <w:bCs w:val="0"/>
        </w:rPr>
        <w:t>24</w:t>
      </w:r>
      <w:r>
        <w:rPr>
          <w:bCs w:val="0"/>
        </w:rPr>
        <w:t xml:space="preserve"> „Lydraštis“, Anykščių rajono savivaldyb</w:t>
      </w:r>
      <w:r w:rsidR="0021704F">
        <w:rPr>
          <w:bCs w:val="0"/>
        </w:rPr>
        <w:t>ės taryba n u s p r e n d ž i a,</w:t>
      </w:r>
    </w:p>
    <w:p w14:paraId="36AC740F" w14:textId="22FDFEAE" w:rsidR="00533593" w:rsidRDefault="00533593" w:rsidP="00423AFA">
      <w:pPr>
        <w:pStyle w:val="Pagrindinistekstas"/>
        <w:spacing w:line="360" w:lineRule="auto"/>
        <w:ind w:firstLine="720"/>
        <w:rPr>
          <w:bCs w:val="0"/>
        </w:rPr>
      </w:pPr>
      <w:r>
        <w:rPr>
          <w:bCs w:val="0"/>
        </w:rPr>
        <w:t xml:space="preserve">Pritarti viešosios įstaigos Anykščių </w:t>
      </w:r>
      <w:r w:rsidR="00CC7FF5">
        <w:t xml:space="preserve">turizmo ir verslo informacijos centro </w:t>
      </w:r>
      <w:r>
        <w:rPr>
          <w:bCs w:val="0"/>
        </w:rPr>
        <w:t>2021 metų veiklos ataskaitai (pridedama).</w:t>
      </w:r>
      <w:r w:rsidR="00423AFA" w:rsidRPr="00423AFA">
        <w:rPr>
          <w:bCs w:val="0"/>
        </w:rPr>
        <w:t xml:space="preserve"> </w:t>
      </w:r>
    </w:p>
    <w:p w14:paraId="10ED45AF" w14:textId="77777777" w:rsidR="00533593" w:rsidRDefault="00533593" w:rsidP="00533593">
      <w:pPr>
        <w:pStyle w:val="Pagrindinistekstas"/>
        <w:spacing w:line="360" w:lineRule="auto"/>
        <w:ind w:firstLine="720"/>
      </w:pPr>
      <w: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79970311" w14:textId="77777777" w:rsidR="00533593" w:rsidRDefault="00533593" w:rsidP="00533593">
      <w:pPr>
        <w:pStyle w:val="Pagrindinistekstas"/>
        <w:spacing w:line="360" w:lineRule="auto"/>
        <w:ind w:firstLine="720"/>
        <w:rPr>
          <w:color w:val="FF0000"/>
        </w:rPr>
      </w:pPr>
    </w:p>
    <w:p w14:paraId="5D102E09" w14:textId="0006F44B" w:rsidR="00533593" w:rsidRDefault="00533593" w:rsidP="00CE6EA0">
      <w:pPr>
        <w:overflowPunct w:val="0"/>
        <w:autoSpaceDE w:val="0"/>
        <w:autoSpaceDN w:val="0"/>
        <w:adjustRightInd w:val="0"/>
        <w:spacing w:line="276" w:lineRule="auto"/>
      </w:pPr>
      <w:r>
        <w:t xml:space="preserve">Meras                                                                                       </w:t>
      </w:r>
      <w:r w:rsidR="00CE6EA0">
        <w:t xml:space="preserve"> </w:t>
      </w:r>
      <w:r w:rsidR="00246FA8">
        <w:t xml:space="preserve">                               </w:t>
      </w:r>
      <w:r w:rsidR="00CE6EA0">
        <w:t>Sigutis Obelevičius</w:t>
      </w:r>
    </w:p>
    <w:p w14:paraId="780F5A45" w14:textId="77777777" w:rsidR="00246FA8" w:rsidRDefault="00246FA8" w:rsidP="00CE6EA0">
      <w:pPr>
        <w:overflowPunct w:val="0"/>
        <w:autoSpaceDE w:val="0"/>
        <w:autoSpaceDN w:val="0"/>
        <w:adjustRightInd w:val="0"/>
        <w:spacing w:line="276" w:lineRule="auto"/>
      </w:pPr>
    </w:p>
    <w:p w14:paraId="3AF61BFA" w14:textId="77777777" w:rsidR="00CE6EA0" w:rsidRDefault="00CE6EA0" w:rsidP="00CE6EA0">
      <w:pPr>
        <w:overflowPunct w:val="0"/>
        <w:autoSpaceDE w:val="0"/>
        <w:autoSpaceDN w:val="0"/>
        <w:adjustRightInd w:val="0"/>
        <w:spacing w:line="276" w:lineRule="auto"/>
      </w:pPr>
    </w:p>
    <w:p w14:paraId="67B2E3ED" w14:textId="77777777" w:rsidR="00490A49" w:rsidRDefault="00490A49" w:rsidP="00490A49">
      <w:pPr>
        <w:ind w:left="5954"/>
        <w:jc w:val="both"/>
      </w:pPr>
      <w:r>
        <w:lastRenderedPageBreak/>
        <w:t>PRITARTA</w:t>
      </w:r>
    </w:p>
    <w:p w14:paraId="24BB88F7" w14:textId="54DEF6CE" w:rsidR="0076482A" w:rsidRPr="00AD0A65" w:rsidRDefault="0076482A" w:rsidP="00490A49">
      <w:pPr>
        <w:ind w:left="5954"/>
        <w:jc w:val="both"/>
      </w:pPr>
      <w:r w:rsidRPr="00AD0A65">
        <w:t xml:space="preserve">Anykščių rajono savivaldybės tarybos </w:t>
      </w:r>
    </w:p>
    <w:p w14:paraId="64EDA68E" w14:textId="0FD17B44" w:rsidR="005C3B3E" w:rsidRDefault="0076482A" w:rsidP="00490A49">
      <w:pPr>
        <w:ind w:left="5954"/>
        <w:jc w:val="both"/>
      </w:pPr>
      <w:r w:rsidRPr="00B430FD">
        <w:t>2021 m. balandžio</w:t>
      </w:r>
      <w:r w:rsidR="001F3B8F">
        <w:t xml:space="preserve">              </w:t>
      </w:r>
      <w:r w:rsidRPr="00B430FD">
        <w:t xml:space="preserve"> sprendimu </w:t>
      </w:r>
    </w:p>
    <w:p w14:paraId="234F7F42" w14:textId="01B1F74E" w:rsidR="0076482A" w:rsidRDefault="001F3B8F" w:rsidP="001F3B8F">
      <w:pPr>
        <w:ind w:left="5954"/>
        <w:jc w:val="both"/>
      </w:pPr>
      <w:r>
        <w:t>Nr. 1-TS-</w:t>
      </w:r>
    </w:p>
    <w:p w14:paraId="10D74717" w14:textId="77777777" w:rsidR="00252C2E" w:rsidRDefault="009C38F5" w:rsidP="0076482A">
      <w:r w:rsidRPr="00C11EBC">
        <w:t xml:space="preserve">                                                                                </w:t>
      </w:r>
    </w:p>
    <w:p w14:paraId="1745A9D5" w14:textId="77777777" w:rsidR="00490A49" w:rsidRPr="00C11EBC" w:rsidRDefault="00490A49" w:rsidP="0076482A"/>
    <w:p w14:paraId="2DCF0A89" w14:textId="3989DAA1" w:rsidR="00E40DC4" w:rsidRPr="00C11EBC" w:rsidRDefault="0076482A" w:rsidP="00E40DC4">
      <w:pPr>
        <w:jc w:val="center"/>
        <w:rPr>
          <w:b/>
        </w:rPr>
      </w:pPr>
      <w:r>
        <w:rPr>
          <w:b/>
        </w:rPr>
        <w:t>VIEŠOSIOS ĮSTAIGOS ANYKŠČIŲ TURIZMO IR VERSLO INFORMACIJOS CENTRO</w:t>
      </w:r>
    </w:p>
    <w:p w14:paraId="7AD3F7B1" w14:textId="77777777" w:rsidR="00E40DC4" w:rsidRPr="00C11EBC" w:rsidRDefault="00E40DC4" w:rsidP="00E40DC4">
      <w:pPr>
        <w:jc w:val="center"/>
        <w:rPr>
          <w:b/>
        </w:rPr>
      </w:pPr>
    </w:p>
    <w:p w14:paraId="30D23DE8" w14:textId="03964EE6" w:rsidR="00E40DC4" w:rsidRPr="00C11EBC" w:rsidRDefault="00E40DC4" w:rsidP="00E40DC4">
      <w:pPr>
        <w:jc w:val="center"/>
        <w:rPr>
          <w:b/>
        </w:rPr>
      </w:pPr>
      <w:r w:rsidRPr="00C11EBC">
        <w:rPr>
          <w:b/>
        </w:rPr>
        <w:t>202</w:t>
      </w:r>
      <w:r w:rsidR="00772B7A">
        <w:rPr>
          <w:b/>
        </w:rPr>
        <w:t>1</w:t>
      </w:r>
      <w:r w:rsidRPr="00C11EBC">
        <w:rPr>
          <w:b/>
        </w:rPr>
        <w:t xml:space="preserve"> METŲ VEIKLOS ATASKAITA</w:t>
      </w:r>
    </w:p>
    <w:p w14:paraId="0EF6271A" w14:textId="1446CAD1" w:rsidR="0076482A" w:rsidRDefault="0076482A" w:rsidP="0076482A">
      <w:pPr>
        <w:widowControl w:val="0"/>
        <w:tabs>
          <w:tab w:val="left" w:pos="1418"/>
        </w:tabs>
        <w:overflowPunct w:val="0"/>
        <w:autoSpaceDE w:val="0"/>
        <w:autoSpaceDN w:val="0"/>
        <w:adjustRightInd w:val="0"/>
        <w:ind w:left="113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6482A" w:rsidRPr="008034BD" w14:paraId="6C77B5BE" w14:textId="77777777" w:rsidTr="005340BE">
        <w:trPr>
          <w:trHeight w:val="508"/>
        </w:trPr>
        <w:tc>
          <w:tcPr>
            <w:tcW w:w="9855" w:type="dxa"/>
            <w:shd w:val="clear" w:color="auto" w:fill="D9D9D9"/>
            <w:vAlign w:val="center"/>
          </w:tcPr>
          <w:p w14:paraId="28358C62" w14:textId="77777777" w:rsidR="0076482A" w:rsidRDefault="005340BE" w:rsidP="00197326">
            <w:pPr>
              <w:numPr>
                <w:ilvl w:val="0"/>
                <w:numId w:val="1"/>
              </w:numPr>
              <w:tabs>
                <w:tab w:val="left" w:pos="0"/>
              </w:tabs>
              <w:spacing w:line="360" w:lineRule="atLeast"/>
              <w:ind w:left="0" w:firstLine="851"/>
              <w:jc w:val="center"/>
              <w:rPr>
                <w:b/>
                <w:bCs/>
                <w:lang w:eastAsia="lt-LT"/>
              </w:rPr>
            </w:pPr>
            <w:r>
              <w:rPr>
                <w:b/>
                <w:bCs/>
                <w:lang w:eastAsia="lt-LT"/>
              </w:rPr>
              <w:t>VADOVO ŽODIS</w:t>
            </w:r>
          </w:p>
          <w:p w14:paraId="697945CD" w14:textId="7EE8C0D9" w:rsidR="00D23D72" w:rsidRPr="00BB5494" w:rsidRDefault="00D23D72" w:rsidP="00D23D72">
            <w:pPr>
              <w:tabs>
                <w:tab w:val="left" w:pos="0"/>
              </w:tabs>
              <w:spacing w:line="360" w:lineRule="atLeast"/>
              <w:ind w:left="851"/>
              <w:rPr>
                <w:b/>
                <w:bCs/>
                <w:lang w:eastAsia="lt-LT"/>
              </w:rPr>
            </w:pPr>
          </w:p>
        </w:tc>
      </w:tr>
    </w:tbl>
    <w:p w14:paraId="5105793F" w14:textId="77777777" w:rsidR="001B6960" w:rsidRPr="007354C0" w:rsidRDefault="001B6960" w:rsidP="005340BE">
      <w:pPr>
        <w:spacing w:line="276" w:lineRule="auto"/>
        <w:rPr>
          <w:b/>
          <w:bCs/>
          <w:color w:val="FF0000"/>
          <w:lang w:eastAsia="lt-LT"/>
        </w:rPr>
      </w:pPr>
    </w:p>
    <w:p w14:paraId="23D48326" w14:textId="208BA50C" w:rsidR="0076482A" w:rsidRDefault="0076482A" w:rsidP="0076482A">
      <w:pPr>
        <w:shd w:val="clear" w:color="auto" w:fill="FFFFFF"/>
        <w:spacing w:line="276" w:lineRule="atLeast"/>
        <w:ind w:firstLine="851"/>
        <w:jc w:val="both"/>
        <w:rPr>
          <w:iCs/>
        </w:rPr>
      </w:pPr>
      <w:r w:rsidRPr="00B430FD">
        <w:rPr>
          <w:bCs/>
        </w:rPr>
        <w:t>202</w:t>
      </w:r>
      <w:r w:rsidR="00772B7A">
        <w:rPr>
          <w:bCs/>
        </w:rPr>
        <w:t>1</w:t>
      </w:r>
      <w:r w:rsidRPr="00B430FD">
        <w:rPr>
          <w:bCs/>
        </w:rPr>
        <w:t xml:space="preserve"> metais Anykščių </w:t>
      </w:r>
      <w:r w:rsidR="005A2DE5">
        <w:t xml:space="preserve">turizmo ir verslo informacijos centras (toliau – Anykščių TVIC) </w:t>
      </w:r>
      <w:r w:rsidRPr="00B430FD">
        <w:rPr>
          <w:bCs/>
        </w:rPr>
        <w:t xml:space="preserve"> savo veiklą organizavo ir vykdė vadovaudamasis </w:t>
      </w:r>
      <w:r w:rsidR="004B6654">
        <w:t xml:space="preserve">Anykščių rajono savivaldybės strateginiu 2019–2025 metų plėtros planu, patvirtintu 2018 m. gruodžio 20 d. Anykščių rajono savivaldybės tarybos sprendimu Nr. 1-TS-337,  </w:t>
      </w:r>
      <w:r w:rsidRPr="00B430FD">
        <w:rPr>
          <w:bCs/>
          <w:lang w:eastAsia="lt-LT"/>
        </w:rPr>
        <w:t>Anykščių rajono savivaldybės tarybos  202</w:t>
      </w:r>
      <w:r w:rsidR="00772B7A">
        <w:rPr>
          <w:bCs/>
          <w:lang w:eastAsia="lt-LT"/>
        </w:rPr>
        <w:t>1</w:t>
      </w:r>
      <w:r w:rsidRPr="00B430FD">
        <w:rPr>
          <w:bCs/>
          <w:lang w:eastAsia="lt-LT"/>
        </w:rPr>
        <w:t xml:space="preserve"> m. </w:t>
      </w:r>
      <w:r w:rsidRPr="00343AF5">
        <w:rPr>
          <w:bCs/>
          <w:lang w:eastAsia="lt-LT"/>
        </w:rPr>
        <w:t>b</w:t>
      </w:r>
      <w:r w:rsidR="00772B7A" w:rsidRPr="00343AF5">
        <w:rPr>
          <w:bCs/>
          <w:lang w:eastAsia="lt-LT"/>
        </w:rPr>
        <w:t>alandžio 29</w:t>
      </w:r>
      <w:r w:rsidRPr="00343AF5">
        <w:rPr>
          <w:bCs/>
          <w:lang w:eastAsia="lt-LT"/>
        </w:rPr>
        <w:t xml:space="preserve"> d. sprendimu Nr. 1-T-1</w:t>
      </w:r>
      <w:r w:rsidR="004B6654" w:rsidRPr="00343AF5">
        <w:rPr>
          <w:bCs/>
          <w:lang w:eastAsia="lt-LT"/>
        </w:rPr>
        <w:t>29</w:t>
      </w:r>
      <w:r w:rsidRPr="00343AF5">
        <w:rPr>
          <w:bCs/>
          <w:lang w:eastAsia="lt-LT"/>
        </w:rPr>
        <w:t>, kuriuo</w:t>
      </w:r>
      <w:r w:rsidRPr="00B430FD">
        <w:rPr>
          <w:bCs/>
          <w:lang w:eastAsia="lt-LT"/>
        </w:rPr>
        <w:t xml:space="preserve"> buvo patvirtinta Anykščių TVIC 202</w:t>
      </w:r>
      <w:r w:rsidR="00772B7A">
        <w:rPr>
          <w:bCs/>
          <w:lang w:eastAsia="lt-LT"/>
        </w:rPr>
        <w:t>1</w:t>
      </w:r>
      <w:r w:rsidRPr="00B430FD">
        <w:rPr>
          <w:bCs/>
          <w:lang w:eastAsia="lt-LT"/>
        </w:rPr>
        <w:t xml:space="preserve"> m. veiklos strategija. Strategijos įgyvendinimo kokybiniai ir kiekybiniai pasiekimo rezultatai</w:t>
      </w:r>
      <w:r w:rsidRPr="002B7352">
        <w:rPr>
          <w:bCs/>
          <w:lang w:eastAsia="lt-LT"/>
        </w:rPr>
        <w:t xml:space="preserve"> pateikiami šio</w:t>
      </w:r>
      <w:r>
        <w:rPr>
          <w:bCs/>
          <w:lang w:eastAsia="lt-LT"/>
        </w:rPr>
        <w:t>je</w:t>
      </w:r>
      <w:r w:rsidRPr="002B7352">
        <w:rPr>
          <w:bCs/>
          <w:lang w:eastAsia="lt-LT"/>
        </w:rPr>
        <w:t xml:space="preserve"> ataskaito</w:t>
      </w:r>
      <w:r>
        <w:rPr>
          <w:bCs/>
          <w:lang w:eastAsia="lt-LT"/>
        </w:rPr>
        <w:t xml:space="preserve">je.  </w:t>
      </w:r>
    </w:p>
    <w:p w14:paraId="280114F4" w14:textId="77777777" w:rsidR="00D651DF" w:rsidRDefault="00D651DF" w:rsidP="0076482A">
      <w:pPr>
        <w:shd w:val="clear" w:color="auto" w:fill="FFFFFF"/>
        <w:spacing w:line="276" w:lineRule="atLeast"/>
        <w:ind w:firstLine="851"/>
        <w:jc w:val="both"/>
      </w:pPr>
    </w:p>
    <w:p w14:paraId="3B485764" w14:textId="3C50A701" w:rsidR="0076482A" w:rsidRPr="004D03D7" w:rsidRDefault="0076482A" w:rsidP="0076482A">
      <w:pPr>
        <w:ind w:firstLine="851"/>
        <w:jc w:val="both"/>
        <w:rPr>
          <w:color w:val="000000"/>
          <w:lang w:eastAsia="lt-LT"/>
        </w:rPr>
      </w:pPr>
      <w:r>
        <w:t xml:space="preserve">VšĮ Anykščių turizmo ir verslo informacijos centras vykdydamas savo veiklas siekia </w:t>
      </w:r>
      <w:r w:rsidRPr="004D03D7">
        <w:rPr>
          <w:color w:val="000000"/>
          <w:lang w:eastAsia="lt-LT"/>
        </w:rPr>
        <w:t>užtikrinti, kad:</w:t>
      </w:r>
    </w:p>
    <w:p w14:paraId="614D719D" w14:textId="77777777" w:rsidR="0076482A" w:rsidRPr="004D03D7" w:rsidRDefault="0076482A" w:rsidP="00197326">
      <w:pPr>
        <w:numPr>
          <w:ilvl w:val="0"/>
          <w:numId w:val="2"/>
        </w:numPr>
        <w:tabs>
          <w:tab w:val="left" w:pos="1276"/>
        </w:tabs>
        <w:ind w:left="0" w:firstLine="851"/>
        <w:jc w:val="both"/>
        <w:rPr>
          <w:color w:val="000000"/>
          <w:lang w:eastAsia="lt-LT"/>
        </w:rPr>
      </w:pPr>
      <w:bookmarkStart w:id="0" w:name="part_c67fc1ca96b14b849f9e9037c9e993a0"/>
      <w:bookmarkEnd w:id="0"/>
      <w:r>
        <w:t>Anykščių TVIC</w:t>
      </w:r>
      <w:r>
        <w:rPr>
          <w:color w:val="000000"/>
          <w:lang w:eastAsia="lt-LT"/>
        </w:rPr>
        <w:t xml:space="preserve"> </w:t>
      </w:r>
      <w:r w:rsidRPr="004D03D7">
        <w:rPr>
          <w:color w:val="000000"/>
          <w:lang w:eastAsia="lt-LT"/>
        </w:rPr>
        <w:t>veikla būtų vykdoma įstatymų ir kitų teisės aktų nustatyta tvarka pagal patvirtintus strateginius, metinius veiklos planus, programas bei procedūras;</w:t>
      </w:r>
    </w:p>
    <w:p w14:paraId="43EAA1FB" w14:textId="77777777" w:rsidR="0076482A" w:rsidRPr="004D03D7" w:rsidRDefault="0076482A" w:rsidP="00197326">
      <w:pPr>
        <w:numPr>
          <w:ilvl w:val="0"/>
          <w:numId w:val="2"/>
        </w:numPr>
        <w:tabs>
          <w:tab w:val="left" w:pos="1276"/>
        </w:tabs>
        <w:ind w:left="0" w:firstLine="851"/>
        <w:jc w:val="both"/>
        <w:rPr>
          <w:color w:val="000000"/>
          <w:lang w:eastAsia="lt-LT"/>
        </w:rPr>
      </w:pPr>
      <w:bookmarkStart w:id="1" w:name="part_1fc6c2cebc7841229598b98bf7698a3d"/>
      <w:bookmarkStart w:id="2" w:name="part_2a103c8c30fd44bc9e87687636f8b8f1"/>
      <w:bookmarkEnd w:id="1"/>
      <w:bookmarkEnd w:id="2"/>
      <w:r>
        <w:t>Anykščių TVIC</w:t>
      </w:r>
      <w:r w:rsidRPr="004D03D7">
        <w:rPr>
          <w:color w:val="000000"/>
          <w:lang w:eastAsia="lt-LT"/>
        </w:rPr>
        <w:t>, vykdydam</w:t>
      </w:r>
      <w:r>
        <w:rPr>
          <w:color w:val="000000"/>
          <w:lang w:eastAsia="lt-LT"/>
        </w:rPr>
        <w:t>as</w:t>
      </w:r>
      <w:r w:rsidRPr="004D03D7">
        <w:rPr>
          <w:color w:val="000000"/>
          <w:lang w:eastAsia="lt-LT"/>
        </w:rPr>
        <w:t xml:space="preserve"> veiklą, laik</w:t>
      </w:r>
      <w:r>
        <w:rPr>
          <w:color w:val="000000"/>
          <w:lang w:eastAsia="lt-LT"/>
        </w:rPr>
        <w:t>osi</w:t>
      </w:r>
      <w:r w:rsidRPr="004D03D7">
        <w:rPr>
          <w:color w:val="000000"/>
          <w:lang w:eastAsia="lt-LT"/>
        </w:rPr>
        <w:t xml:space="preserve"> finansų valdymo principo, grindžiamo:</w:t>
      </w:r>
    </w:p>
    <w:p w14:paraId="1B54EABC" w14:textId="77777777" w:rsidR="0076482A" w:rsidRPr="004D03D7" w:rsidRDefault="0076482A" w:rsidP="00197326">
      <w:pPr>
        <w:numPr>
          <w:ilvl w:val="1"/>
          <w:numId w:val="2"/>
        </w:numPr>
        <w:tabs>
          <w:tab w:val="left" w:pos="1276"/>
        </w:tabs>
        <w:ind w:left="0" w:firstLine="851"/>
        <w:jc w:val="both"/>
        <w:textAlignment w:val="baseline"/>
        <w:rPr>
          <w:color w:val="000000"/>
          <w:lang w:eastAsia="lt-LT"/>
        </w:rPr>
      </w:pPr>
      <w:bookmarkStart w:id="3" w:name="part_bb840b43841d4d82a6457d03798911dd"/>
      <w:bookmarkEnd w:id="3"/>
      <w:r w:rsidRPr="004D03D7">
        <w:rPr>
          <w:color w:val="000000"/>
          <w:lang w:eastAsia="lt-LT"/>
        </w:rPr>
        <w:t>ekonomiškumu, kuris suprantamas kaip minimalus išteklių panaudojimas užtikrinant vykdomos veiklos kokybę;</w:t>
      </w:r>
    </w:p>
    <w:p w14:paraId="23BDEBE4" w14:textId="77777777" w:rsidR="0076482A" w:rsidRPr="004D03D7" w:rsidRDefault="0076482A" w:rsidP="00197326">
      <w:pPr>
        <w:numPr>
          <w:ilvl w:val="1"/>
          <w:numId w:val="2"/>
        </w:numPr>
        <w:tabs>
          <w:tab w:val="left" w:pos="1276"/>
        </w:tabs>
        <w:ind w:left="0" w:firstLine="851"/>
        <w:jc w:val="both"/>
        <w:rPr>
          <w:color w:val="000000"/>
          <w:lang w:eastAsia="lt-LT"/>
        </w:rPr>
      </w:pPr>
      <w:bookmarkStart w:id="4" w:name="part_c5ee1beb1848432394528b77f9d9f2dd"/>
      <w:bookmarkEnd w:id="4"/>
      <w:r w:rsidRPr="004D03D7">
        <w:rPr>
          <w:color w:val="000000"/>
          <w:lang w:eastAsia="lt-LT"/>
        </w:rPr>
        <w:t>efektyvumu, kuris</w:t>
      </w:r>
      <w:r>
        <w:rPr>
          <w:color w:val="000000"/>
          <w:lang w:eastAsia="lt-LT"/>
        </w:rPr>
        <w:t xml:space="preserve"> </w:t>
      </w:r>
      <w:r w:rsidRPr="004D03D7">
        <w:rPr>
          <w:color w:val="000000"/>
          <w:lang w:eastAsia="lt-LT"/>
        </w:rPr>
        <w:t>suprantamas kaip geriausias naudojamų išteklių ir vykdomos veiklos (kiekio, kokybės ir laiko požiūriu) santykis;</w:t>
      </w:r>
    </w:p>
    <w:p w14:paraId="480F4924" w14:textId="77777777" w:rsidR="0076482A" w:rsidRPr="004D03D7" w:rsidRDefault="0076482A" w:rsidP="00197326">
      <w:pPr>
        <w:numPr>
          <w:ilvl w:val="1"/>
          <w:numId w:val="2"/>
        </w:numPr>
        <w:tabs>
          <w:tab w:val="left" w:pos="1276"/>
        </w:tabs>
        <w:ind w:left="0" w:firstLine="851"/>
        <w:jc w:val="both"/>
        <w:textAlignment w:val="baseline"/>
        <w:rPr>
          <w:color w:val="000000"/>
          <w:lang w:eastAsia="lt-LT"/>
        </w:rPr>
      </w:pPr>
      <w:bookmarkStart w:id="5" w:name="part_ab4b2de0d2fa4e4fb32bb886595f0c05"/>
      <w:bookmarkEnd w:id="5"/>
      <w:r w:rsidRPr="004D03D7">
        <w:rPr>
          <w:color w:val="000000"/>
          <w:lang w:eastAsia="lt-LT"/>
        </w:rPr>
        <w:t>rezultatyvumu, kuris suprantamas kaip nustatytų veiklos tikslų ir planuotų rezultatų pasiekimo lygis;</w:t>
      </w:r>
    </w:p>
    <w:p w14:paraId="70DEDEEB" w14:textId="799FCCE9" w:rsidR="001B6960" w:rsidRPr="00772B7A" w:rsidRDefault="000404CE" w:rsidP="00772B7A">
      <w:pPr>
        <w:numPr>
          <w:ilvl w:val="1"/>
          <w:numId w:val="2"/>
        </w:numPr>
        <w:tabs>
          <w:tab w:val="left" w:pos="1276"/>
        </w:tabs>
        <w:ind w:left="0" w:firstLine="851"/>
        <w:jc w:val="both"/>
        <w:rPr>
          <w:lang w:eastAsia="lt-LT"/>
        </w:rPr>
      </w:pPr>
      <w:bookmarkStart w:id="6" w:name="part_323ed590b0e6478588965afa2ebd4975"/>
      <w:bookmarkEnd w:id="6"/>
      <w:r w:rsidRPr="00517F22">
        <w:rPr>
          <w:lang w:eastAsia="lt-LT"/>
        </w:rPr>
        <w:t xml:space="preserve">skaidrumu, </w:t>
      </w:r>
      <w:r w:rsidR="0076482A" w:rsidRPr="00517F22">
        <w:rPr>
          <w:lang w:eastAsia="lt-LT"/>
        </w:rPr>
        <w:t xml:space="preserve">informacija apie </w:t>
      </w:r>
      <w:r w:rsidR="0076482A" w:rsidRPr="00517F22">
        <w:t>Anykščių TVIC</w:t>
      </w:r>
      <w:r w:rsidR="0076482A" w:rsidRPr="00517F22">
        <w:rPr>
          <w:lang w:eastAsia="lt-LT"/>
        </w:rPr>
        <w:t xml:space="preserve">  finansinę ir kitą veiklą būtų patikima, aktuali, išsami, teisinga ir pateikiama teisės aktų nustatyta tvarka.</w:t>
      </w:r>
      <w:r w:rsidR="00772B7A" w:rsidRPr="00772B7A">
        <w:rPr>
          <w:rFonts w:ascii="Brown-Regular" w:hAnsi="Brown-Regular"/>
          <w:color w:val="747586"/>
          <w:sz w:val="21"/>
          <w:szCs w:val="21"/>
          <w:shd w:val="clear" w:color="auto" w:fill="FFFFFF"/>
        </w:rPr>
        <w:t xml:space="preserve"> </w:t>
      </w:r>
    </w:p>
    <w:p w14:paraId="0284F372" w14:textId="77777777" w:rsidR="00772B7A" w:rsidRPr="00517F22" w:rsidRDefault="00772B7A" w:rsidP="007400A1">
      <w:pPr>
        <w:tabs>
          <w:tab w:val="left" w:pos="1276"/>
        </w:tabs>
        <w:ind w:left="851"/>
        <w:jc w:val="both"/>
        <w:rPr>
          <w:lang w:eastAsia="lt-LT"/>
        </w:rPr>
      </w:pPr>
    </w:p>
    <w:p w14:paraId="1F6E9CFC" w14:textId="0A5607D4" w:rsidR="001B6960" w:rsidRPr="00AA253B" w:rsidRDefault="00906AFE" w:rsidP="00906AFE">
      <w:pPr>
        <w:tabs>
          <w:tab w:val="left" w:pos="1276"/>
        </w:tabs>
        <w:spacing w:line="276" w:lineRule="auto"/>
        <w:jc w:val="both"/>
      </w:pPr>
      <w:r>
        <w:tab/>
      </w:r>
      <w:r w:rsidR="001B6960" w:rsidRPr="00906AFE">
        <w:t xml:space="preserve">2020 m. </w:t>
      </w:r>
      <w:r w:rsidR="00772B7A" w:rsidRPr="00906AFE">
        <w:t>lapkričio 7</w:t>
      </w:r>
      <w:r w:rsidR="001B6960" w:rsidRPr="00906AFE">
        <w:t xml:space="preserve"> d. Lietuvoje įvedus karantino rėžimą, </w:t>
      </w:r>
      <w:r w:rsidR="00772B7A" w:rsidRPr="00906AFE">
        <w:t>kuris tęsėsi iki 2021 m. birželio 30 d.</w:t>
      </w:r>
      <w:r w:rsidR="005C3B3E" w:rsidRPr="00906AFE">
        <w:t>, o n</w:t>
      </w:r>
      <w:r w:rsidR="005C3B3E" w:rsidRPr="00906AFE">
        <w:rPr>
          <w:bCs/>
        </w:rPr>
        <w:t>uo 2021 m. liepos 1 d. visoje šalyje paskelbta valstybės lygio ekstremalioji situacija</w:t>
      </w:r>
      <w:r w:rsidRPr="00906AFE">
        <w:rPr>
          <w:rStyle w:val="Grietas"/>
          <w:rFonts w:ascii="Brown-Bold" w:hAnsi="Brown-Bold"/>
          <w:sz w:val="21"/>
          <w:szCs w:val="21"/>
          <w:shd w:val="clear" w:color="auto" w:fill="FFFFFF"/>
        </w:rPr>
        <w:t>,</w:t>
      </w:r>
      <w:r w:rsidR="00772B7A" w:rsidRPr="00906AFE">
        <w:t xml:space="preserve"> </w:t>
      </w:r>
      <w:r w:rsidR="001B6960" w:rsidRPr="00B430FD">
        <w:t>susidūrėme su precedento neturinčiu</w:t>
      </w:r>
      <w:r w:rsidR="001B6960" w:rsidRPr="00B430FD">
        <w:rPr>
          <w:spacing w:val="1"/>
        </w:rPr>
        <w:t xml:space="preserve"> </w:t>
      </w:r>
      <w:r w:rsidR="001B6960" w:rsidRPr="00B430FD">
        <w:t>iššūkiu,</w:t>
      </w:r>
      <w:r w:rsidR="001B6960" w:rsidRPr="00B430FD">
        <w:rPr>
          <w:spacing w:val="1"/>
        </w:rPr>
        <w:t xml:space="preserve"> kas iš dalies sukėlė </w:t>
      </w:r>
      <w:r>
        <w:rPr>
          <w:spacing w:val="1"/>
        </w:rPr>
        <w:t xml:space="preserve">Anykščių TVIC </w:t>
      </w:r>
      <w:r w:rsidR="001B6960" w:rsidRPr="00B430FD">
        <w:t>veiklos</w:t>
      </w:r>
      <w:r w:rsidR="001B6960" w:rsidRPr="00B430FD">
        <w:rPr>
          <w:spacing w:val="1"/>
        </w:rPr>
        <w:t xml:space="preserve"> </w:t>
      </w:r>
      <w:r w:rsidR="001B6960" w:rsidRPr="00B430FD">
        <w:t>tęstinumo</w:t>
      </w:r>
      <w:r w:rsidR="001B6960" w:rsidRPr="00B430FD">
        <w:rPr>
          <w:spacing w:val="1"/>
        </w:rPr>
        <w:t xml:space="preserve"> </w:t>
      </w:r>
      <w:r w:rsidR="001B6960" w:rsidRPr="00B430FD">
        <w:t>riziką</w:t>
      </w:r>
      <w:r w:rsidR="001B6960" w:rsidRPr="00906AFE">
        <w:rPr>
          <w:color w:val="FF0000"/>
        </w:rPr>
        <w:t xml:space="preserve">. </w:t>
      </w:r>
      <w:r>
        <w:t>Kelionių (turizmo) ir gyventojų (apribotos galimybės lankytis patalpose) suvaržymai, įvesti sie</w:t>
      </w:r>
      <w:r w:rsidR="00451472">
        <w:t>kiant stabdyti viruso plitimą, pragaištingai</w:t>
      </w:r>
      <w:r>
        <w:t xml:space="preserve"> veikė įstaigos veiklą. Jau d</w:t>
      </w:r>
      <w:r w:rsidR="00451472">
        <w:t>vejus</w:t>
      </w:r>
      <w:r>
        <w:t xml:space="preserve"> met</w:t>
      </w:r>
      <w:r w:rsidR="00451472">
        <w:t>us</w:t>
      </w:r>
      <w:r>
        <w:t xml:space="preserve"> iš eilės susiduriame su išorės veiksniai</w:t>
      </w:r>
      <w:r w:rsidR="00451472">
        <w:t>s</w:t>
      </w:r>
      <w:r>
        <w:t>, kurie visiškai nepriklauso nuo mūsų</w:t>
      </w:r>
      <w:r w:rsidR="00451472">
        <w:t>,</w:t>
      </w:r>
      <w:r>
        <w:t xml:space="preserve"> bet tiesiogiai įtakoja mūsų veiklą.  </w:t>
      </w:r>
      <w:r w:rsidR="001B6960" w:rsidRPr="00AA253B">
        <w:t>Pasaulinio masto pandemija COVID-19 neigiamai įtakojo Anykščių TVIC veiklą bei suplanuotus siektinus rezultatus. Dėl įvestų apribojimų sumažėjo veiklos galimybės bei apimtys.</w:t>
      </w:r>
    </w:p>
    <w:p w14:paraId="71893FBF" w14:textId="417C0600" w:rsidR="001B6960" w:rsidRDefault="001B6960" w:rsidP="001B6960">
      <w:pPr>
        <w:tabs>
          <w:tab w:val="left" w:pos="1276"/>
        </w:tabs>
        <w:spacing w:line="276" w:lineRule="auto"/>
        <w:ind w:firstLine="851"/>
        <w:jc w:val="both"/>
      </w:pPr>
      <w:r w:rsidRPr="00B430FD">
        <w:t>Dėl tuo metu susidariusios ekstremalios situacijos ir</w:t>
      </w:r>
      <w:r>
        <w:t xml:space="preserve"> būtinos skubos veikti,</w:t>
      </w:r>
      <w:r>
        <w:rPr>
          <w:spacing w:val="1"/>
        </w:rPr>
        <w:t xml:space="preserve"> </w:t>
      </w:r>
      <w:r>
        <w:t>buvo įvertintos galimybės darbus tęsti nuotoliniu būdu, o Pramogų ir sporto komplekse „</w:t>
      </w:r>
      <w:proofErr w:type="spellStart"/>
      <w:r>
        <w:t>Kalita</w:t>
      </w:r>
      <w:proofErr w:type="spellEnd"/>
      <w:r>
        <w:t xml:space="preserve">“ veiklą </w:t>
      </w:r>
      <w:r w:rsidR="00772B7A">
        <w:t xml:space="preserve">fragmentiškai </w:t>
      </w:r>
      <w:r>
        <w:t xml:space="preserve">sustabdyti. </w:t>
      </w:r>
    </w:p>
    <w:p w14:paraId="395F7148" w14:textId="4140F95A" w:rsidR="001B6960" w:rsidRPr="00B430FD" w:rsidRDefault="001B6960" w:rsidP="001B6960">
      <w:pPr>
        <w:tabs>
          <w:tab w:val="left" w:pos="1276"/>
        </w:tabs>
        <w:spacing w:line="276" w:lineRule="auto"/>
        <w:ind w:firstLine="851"/>
        <w:jc w:val="both"/>
      </w:pPr>
      <w:r>
        <w:t>Dėl pandemijos įvestų juridinių asmenų veiklos ir fizinių asmenų judėjimo apribojimų</w:t>
      </w:r>
      <w:r>
        <w:rPr>
          <w:spacing w:val="1"/>
        </w:rPr>
        <w:t xml:space="preserve"> </w:t>
      </w:r>
      <w:r>
        <w:t>tiesioginį neigiamą poveikį patyrė mūsų partneriai</w:t>
      </w:r>
      <w:r w:rsidR="005A2DE5">
        <w:t>,</w:t>
      </w:r>
      <w:r>
        <w:t xml:space="preserve"> t. y. su turizmo, </w:t>
      </w:r>
      <w:r w:rsidR="00F6378E" w:rsidRPr="00F6378E">
        <w:t>apgyvendinimo,</w:t>
      </w:r>
      <w:r w:rsidRPr="00F6378E">
        <w:t xml:space="preserve"> </w:t>
      </w:r>
      <w:r>
        <w:t>maitinimo, keleivių</w:t>
      </w:r>
      <w:r w:rsidRPr="008D747D">
        <w:rPr>
          <w:color w:val="00B050"/>
        </w:rPr>
        <w:t xml:space="preserve"> </w:t>
      </w:r>
      <w:r w:rsidRPr="00B430FD">
        <w:t>vežimo paslaugomis susiję sektoriai, mums reikėjo iš naujo peržiūrėti ir atitinkamai koreguoti sutartis, įsipareigojimus. Taip pat dėl įvestų apribojimų</w:t>
      </w:r>
      <w:r w:rsidR="005A2DE5">
        <w:t>,</w:t>
      </w:r>
      <w:r w:rsidRPr="00B430FD">
        <w:t xml:space="preserve"> susijusių su tiesioginiu vartotojo ir paslaugų teikėjo kontaktu, sumažėjo galimybės teikti paslaugas fiziniams asmenims bei SVV subjektams.</w:t>
      </w:r>
      <w:r w:rsidR="00D25DF8" w:rsidRPr="00D25DF8">
        <w:t xml:space="preserve"> </w:t>
      </w:r>
      <w:r w:rsidR="00D25DF8">
        <w:t xml:space="preserve">Vis dėlto pandemijos iššūkiai atnešė ne tik praradimų, bet ir suteikė galimybių pasitikrinti savo stipriąsias puses, paskatino spręsti tas problemas, kurių sprendimai buvo vis atidėliojami. </w:t>
      </w:r>
    </w:p>
    <w:p w14:paraId="1D89AA67" w14:textId="0722C1F8" w:rsidR="001B6960" w:rsidRPr="00B430FD" w:rsidRDefault="001B6960" w:rsidP="001B6960">
      <w:pPr>
        <w:tabs>
          <w:tab w:val="left" w:pos="1276"/>
        </w:tabs>
        <w:spacing w:line="276" w:lineRule="auto"/>
        <w:ind w:firstLine="851"/>
        <w:jc w:val="both"/>
      </w:pPr>
      <w:r w:rsidRPr="00B430FD">
        <w:t xml:space="preserve">Karantino laikotarpiu Anykščių TVIC darbuotojai, </w:t>
      </w:r>
      <w:r w:rsidRPr="000C7242">
        <w:t>kurie nebuvo prastovose ir neturėjo</w:t>
      </w:r>
      <w:r w:rsidRPr="007240C7">
        <w:rPr>
          <w:highlight w:val="yellow"/>
        </w:rPr>
        <w:t xml:space="preserve"> </w:t>
      </w:r>
      <w:r w:rsidRPr="000C7242">
        <w:t>nedarbingumo pažymėjimų</w:t>
      </w:r>
      <w:r w:rsidRPr="00B430FD">
        <w:t>, vykdė nuotolinį darbą. Pasitelk</w:t>
      </w:r>
      <w:r w:rsidR="005A2DE5">
        <w:t xml:space="preserve">dami </w:t>
      </w:r>
      <w:r w:rsidRPr="00B430FD">
        <w:t xml:space="preserve">į pagalbą informacines technologijas (toliau – IT), pradėjome teikti paslaugas nuotoliniu būdu. Karantino pradžioje šis procesas vyko </w:t>
      </w:r>
      <w:r w:rsidR="005A2DE5">
        <w:t>lėtai</w:t>
      </w:r>
      <w:r w:rsidRPr="00B430FD">
        <w:t xml:space="preserve">, vėliau procesas </w:t>
      </w:r>
      <w:r w:rsidR="005A2DE5">
        <w:t>įgavo</w:t>
      </w:r>
      <w:r w:rsidRPr="00B430FD">
        <w:t xml:space="preserve"> didesn</w:t>
      </w:r>
      <w:r w:rsidR="005A2DE5">
        <w:t>į</w:t>
      </w:r>
      <w:r w:rsidRPr="00B430FD">
        <w:t xml:space="preserve"> temp</w:t>
      </w:r>
      <w:r w:rsidR="005A2DE5">
        <w:t>ą</w:t>
      </w:r>
      <w:r w:rsidR="00772B7A">
        <w:t xml:space="preserve"> ir apimtimis. </w:t>
      </w:r>
      <w:r w:rsidR="00451472">
        <w:t xml:space="preserve"> T</w:t>
      </w:r>
      <w:r w:rsidRPr="00B430FD">
        <w:t>aip pat teko prisitaikyti ir klientams. Karantino metu padaugėjo konsultacinių paslaugų,</w:t>
      </w:r>
      <w:r w:rsidR="00772B7A">
        <w:t xml:space="preserve"> kurias teikėme IT pagalba. 2021</w:t>
      </w:r>
      <w:r w:rsidRPr="00B430FD">
        <w:t xml:space="preserve"> m.</w:t>
      </w:r>
      <w:r w:rsidR="00772B7A">
        <w:t xml:space="preserve"> III</w:t>
      </w:r>
      <w:r w:rsidRPr="003E3A41">
        <w:t xml:space="preserve"> </w:t>
      </w:r>
      <w:proofErr w:type="spellStart"/>
      <w:r w:rsidRPr="003E3A41">
        <w:t>ket</w:t>
      </w:r>
      <w:r w:rsidR="00451472">
        <w:t>v</w:t>
      </w:r>
      <w:proofErr w:type="spellEnd"/>
      <w:r w:rsidR="001F6732" w:rsidRPr="003E3A41">
        <w:t>.</w:t>
      </w:r>
      <w:r w:rsidR="00772B7A" w:rsidRPr="003E3A41">
        <w:t xml:space="preserve"> </w:t>
      </w:r>
      <w:r w:rsidRPr="003E3A41">
        <w:t xml:space="preserve"> darbuotojai sugr</w:t>
      </w:r>
      <w:r w:rsidRPr="00B430FD">
        <w:t xml:space="preserve">įžo iš nuotolinio darbo ir savo darbines funkcijas vykdė pagrindiniame </w:t>
      </w:r>
      <w:r w:rsidR="005A2DE5">
        <w:t>biure</w:t>
      </w:r>
      <w:r w:rsidRPr="00B430FD">
        <w:t xml:space="preserve"> bei </w:t>
      </w:r>
      <w:proofErr w:type="spellStart"/>
      <w:r w:rsidR="00772B7A">
        <w:t>Kalitos</w:t>
      </w:r>
      <w:proofErr w:type="spellEnd"/>
      <w:r w:rsidR="00772B7A">
        <w:t xml:space="preserve"> kalno pramogų centre (Kalno g. 25, Anykščiai)</w:t>
      </w:r>
      <w:r w:rsidR="00451472">
        <w:t>.</w:t>
      </w:r>
      <w:r w:rsidR="00772B7A">
        <w:t xml:space="preserve"> </w:t>
      </w:r>
      <w:r w:rsidRPr="00B430FD">
        <w:t xml:space="preserve"> </w:t>
      </w:r>
    </w:p>
    <w:p w14:paraId="301656BD" w14:textId="58C8F350" w:rsidR="001B6960" w:rsidRDefault="001B6960" w:rsidP="001B6960">
      <w:pPr>
        <w:tabs>
          <w:tab w:val="left" w:pos="1276"/>
        </w:tabs>
        <w:spacing w:line="276" w:lineRule="auto"/>
        <w:ind w:firstLine="851"/>
        <w:jc w:val="both"/>
        <w:rPr>
          <w:lang w:eastAsia="lt-LT"/>
        </w:rPr>
      </w:pPr>
      <w:r w:rsidRPr="00B430FD">
        <w:rPr>
          <w:lang w:eastAsia="lt-LT"/>
        </w:rPr>
        <w:t>202</w:t>
      </w:r>
      <w:r w:rsidR="00772B7A">
        <w:rPr>
          <w:lang w:eastAsia="lt-LT"/>
        </w:rPr>
        <w:t>1</w:t>
      </w:r>
      <w:r w:rsidRPr="00B430FD">
        <w:rPr>
          <w:lang w:eastAsia="lt-LT"/>
        </w:rPr>
        <w:t xml:space="preserve"> m.</w:t>
      </w:r>
      <w:r w:rsidR="00772B7A">
        <w:rPr>
          <w:lang w:eastAsia="lt-LT"/>
        </w:rPr>
        <w:t xml:space="preserve"> sugrįžę po ilgalaikio karantino laikotarpio, pradėjome vykdyti nuolatinę veiklą, kuri buvo numatyta 2021 m. veiklos plane. </w:t>
      </w:r>
      <w:r w:rsidR="00772B7A" w:rsidRPr="000C7242">
        <w:rPr>
          <w:lang w:eastAsia="lt-LT"/>
        </w:rPr>
        <w:t>Sugrįžę</w:t>
      </w:r>
      <w:r w:rsidR="007240C7" w:rsidRPr="000C7242">
        <w:rPr>
          <w:lang w:eastAsia="lt-LT"/>
        </w:rPr>
        <w:t xml:space="preserve"> iš p</w:t>
      </w:r>
      <w:r w:rsidR="00D05396" w:rsidRPr="000C7242">
        <w:rPr>
          <w:lang w:eastAsia="lt-LT"/>
        </w:rPr>
        <w:t>r</w:t>
      </w:r>
      <w:r w:rsidR="007240C7" w:rsidRPr="000C7242">
        <w:rPr>
          <w:lang w:eastAsia="lt-LT"/>
        </w:rPr>
        <w:t>astovų</w:t>
      </w:r>
      <w:r w:rsidR="007240C7">
        <w:rPr>
          <w:lang w:eastAsia="lt-LT"/>
        </w:rPr>
        <w:t>,</w:t>
      </w:r>
      <w:r w:rsidR="00772B7A">
        <w:rPr>
          <w:lang w:eastAsia="lt-LT"/>
        </w:rPr>
        <w:t xml:space="preserve"> iš nuotolinio darbo, </w:t>
      </w:r>
      <w:r w:rsidR="008B1675">
        <w:rPr>
          <w:lang w:eastAsia="lt-LT"/>
        </w:rPr>
        <w:t>intensyviai „kibome“ į darbus. Juos reikėjo organizuoti greitai, efektyviai ir labai sute</w:t>
      </w:r>
      <w:r w:rsidR="0077257D">
        <w:rPr>
          <w:lang w:eastAsia="lt-LT"/>
        </w:rPr>
        <w:t>l</w:t>
      </w:r>
      <w:r w:rsidR="008B1675">
        <w:rPr>
          <w:lang w:eastAsia="lt-LT"/>
        </w:rPr>
        <w:t>ktai, tam, kad būtų pasiekti veiklos rezu</w:t>
      </w:r>
      <w:r w:rsidR="0077257D">
        <w:rPr>
          <w:lang w:eastAsia="lt-LT"/>
        </w:rPr>
        <w:t>ltatai, nors kasdieninė nežinia,</w:t>
      </w:r>
      <w:r w:rsidR="008B1675">
        <w:rPr>
          <w:lang w:eastAsia="lt-LT"/>
        </w:rPr>
        <w:t xml:space="preserve"> kaip greitai ir kada gali būti įvesti nauji apribojimai, kėlė nerimą. Teikėme konsultacijas, rengėme ir publikavome informaciją, organizavome renginius, p</w:t>
      </w:r>
      <w:r w:rsidRPr="00B430FD">
        <w:rPr>
          <w:lang w:eastAsia="lt-LT"/>
        </w:rPr>
        <w:t>rekybines muges</w:t>
      </w:r>
      <w:r w:rsidR="008B1675">
        <w:rPr>
          <w:lang w:eastAsia="lt-LT"/>
        </w:rPr>
        <w:t>, v</w:t>
      </w:r>
      <w:r w:rsidR="0077257D">
        <w:rPr>
          <w:lang w:eastAsia="lt-LT"/>
        </w:rPr>
        <w:t xml:space="preserve">eikė </w:t>
      </w:r>
      <w:r w:rsidR="008B1675">
        <w:rPr>
          <w:lang w:eastAsia="lt-LT"/>
        </w:rPr>
        <w:t>vasaros rogučių</w:t>
      </w:r>
      <w:r w:rsidR="0077257D">
        <w:rPr>
          <w:lang w:eastAsia="lt-LT"/>
        </w:rPr>
        <w:t xml:space="preserve"> trasa</w:t>
      </w:r>
      <w:r w:rsidR="008B1675">
        <w:rPr>
          <w:lang w:eastAsia="lt-LT"/>
        </w:rPr>
        <w:t>, virtualios realybė</w:t>
      </w:r>
      <w:r w:rsidR="0077257D">
        <w:rPr>
          <w:lang w:eastAsia="lt-LT"/>
        </w:rPr>
        <w:t>s pramoga</w:t>
      </w:r>
      <w:r w:rsidR="008B1675">
        <w:rPr>
          <w:lang w:eastAsia="lt-LT"/>
        </w:rPr>
        <w:t xml:space="preserve">  ir kt. </w:t>
      </w:r>
      <w:r w:rsidRPr="00B430FD">
        <w:rPr>
          <w:lang w:eastAsia="lt-LT"/>
        </w:rPr>
        <w:t xml:space="preserve"> </w:t>
      </w:r>
    </w:p>
    <w:p w14:paraId="759A0FFF" w14:textId="0A567E23" w:rsidR="00F6378E" w:rsidRDefault="00F6378E" w:rsidP="001B6960">
      <w:pPr>
        <w:tabs>
          <w:tab w:val="left" w:pos="1276"/>
        </w:tabs>
        <w:spacing w:line="276" w:lineRule="auto"/>
        <w:ind w:firstLine="851"/>
        <w:jc w:val="both"/>
      </w:pPr>
      <w:r>
        <w:t>Turistai lankėsi Anykščių TVIC norėdami įsigyti magnet</w:t>
      </w:r>
      <w:r w:rsidR="0077257D">
        <w:t>ų</w:t>
      </w:r>
      <w:r>
        <w:t xml:space="preserve"> „Surink Lietuvą“, žemėlapių, suvenyrų, kitų jiems aktualių turistinių leidinių bei atributikos. Lankytojai</w:t>
      </w:r>
      <w:r w:rsidR="0077257D">
        <w:t>,</w:t>
      </w:r>
      <w:r>
        <w:t xml:space="preserve"> užsukę į Anykščių TVIC</w:t>
      </w:r>
      <w:r w:rsidR="0077257D">
        <w:t>,</w:t>
      </w:r>
      <w:r>
        <w:t xml:space="preserve"> teiravosi informacijos apie Anykščių  rajono ir kitų Lietuvos regionų lankytinus objektus bei vietas, apgyvendinimo ir maitinimo paslaugas Anykščių rajone, aktyvias vandens pramogas</w:t>
      </w:r>
      <w:r w:rsidR="0077257D">
        <w:t>,</w:t>
      </w:r>
      <w:r>
        <w:t xml:space="preserve"> turistines stovyklavimo galimybes. Taip pat lankėsi norėdami įsigyti vasaros rogučių bilietų. </w:t>
      </w:r>
    </w:p>
    <w:p w14:paraId="1DFA17DD" w14:textId="3331C621" w:rsidR="00F6378E" w:rsidRDefault="00F6378E" w:rsidP="001B6960">
      <w:pPr>
        <w:tabs>
          <w:tab w:val="left" w:pos="1276"/>
        </w:tabs>
        <w:spacing w:line="276" w:lineRule="auto"/>
        <w:ind w:firstLine="851"/>
        <w:jc w:val="both"/>
      </w:pPr>
      <w:r>
        <w:t xml:space="preserve">Užsienio turistai itin domėjosi dviračių maršrutais Anykščių rajone, teiravosi informacijos apie maitinimo bei apgyvendinimo įstaigas, kurias galima būtų pasiekti dviračiu. </w:t>
      </w:r>
    </w:p>
    <w:p w14:paraId="4CF6F22A" w14:textId="401A665E" w:rsidR="001B6960" w:rsidRPr="00B430FD" w:rsidRDefault="00F6378E" w:rsidP="001B6960">
      <w:pPr>
        <w:tabs>
          <w:tab w:val="left" w:pos="1276"/>
        </w:tabs>
        <w:spacing w:line="276" w:lineRule="auto"/>
        <w:ind w:firstLine="851"/>
        <w:jc w:val="both"/>
        <w:rPr>
          <w:lang w:eastAsia="lt-LT"/>
        </w:rPr>
      </w:pPr>
      <w:r>
        <w:t>Anykščių TVIC vasaros sezono metu (nuo birželio 1 d. iki rugsėjo 1 d.) dirbo nuo pirmadienio iki sekmadienio  be pietų pertraukos. Du specialistai turizmo informaciją teikė telefonu, elektroniniu paštu, tiesiogiai atvykusiems, paštu, socialiniuose tinkl</w:t>
      </w:r>
      <w:r w:rsidR="0077257D">
        <w:t xml:space="preserve">uose </w:t>
      </w:r>
      <w:r w:rsidR="0077257D" w:rsidRPr="0077257D">
        <w:rPr>
          <w:i/>
        </w:rPr>
        <w:t>Facebook</w:t>
      </w:r>
      <w:r w:rsidR="0077257D">
        <w:t xml:space="preserve"> ir </w:t>
      </w:r>
      <w:r w:rsidR="0077257D" w:rsidRPr="0077257D">
        <w:rPr>
          <w:i/>
        </w:rPr>
        <w:t>Instagram</w:t>
      </w:r>
      <w:r>
        <w:t>. Turizmo informacija 24 val. per parą yra pasiekiama internetinėje svetainėje www.infoanyksciai.lt, kuris yra lietuvių, anglų, latvių ir rusų kalbomis. 2021 m. rugpjūčio</w:t>
      </w:r>
      <w:r w:rsidR="0077257D">
        <w:t>–</w:t>
      </w:r>
      <w:r>
        <w:t xml:space="preserve">rugsėjo mėn. buvo atlikti internetinės svetainės  atnaujinimo darbai. </w:t>
      </w:r>
      <w:r w:rsidR="00ED2E53">
        <w:t>Siekta lankytojams</w:t>
      </w:r>
      <w:r>
        <w:t xml:space="preserve"> sukurti patrauklesnį ir patogesnį tinklapį, kuriame būtų galima lengvai rasti ieškomą informaciją. Svetainėje per analizuojamus metus apsilankė </w:t>
      </w:r>
      <w:r w:rsidR="006B5488" w:rsidRPr="00ED2E53">
        <w:rPr>
          <w:shd w:val="clear" w:color="auto" w:fill="FFFFFF"/>
        </w:rPr>
        <w:t xml:space="preserve">189 828 </w:t>
      </w:r>
      <w:r w:rsidRPr="00ED2E53">
        <w:t>lankytojų</w:t>
      </w:r>
      <w:r>
        <w:t xml:space="preserve">. </w:t>
      </w:r>
      <w:r w:rsidR="00B0015E">
        <w:t xml:space="preserve">Anykščių </w:t>
      </w:r>
      <w:r>
        <w:t>T</w:t>
      </w:r>
      <w:r w:rsidR="00B0015E">
        <w:t>V</w:t>
      </w:r>
      <w:r>
        <w:t xml:space="preserve">IC svetainėje informacija pateikiama lietuvių, </w:t>
      </w:r>
      <w:r w:rsidR="00B0015E">
        <w:t xml:space="preserve">latvių, </w:t>
      </w:r>
      <w:r>
        <w:t>anglų ir rusų kalbomis. Duomenų bazė nuolat atnaujinama, tikslinama informacija apie rajone lankomus turistinius objektus, automobilių, dviračių, pėsčiųjų bei vandens maršrutus, laisvalaikio praleidimo vietas, teikiamas paslaugas, pramogas, apgyvendinimo bei maitinimo įstaigas, ekskursijas</w:t>
      </w:r>
      <w:r w:rsidR="00B0015E">
        <w:t xml:space="preserve"> ir kt.</w:t>
      </w:r>
      <w:r>
        <w:t xml:space="preserve"> Naujienų skiltyje skelbiami informaciniai pranešimai, teikiama informacija apie rajone vykstančius renginius, mokymus, seminarus, parodas. </w:t>
      </w:r>
      <w:r w:rsidR="00B0015E">
        <w:t xml:space="preserve">Anykščių TVIC </w:t>
      </w:r>
      <w:r>
        <w:t xml:space="preserve">internetinėje svetainėje pateikti elektroniniai turistiniai </w:t>
      </w:r>
      <w:r w:rsidR="00B0015E">
        <w:t>Anykščių</w:t>
      </w:r>
      <w:r>
        <w:t xml:space="preserve"> rajono leidiniai, reprezentaciniai filmai</w:t>
      </w:r>
      <w:r w:rsidR="00ED2E53">
        <w:t>,</w:t>
      </w:r>
      <w:r>
        <w:t xml:space="preserve"> naudingos turistinės nuorodos</w:t>
      </w:r>
      <w:r w:rsidR="00B0015E">
        <w:t xml:space="preserve"> bei interaktyvus žaidimas „Anykščiai“</w:t>
      </w:r>
      <w:r w:rsidR="00ED2E53">
        <w:t>. T</w:t>
      </w:r>
      <w:r w:rsidR="00B0015E">
        <w:t xml:space="preserve">aip pat veikia elektroninė parduotuvė. </w:t>
      </w:r>
    </w:p>
    <w:p w14:paraId="38B51E75" w14:textId="40A8008C" w:rsidR="001B6960" w:rsidRPr="00B430FD" w:rsidRDefault="001B6960" w:rsidP="001B6960">
      <w:pPr>
        <w:tabs>
          <w:tab w:val="left" w:pos="1276"/>
        </w:tabs>
        <w:spacing w:line="276" w:lineRule="auto"/>
        <w:ind w:firstLine="851"/>
        <w:jc w:val="both"/>
        <w:rPr>
          <w:lang w:eastAsia="lt-LT"/>
        </w:rPr>
      </w:pPr>
      <w:r w:rsidRPr="00B430FD">
        <w:rPr>
          <w:b/>
          <w:bCs/>
          <w:lang w:eastAsia="lt-LT"/>
        </w:rPr>
        <w:t xml:space="preserve">COVID-19 pandemijos </w:t>
      </w:r>
      <w:r w:rsidR="00343AF5">
        <w:rPr>
          <w:b/>
          <w:bCs/>
          <w:lang w:eastAsia="lt-LT"/>
        </w:rPr>
        <w:t xml:space="preserve">ir kiti neigiami poveikiai: </w:t>
      </w:r>
    </w:p>
    <w:p w14:paraId="175E493F" w14:textId="7E66C545" w:rsidR="001B6960" w:rsidRPr="003B539B" w:rsidRDefault="001B6960" w:rsidP="001B6960">
      <w:pPr>
        <w:tabs>
          <w:tab w:val="left" w:pos="1276"/>
        </w:tabs>
        <w:spacing w:line="276" w:lineRule="auto"/>
        <w:ind w:firstLine="851"/>
        <w:jc w:val="both"/>
        <w:rPr>
          <w:lang w:eastAsia="lt-LT"/>
        </w:rPr>
      </w:pPr>
      <w:r w:rsidRPr="003B539B">
        <w:t>Vertin</w:t>
      </w:r>
      <w:r w:rsidR="005A2DE5" w:rsidRPr="003B539B">
        <w:t>dami</w:t>
      </w:r>
      <w:r w:rsidRPr="003B539B">
        <w:t>, kaip COVID-19 pandemija paveikė Anykščių TVIC  veiklą</w:t>
      </w:r>
      <w:r w:rsidR="005A2DE5" w:rsidRPr="003B539B">
        <w:t>,</w:t>
      </w:r>
      <w:r w:rsidRPr="003B539B">
        <w:t xml:space="preserve"> galima teigti, kad: </w:t>
      </w:r>
    </w:p>
    <w:p w14:paraId="172CA817" w14:textId="4C647F9B" w:rsidR="001B6960" w:rsidRPr="003B539B" w:rsidRDefault="001B6960" w:rsidP="00197326">
      <w:pPr>
        <w:pStyle w:val="prastasiniatinklio"/>
        <w:numPr>
          <w:ilvl w:val="0"/>
          <w:numId w:val="3"/>
        </w:numPr>
        <w:shd w:val="clear" w:color="auto" w:fill="FFFFFF"/>
        <w:tabs>
          <w:tab w:val="left" w:pos="1276"/>
        </w:tabs>
        <w:spacing w:before="0" w:beforeAutospacing="0" w:after="0" w:afterAutospacing="0" w:line="276" w:lineRule="auto"/>
        <w:ind w:left="0" w:firstLine="851"/>
        <w:jc w:val="both"/>
        <w:rPr>
          <w:lang w:val="lt-LT"/>
        </w:rPr>
      </w:pPr>
      <w:r w:rsidRPr="003B539B">
        <w:rPr>
          <w:lang w:val="lt-LT"/>
        </w:rPr>
        <w:t>apribojimai ir aplinkos pasikeitimai sumažino klientų skaičių;</w:t>
      </w:r>
    </w:p>
    <w:p w14:paraId="273948A8" w14:textId="47AAD6CF" w:rsidR="001B6960" w:rsidRPr="003B539B" w:rsidRDefault="001B6960" w:rsidP="00197326">
      <w:pPr>
        <w:pStyle w:val="prastasiniatinklio"/>
        <w:numPr>
          <w:ilvl w:val="0"/>
          <w:numId w:val="3"/>
        </w:numPr>
        <w:shd w:val="clear" w:color="auto" w:fill="FFFFFF"/>
        <w:tabs>
          <w:tab w:val="left" w:pos="1276"/>
        </w:tabs>
        <w:spacing w:before="0" w:beforeAutospacing="0" w:after="0" w:afterAutospacing="0" w:line="276" w:lineRule="auto"/>
        <w:ind w:left="0" w:firstLine="851"/>
        <w:jc w:val="both"/>
        <w:rPr>
          <w:lang w:val="lt-LT"/>
        </w:rPr>
      </w:pPr>
      <w:r w:rsidRPr="003B539B">
        <w:rPr>
          <w:lang w:val="lt-LT"/>
        </w:rPr>
        <w:t>karantinas</w:t>
      </w:r>
      <w:r w:rsidRPr="003B539B">
        <w:rPr>
          <w:spacing w:val="1"/>
          <w:lang w:val="lt-LT"/>
        </w:rPr>
        <w:t xml:space="preserve"> </w:t>
      </w:r>
      <w:r w:rsidRPr="003B539B">
        <w:rPr>
          <w:lang w:val="lt-LT"/>
        </w:rPr>
        <w:t>pakeitė</w:t>
      </w:r>
      <w:r w:rsidRPr="003B539B">
        <w:rPr>
          <w:spacing w:val="1"/>
          <w:lang w:val="lt-LT"/>
        </w:rPr>
        <w:t xml:space="preserve"> </w:t>
      </w:r>
      <w:r w:rsidRPr="003B539B">
        <w:rPr>
          <w:lang w:val="lt-LT"/>
        </w:rPr>
        <w:t>nusistovėjusią praktiką</w:t>
      </w:r>
      <w:r w:rsidRPr="003B539B">
        <w:rPr>
          <w:spacing w:val="1"/>
          <w:lang w:val="lt-LT"/>
        </w:rPr>
        <w:t xml:space="preserve"> </w:t>
      </w:r>
      <w:r w:rsidRPr="003B539B">
        <w:rPr>
          <w:lang w:val="lt-LT"/>
        </w:rPr>
        <w:t>fiziškai</w:t>
      </w:r>
      <w:r w:rsidRPr="003B539B">
        <w:rPr>
          <w:spacing w:val="1"/>
          <w:lang w:val="lt-LT"/>
        </w:rPr>
        <w:t xml:space="preserve"> </w:t>
      </w:r>
      <w:r w:rsidRPr="003B539B">
        <w:rPr>
          <w:lang w:val="lt-LT"/>
        </w:rPr>
        <w:t>dalyvauti</w:t>
      </w:r>
      <w:r w:rsidRPr="003B539B">
        <w:rPr>
          <w:spacing w:val="1"/>
          <w:lang w:val="lt-LT"/>
        </w:rPr>
        <w:t xml:space="preserve"> </w:t>
      </w:r>
      <w:r w:rsidRPr="003B539B">
        <w:rPr>
          <w:lang w:val="lt-LT"/>
        </w:rPr>
        <w:t>susitikimuose</w:t>
      </w:r>
      <w:r w:rsidRPr="003B539B">
        <w:rPr>
          <w:spacing w:val="-12"/>
          <w:lang w:val="lt-LT"/>
        </w:rPr>
        <w:t xml:space="preserve"> </w:t>
      </w:r>
      <w:r w:rsidRPr="003B539B">
        <w:rPr>
          <w:lang w:val="lt-LT"/>
        </w:rPr>
        <w:t>su</w:t>
      </w:r>
      <w:r w:rsidRPr="003B539B">
        <w:rPr>
          <w:spacing w:val="-13"/>
          <w:lang w:val="lt-LT"/>
        </w:rPr>
        <w:t xml:space="preserve"> </w:t>
      </w:r>
      <w:r w:rsidRPr="003B539B">
        <w:rPr>
          <w:lang w:val="lt-LT"/>
        </w:rPr>
        <w:t>klientais,</w:t>
      </w:r>
      <w:r w:rsidRPr="003B539B">
        <w:rPr>
          <w:spacing w:val="-13"/>
          <w:lang w:val="lt-LT"/>
        </w:rPr>
        <w:t xml:space="preserve"> </w:t>
      </w:r>
      <w:r w:rsidRPr="003B539B">
        <w:rPr>
          <w:lang w:val="lt-LT"/>
        </w:rPr>
        <w:t>partneriais,</w:t>
      </w:r>
      <w:r w:rsidRPr="003B539B">
        <w:rPr>
          <w:spacing w:val="-12"/>
          <w:lang w:val="lt-LT"/>
        </w:rPr>
        <w:t xml:space="preserve"> </w:t>
      </w:r>
      <w:r w:rsidRPr="003B539B">
        <w:rPr>
          <w:lang w:val="lt-LT"/>
        </w:rPr>
        <w:t>bendravimą</w:t>
      </w:r>
      <w:r w:rsidRPr="003B539B">
        <w:rPr>
          <w:spacing w:val="-14"/>
          <w:lang w:val="lt-LT"/>
        </w:rPr>
        <w:t xml:space="preserve"> </w:t>
      </w:r>
      <w:r w:rsidRPr="003B539B">
        <w:rPr>
          <w:lang w:val="lt-LT"/>
        </w:rPr>
        <w:t>su</w:t>
      </w:r>
      <w:r w:rsidRPr="003B539B">
        <w:rPr>
          <w:spacing w:val="-13"/>
          <w:lang w:val="lt-LT"/>
        </w:rPr>
        <w:t xml:space="preserve"> </w:t>
      </w:r>
      <w:r w:rsidRPr="003B539B">
        <w:rPr>
          <w:lang w:val="lt-LT"/>
        </w:rPr>
        <w:t xml:space="preserve">klientais </w:t>
      </w:r>
      <w:r w:rsidRPr="003B539B">
        <w:rPr>
          <w:spacing w:val="-57"/>
          <w:lang w:val="lt-LT"/>
        </w:rPr>
        <w:t xml:space="preserve"> </w:t>
      </w:r>
      <w:r w:rsidRPr="003B539B">
        <w:rPr>
          <w:lang w:val="lt-LT"/>
        </w:rPr>
        <w:t>ar parneriais, bendravimas per</w:t>
      </w:r>
      <w:r w:rsidR="005A2DE5" w:rsidRPr="003B539B">
        <w:rPr>
          <w:lang w:val="lt-LT"/>
        </w:rPr>
        <w:t>si</w:t>
      </w:r>
      <w:r w:rsidRPr="003B539B">
        <w:rPr>
          <w:lang w:val="lt-LT"/>
        </w:rPr>
        <w:t>kėlė į virtualią erdvę;</w:t>
      </w:r>
    </w:p>
    <w:p w14:paraId="5BA527C0" w14:textId="07AA0D34" w:rsidR="001B6960" w:rsidRPr="003B539B" w:rsidRDefault="001B6960" w:rsidP="00197326">
      <w:pPr>
        <w:pStyle w:val="prastasiniatinklio"/>
        <w:numPr>
          <w:ilvl w:val="0"/>
          <w:numId w:val="3"/>
        </w:numPr>
        <w:shd w:val="clear" w:color="auto" w:fill="FFFFFF"/>
        <w:tabs>
          <w:tab w:val="left" w:pos="1276"/>
        </w:tabs>
        <w:spacing w:before="0" w:beforeAutospacing="0" w:after="0" w:afterAutospacing="0" w:line="276" w:lineRule="auto"/>
        <w:ind w:left="0" w:firstLine="851"/>
        <w:jc w:val="both"/>
        <w:rPr>
          <w:lang w:val="lt-LT"/>
        </w:rPr>
      </w:pPr>
      <w:r w:rsidRPr="003B539B">
        <w:rPr>
          <w:lang w:val="lt-LT"/>
        </w:rPr>
        <w:t>organizuotas</w:t>
      </w:r>
      <w:r w:rsidRPr="003B539B">
        <w:rPr>
          <w:spacing w:val="1"/>
          <w:lang w:val="lt-LT"/>
        </w:rPr>
        <w:t xml:space="preserve"> </w:t>
      </w:r>
      <w:r w:rsidRPr="003B539B">
        <w:rPr>
          <w:lang w:val="lt-LT"/>
        </w:rPr>
        <w:t>nuotolinis</w:t>
      </w:r>
      <w:r w:rsidRPr="003B539B">
        <w:rPr>
          <w:spacing w:val="1"/>
          <w:lang w:val="lt-LT"/>
        </w:rPr>
        <w:t xml:space="preserve"> </w:t>
      </w:r>
      <w:r w:rsidRPr="003B539B">
        <w:rPr>
          <w:lang w:val="lt-LT"/>
        </w:rPr>
        <w:t>darbas,</w:t>
      </w:r>
      <w:r w:rsidRPr="003B539B">
        <w:rPr>
          <w:spacing w:val="1"/>
          <w:lang w:val="lt-LT"/>
        </w:rPr>
        <w:t xml:space="preserve"> </w:t>
      </w:r>
      <w:r w:rsidRPr="000C7242">
        <w:rPr>
          <w:lang w:val="lt-LT"/>
        </w:rPr>
        <w:t>darbuotojams</w:t>
      </w:r>
      <w:r w:rsidRPr="000C7242">
        <w:rPr>
          <w:spacing w:val="1"/>
          <w:lang w:val="lt-LT"/>
        </w:rPr>
        <w:t xml:space="preserve"> </w:t>
      </w:r>
      <w:r w:rsidRPr="000C7242">
        <w:rPr>
          <w:lang w:val="lt-LT"/>
        </w:rPr>
        <w:t>skelb</w:t>
      </w:r>
      <w:r w:rsidR="005A2DE5" w:rsidRPr="000C7242">
        <w:rPr>
          <w:lang w:val="lt-LT"/>
        </w:rPr>
        <w:t>t</w:t>
      </w:r>
      <w:r w:rsidRPr="000C7242">
        <w:rPr>
          <w:lang w:val="lt-LT"/>
        </w:rPr>
        <w:t>os</w:t>
      </w:r>
      <w:r w:rsidRPr="000C7242">
        <w:rPr>
          <w:spacing w:val="1"/>
          <w:lang w:val="lt-LT"/>
        </w:rPr>
        <w:t xml:space="preserve"> </w:t>
      </w:r>
      <w:r w:rsidRPr="000C7242">
        <w:rPr>
          <w:lang w:val="lt-LT"/>
        </w:rPr>
        <w:t>prastovos</w:t>
      </w:r>
      <w:r w:rsidRPr="003B539B">
        <w:rPr>
          <w:lang w:val="lt-LT"/>
        </w:rPr>
        <w:t>, turėjo įtakos suplanuotų rezultatų pasiekiamumui;</w:t>
      </w:r>
    </w:p>
    <w:p w14:paraId="69F2DEF8" w14:textId="77777777" w:rsidR="001B6960" w:rsidRPr="003B539B" w:rsidRDefault="001B6960" w:rsidP="00197326">
      <w:pPr>
        <w:pStyle w:val="prastasiniatinklio"/>
        <w:numPr>
          <w:ilvl w:val="0"/>
          <w:numId w:val="3"/>
        </w:numPr>
        <w:shd w:val="clear" w:color="auto" w:fill="FFFFFF"/>
        <w:tabs>
          <w:tab w:val="left" w:pos="1276"/>
        </w:tabs>
        <w:spacing w:before="0" w:beforeAutospacing="0" w:after="0" w:afterAutospacing="0" w:line="276" w:lineRule="auto"/>
        <w:ind w:left="0" w:firstLine="851"/>
        <w:jc w:val="both"/>
        <w:rPr>
          <w:lang w:val="lt-LT"/>
        </w:rPr>
      </w:pPr>
      <w:r w:rsidRPr="003B539B">
        <w:rPr>
          <w:lang w:val="lt-LT"/>
        </w:rPr>
        <w:t>įvestas</w:t>
      </w:r>
      <w:r w:rsidRPr="003B539B">
        <w:rPr>
          <w:spacing w:val="1"/>
          <w:lang w:val="lt-LT"/>
        </w:rPr>
        <w:t xml:space="preserve"> </w:t>
      </w:r>
      <w:r w:rsidRPr="003B539B">
        <w:rPr>
          <w:lang w:val="lt-LT"/>
        </w:rPr>
        <w:t>karantinas</w:t>
      </w:r>
      <w:r w:rsidRPr="003B539B">
        <w:rPr>
          <w:spacing w:val="1"/>
          <w:lang w:val="lt-LT"/>
        </w:rPr>
        <w:t xml:space="preserve"> </w:t>
      </w:r>
      <w:r w:rsidRPr="003B539B">
        <w:rPr>
          <w:lang w:val="lt-LT"/>
        </w:rPr>
        <w:t>sustabdė</w:t>
      </w:r>
      <w:r w:rsidRPr="003B539B">
        <w:rPr>
          <w:spacing w:val="1"/>
          <w:lang w:val="lt-LT"/>
        </w:rPr>
        <w:t xml:space="preserve"> </w:t>
      </w:r>
      <w:r w:rsidRPr="003B539B">
        <w:rPr>
          <w:lang w:val="lt-LT"/>
        </w:rPr>
        <w:t>naujų</w:t>
      </w:r>
      <w:r w:rsidRPr="003B539B">
        <w:rPr>
          <w:spacing w:val="1"/>
          <w:lang w:val="lt-LT"/>
        </w:rPr>
        <w:t xml:space="preserve"> </w:t>
      </w:r>
      <w:r w:rsidRPr="003B539B">
        <w:rPr>
          <w:lang w:val="lt-LT"/>
        </w:rPr>
        <w:t>paslaugų plėtrą;</w:t>
      </w:r>
    </w:p>
    <w:p w14:paraId="2560B15A" w14:textId="49DCC895" w:rsidR="001B6960" w:rsidRPr="003B539B" w:rsidRDefault="001B6960" w:rsidP="00197326">
      <w:pPr>
        <w:pStyle w:val="prastasiniatinklio"/>
        <w:numPr>
          <w:ilvl w:val="0"/>
          <w:numId w:val="3"/>
        </w:numPr>
        <w:shd w:val="clear" w:color="auto" w:fill="FFFFFF"/>
        <w:tabs>
          <w:tab w:val="left" w:pos="1276"/>
        </w:tabs>
        <w:spacing w:before="0" w:beforeAutospacing="0" w:after="0" w:afterAutospacing="0" w:line="276" w:lineRule="auto"/>
        <w:ind w:left="0" w:firstLine="851"/>
        <w:jc w:val="both"/>
        <w:rPr>
          <w:lang w:val="lt-LT"/>
        </w:rPr>
      </w:pPr>
      <w:r w:rsidRPr="003B539B">
        <w:rPr>
          <w:lang w:val="lt-LT"/>
        </w:rPr>
        <w:t>svarbiausi darbo organizavimo nuotoliniu</w:t>
      </w:r>
      <w:r w:rsidRPr="003B539B">
        <w:rPr>
          <w:spacing w:val="1"/>
          <w:lang w:val="lt-LT"/>
        </w:rPr>
        <w:t xml:space="preserve"> </w:t>
      </w:r>
      <w:r w:rsidRPr="003B539B">
        <w:rPr>
          <w:lang w:val="lt-LT"/>
        </w:rPr>
        <w:t>būdu iššūki</w:t>
      </w:r>
      <w:r w:rsidR="005A2DE5" w:rsidRPr="003B539B">
        <w:rPr>
          <w:lang w:val="lt-LT"/>
        </w:rPr>
        <w:t>ai</w:t>
      </w:r>
      <w:r w:rsidRPr="003B539B">
        <w:rPr>
          <w:lang w:val="lt-LT"/>
        </w:rPr>
        <w:t xml:space="preserve"> buvo: sunkumai kontroliuojant darbuotojų darbą bei jo kokybę, kompiuterinės</w:t>
      </w:r>
      <w:r w:rsidRPr="003B539B">
        <w:rPr>
          <w:spacing w:val="1"/>
          <w:lang w:val="lt-LT"/>
        </w:rPr>
        <w:t xml:space="preserve"> </w:t>
      </w:r>
      <w:r w:rsidRPr="003B539B">
        <w:rPr>
          <w:lang w:val="lt-LT"/>
        </w:rPr>
        <w:t>technikos</w:t>
      </w:r>
      <w:r w:rsidRPr="003B539B">
        <w:rPr>
          <w:spacing w:val="1"/>
          <w:lang w:val="lt-LT"/>
        </w:rPr>
        <w:t xml:space="preserve"> </w:t>
      </w:r>
      <w:r w:rsidRPr="003B539B">
        <w:rPr>
          <w:lang w:val="lt-LT"/>
        </w:rPr>
        <w:t>trūkumas,</w:t>
      </w:r>
      <w:r w:rsidRPr="003B539B">
        <w:rPr>
          <w:spacing w:val="1"/>
          <w:lang w:val="lt-LT"/>
        </w:rPr>
        <w:t xml:space="preserve"> </w:t>
      </w:r>
      <w:r w:rsidRPr="003B539B">
        <w:rPr>
          <w:lang w:val="lt-LT"/>
        </w:rPr>
        <w:t>interneto</w:t>
      </w:r>
      <w:r w:rsidRPr="003B539B">
        <w:rPr>
          <w:spacing w:val="1"/>
          <w:lang w:val="lt-LT"/>
        </w:rPr>
        <w:t xml:space="preserve"> </w:t>
      </w:r>
      <w:r w:rsidRPr="003B539B">
        <w:rPr>
          <w:lang w:val="lt-LT"/>
        </w:rPr>
        <w:t>kokybės</w:t>
      </w:r>
      <w:r w:rsidRPr="003B539B">
        <w:rPr>
          <w:spacing w:val="1"/>
          <w:lang w:val="lt-LT"/>
        </w:rPr>
        <w:t xml:space="preserve"> </w:t>
      </w:r>
      <w:r w:rsidRPr="003B539B">
        <w:rPr>
          <w:lang w:val="lt-LT"/>
        </w:rPr>
        <w:t>problemos;</w:t>
      </w:r>
    </w:p>
    <w:p w14:paraId="09809AB2" w14:textId="77777777" w:rsidR="001B6960" w:rsidRDefault="001B6960" w:rsidP="00197326">
      <w:pPr>
        <w:pStyle w:val="prastasiniatinklio"/>
        <w:numPr>
          <w:ilvl w:val="0"/>
          <w:numId w:val="3"/>
        </w:numPr>
        <w:shd w:val="clear" w:color="auto" w:fill="FFFFFF"/>
        <w:tabs>
          <w:tab w:val="left" w:pos="1276"/>
        </w:tabs>
        <w:spacing w:before="0" w:beforeAutospacing="0" w:after="0" w:afterAutospacing="0" w:line="276" w:lineRule="auto"/>
        <w:ind w:left="0" w:firstLine="851"/>
        <w:jc w:val="both"/>
        <w:rPr>
          <w:lang w:val="lt-LT"/>
        </w:rPr>
      </w:pPr>
      <w:r w:rsidRPr="003B539B">
        <w:rPr>
          <w:color w:val="212121"/>
          <w:lang w:val="lt-LT"/>
        </w:rPr>
        <w:t>į</w:t>
      </w:r>
      <w:r w:rsidRPr="003B539B">
        <w:rPr>
          <w:lang w:val="lt-LT"/>
        </w:rPr>
        <w:t>vesti</w:t>
      </w:r>
      <w:r w:rsidRPr="003B539B">
        <w:rPr>
          <w:spacing w:val="1"/>
          <w:lang w:val="lt-LT"/>
        </w:rPr>
        <w:t xml:space="preserve"> </w:t>
      </w:r>
      <w:r w:rsidRPr="003B539B">
        <w:rPr>
          <w:lang w:val="lt-LT"/>
        </w:rPr>
        <w:t>apribojimai</w:t>
      </w:r>
      <w:r w:rsidRPr="003B539B">
        <w:rPr>
          <w:spacing w:val="1"/>
          <w:lang w:val="lt-LT"/>
        </w:rPr>
        <w:t xml:space="preserve"> </w:t>
      </w:r>
      <w:r w:rsidRPr="003B539B">
        <w:rPr>
          <w:lang w:val="lt-LT"/>
        </w:rPr>
        <w:t>paskatino</w:t>
      </w:r>
      <w:r w:rsidRPr="003B539B">
        <w:rPr>
          <w:spacing w:val="1"/>
          <w:lang w:val="lt-LT"/>
        </w:rPr>
        <w:t xml:space="preserve"> </w:t>
      </w:r>
      <w:r w:rsidRPr="003B539B">
        <w:rPr>
          <w:lang w:val="lt-LT"/>
        </w:rPr>
        <w:t>pristabdyti</w:t>
      </w:r>
      <w:r w:rsidRPr="003B539B">
        <w:rPr>
          <w:spacing w:val="1"/>
          <w:lang w:val="lt-LT"/>
        </w:rPr>
        <w:t xml:space="preserve"> </w:t>
      </w:r>
      <w:r w:rsidRPr="003B539B">
        <w:rPr>
          <w:lang w:val="lt-LT"/>
        </w:rPr>
        <w:t>verslo</w:t>
      </w:r>
      <w:r w:rsidRPr="003B539B">
        <w:rPr>
          <w:spacing w:val="1"/>
          <w:lang w:val="lt-LT"/>
        </w:rPr>
        <w:t xml:space="preserve"> </w:t>
      </w:r>
      <w:r w:rsidRPr="003B539B">
        <w:rPr>
          <w:lang w:val="lt-LT"/>
        </w:rPr>
        <w:t>plėtros</w:t>
      </w:r>
      <w:r w:rsidRPr="003B539B">
        <w:rPr>
          <w:spacing w:val="1"/>
          <w:lang w:val="lt-LT"/>
        </w:rPr>
        <w:t xml:space="preserve"> </w:t>
      </w:r>
      <w:r w:rsidRPr="003B539B">
        <w:rPr>
          <w:lang w:val="lt-LT"/>
        </w:rPr>
        <w:t>projektus,</w:t>
      </w:r>
      <w:r w:rsidRPr="003B539B">
        <w:rPr>
          <w:spacing w:val="1"/>
          <w:lang w:val="lt-LT"/>
        </w:rPr>
        <w:t xml:space="preserve"> </w:t>
      </w:r>
      <w:r w:rsidRPr="003B539B">
        <w:rPr>
          <w:lang w:val="lt-LT"/>
        </w:rPr>
        <w:t>įvedė</w:t>
      </w:r>
      <w:r w:rsidRPr="003B539B">
        <w:rPr>
          <w:spacing w:val="1"/>
          <w:lang w:val="lt-LT"/>
        </w:rPr>
        <w:t xml:space="preserve"> </w:t>
      </w:r>
      <w:r w:rsidRPr="003B539B">
        <w:rPr>
          <w:lang w:val="lt-LT"/>
        </w:rPr>
        <w:t>daugiau</w:t>
      </w:r>
      <w:r w:rsidRPr="003B539B">
        <w:rPr>
          <w:spacing w:val="1"/>
          <w:lang w:val="lt-LT"/>
        </w:rPr>
        <w:t xml:space="preserve"> </w:t>
      </w:r>
      <w:r w:rsidRPr="003B539B">
        <w:rPr>
          <w:lang w:val="lt-LT"/>
        </w:rPr>
        <w:t>neapibrėžtumo dėl</w:t>
      </w:r>
      <w:r w:rsidRPr="003B539B">
        <w:rPr>
          <w:spacing w:val="1"/>
          <w:lang w:val="lt-LT"/>
        </w:rPr>
        <w:t xml:space="preserve"> </w:t>
      </w:r>
      <w:r w:rsidRPr="003B539B">
        <w:rPr>
          <w:lang w:val="lt-LT"/>
        </w:rPr>
        <w:t>veiklos tęstinumo tiek pandemijos sąlygotų veiklos apribojimų stipriai</w:t>
      </w:r>
      <w:r w:rsidRPr="003B539B">
        <w:rPr>
          <w:spacing w:val="1"/>
          <w:lang w:val="lt-LT"/>
        </w:rPr>
        <w:t xml:space="preserve"> </w:t>
      </w:r>
      <w:r w:rsidRPr="003B539B">
        <w:rPr>
          <w:lang w:val="lt-LT"/>
        </w:rPr>
        <w:t>paveiktų,</w:t>
      </w:r>
      <w:r w:rsidRPr="003B539B">
        <w:rPr>
          <w:spacing w:val="-1"/>
          <w:lang w:val="lt-LT"/>
        </w:rPr>
        <w:t xml:space="preserve"> </w:t>
      </w:r>
      <w:r w:rsidRPr="003B539B">
        <w:rPr>
          <w:lang w:val="lt-LT"/>
        </w:rPr>
        <w:t>tiek mažiau paveiktų įmonių atveju.</w:t>
      </w:r>
    </w:p>
    <w:p w14:paraId="5331E834" w14:textId="6536FCF5" w:rsidR="00343AF5" w:rsidRPr="003B539B" w:rsidRDefault="00343AF5" w:rsidP="00343AF5">
      <w:pPr>
        <w:tabs>
          <w:tab w:val="left" w:pos="1276"/>
        </w:tabs>
        <w:spacing w:line="276" w:lineRule="auto"/>
        <w:ind w:firstLine="851"/>
        <w:jc w:val="both"/>
        <w:rPr>
          <w:lang w:eastAsia="lt-LT"/>
        </w:rPr>
      </w:pPr>
      <w:r w:rsidRPr="0094175E">
        <w:rPr>
          <w:b/>
        </w:rPr>
        <w:t xml:space="preserve">Vertindami, kaip </w:t>
      </w:r>
      <w:proofErr w:type="spellStart"/>
      <w:r w:rsidRPr="0094175E">
        <w:rPr>
          <w:b/>
        </w:rPr>
        <w:t>meterologinės</w:t>
      </w:r>
      <w:proofErr w:type="spellEnd"/>
      <w:r w:rsidRPr="0094175E">
        <w:rPr>
          <w:b/>
        </w:rPr>
        <w:t xml:space="preserve"> sąlygos veikė Anykščių TVIC  veiklą,  galima teigti</w:t>
      </w:r>
      <w:r w:rsidRPr="003B539B">
        <w:t xml:space="preserve">, kad: </w:t>
      </w:r>
    </w:p>
    <w:p w14:paraId="7E758F2A" w14:textId="292D9751" w:rsidR="00343AF5" w:rsidRDefault="00343AF5" w:rsidP="00343AF5">
      <w:pPr>
        <w:pStyle w:val="prastasiniatinklio"/>
        <w:numPr>
          <w:ilvl w:val="0"/>
          <w:numId w:val="28"/>
        </w:numPr>
        <w:shd w:val="clear" w:color="auto" w:fill="FFFFFF"/>
        <w:tabs>
          <w:tab w:val="left" w:pos="1276"/>
        </w:tabs>
        <w:spacing w:before="0" w:beforeAutospacing="0" w:after="0" w:afterAutospacing="0" w:line="276" w:lineRule="auto"/>
        <w:jc w:val="both"/>
        <w:rPr>
          <w:lang w:val="lt-LT"/>
        </w:rPr>
      </w:pPr>
      <w:r>
        <w:rPr>
          <w:lang w:val="lt-LT"/>
        </w:rPr>
        <w:t>esant nepalankioms oro sąlygoms</w:t>
      </w:r>
      <w:r w:rsidR="00EF04EF">
        <w:rPr>
          <w:lang w:val="lt-LT"/>
        </w:rPr>
        <w:t xml:space="preserve"> </w:t>
      </w:r>
      <w:r>
        <w:rPr>
          <w:lang w:val="lt-LT"/>
        </w:rPr>
        <w:t xml:space="preserve"> sulaukiame ženkliai mažiau lankytojų tiek turistų, tiek pramogų mėgėjų, kurie lankosi ir naudojasi vasaros rogučių trasa, pramoginiu traukinuku</w:t>
      </w:r>
      <w:r w:rsidR="00EF04EF">
        <w:rPr>
          <w:lang w:val="lt-LT"/>
        </w:rPr>
        <w:t xml:space="preserve"> ir kt. pasl</w:t>
      </w:r>
      <w:r w:rsidR="00EB2095">
        <w:rPr>
          <w:lang w:val="lt-LT"/>
        </w:rPr>
        <w:t>a</w:t>
      </w:r>
      <w:r w:rsidR="00EF04EF">
        <w:rPr>
          <w:lang w:val="lt-LT"/>
        </w:rPr>
        <w:t>ugomis</w:t>
      </w:r>
      <w:r>
        <w:rPr>
          <w:lang w:val="lt-LT"/>
        </w:rPr>
        <w:t>;</w:t>
      </w:r>
    </w:p>
    <w:p w14:paraId="268A7F17" w14:textId="6949ACDE" w:rsidR="00EF04EF" w:rsidRDefault="00EB2095" w:rsidP="00343AF5">
      <w:pPr>
        <w:pStyle w:val="prastasiniatinklio"/>
        <w:numPr>
          <w:ilvl w:val="0"/>
          <w:numId w:val="28"/>
        </w:numPr>
        <w:shd w:val="clear" w:color="auto" w:fill="FFFFFF"/>
        <w:tabs>
          <w:tab w:val="left" w:pos="1276"/>
        </w:tabs>
        <w:spacing w:before="0" w:beforeAutospacing="0" w:after="0" w:afterAutospacing="0" w:line="276" w:lineRule="auto"/>
        <w:jc w:val="both"/>
        <w:rPr>
          <w:lang w:val="lt-LT"/>
        </w:rPr>
      </w:pPr>
      <w:r>
        <w:rPr>
          <w:lang w:val="lt-LT"/>
        </w:rPr>
        <w:t>lyjant lietui, dėl žmonių saugumo neveikia „</w:t>
      </w:r>
      <w:proofErr w:type="spellStart"/>
      <w:r>
        <w:rPr>
          <w:lang w:val="lt-LT"/>
        </w:rPr>
        <w:t>tubingo</w:t>
      </w:r>
      <w:proofErr w:type="spellEnd"/>
      <w:r>
        <w:rPr>
          <w:lang w:val="lt-LT"/>
        </w:rPr>
        <w:t>“ trasa. Vasaros rogutės negali veikti</w:t>
      </w:r>
      <w:r w:rsidR="00CA304A">
        <w:rPr>
          <w:lang w:val="lt-LT"/>
        </w:rPr>
        <w:t>,</w:t>
      </w:r>
      <w:r>
        <w:rPr>
          <w:lang w:val="lt-LT"/>
        </w:rPr>
        <w:t xml:space="preserve"> jeigu yra minusinė temperatūra i</w:t>
      </w:r>
      <w:r w:rsidR="00CA304A">
        <w:rPr>
          <w:lang w:val="lt-LT"/>
        </w:rPr>
        <w:t>r smarkus lietus arba perkūnija;</w:t>
      </w:r>
      <w:r>
        <w:rPr>
          <w:lang w:val="lt-LT"/>
        </w:rPr>
        <w:t xml:space="preserve">  </w:t>
      </w:r>
    </w:p>
    <w:p w14:paraId="3CF3DDE9" w14:textId="30BA1663" w:rsidR="0094175E" w:rsidRDefault="00CA304A" w:rsidP="00CA304A">
      <w:pPr>
        <w:pStyle w:val="prastasiniatinklio"/>
        <w:numPr>
          <w:ilvl w:val="0"/>
          <w:numId w:val="28"/>
        </w:numPr>
        <w:shd w:val="clear" w:color="auto" w:fill="FFFFFF"/>
        <w:tabs>
          <w:tab w:val="left" w:pos="1276"/>
        </w:tabs>
        <w:spacing w:before="0" w:beforeAutospacing="0" w:after="0" w:afterAutospacing="0" w:line="276" w:lineRule="auto"/>
        <w:jc w:val="both"/>
        <w:rPr>
          <w:lang w:val="lt-LT"/>
        </w:rPr>
      </w:pPr>
      <w:r>
        <w:rPr>
          <w:lang w:val="lt-LT"/>
        </w:rPr>
        <w:t>s</w:t>
      </w:r>
      <w:r w:rsidR="00EB2095">
        <w:rPr>
          <w:lang w:val="lt-LT"/>
        </w:rPr>
        <w:t xml:space="preserve">lidinėjimo trasa neveikia, jeigu vėjo gūsiai būna 30 m/s. Slidinėjimo trasos naudojimo intensyvumas tiesiogiai priklauso nuo minusinės temperatūros pastovumo.  </w:t>
      </w:r>
      <w:r w:rsidR="00EB2095" w:rsidRPr="003E3A41">
        <w:rPr>
          <w:lang w:val="lt-LT"/>
        </w:rPr>
        <w:t xml:space="preserve">Klimatinių veiksnių visuma (temperatūra, kritulių kiekis, drėgmė, vėjas) nulemia teikiamų paslaugų  periodiškumą ir neigiamai įtakoja Anykščių TVIC veiklą bei veiklos rezultatus. </w:t>
      </w:r>
    </w:p>
    <w:p w14:paraId="6DF99107" w14:textId="77777777" w:rsidR="00CA304A" w:rsidRPr="00CA304A" w:rsidRDefault="00CA304A" w:rsidP="00CA304A">
      <w:pPr>
        <w:pStyle w:val="prastasiniatinklio"/>
        <w:numPr>
          <w:ilvl w:val="0"/>
          <w:numId w:val="28"/>
        </w:numPr>
        <w:shd w:val="clear" w:color="auto" w:fill="FFFFFF"/>
        <w:tabs>
          <w:tab w:val="left" w:pos="1276"/>
        </w:tabs>
        <w:spacing w:before="0" w:beforeAutospacing="0" w:after="0" w:afterAutospacing="0" w:line="276" w:lineRule="auto"/>
        <w:jc w:val="both"/>
        <w:rPr>
          <w:lang w:val="lt-LT"/>
        </w:rPr>
      </w:pPr>
    </w:p>
    <w:p w14:paraId="78A6CA9C" w14:textId="76CFEFB4" w:rsidR="00EF04EF" w:rsidRDefault="0094175E" w:rsidP="0094175E">
      <w:pPr>
        <w:tabs>
          <w:tab w:val="left" w:pos="1276"/>
        </w:tabs>
        <w:spacing w:line="276" w:lineRule="auto"/>
        <w:jc w:val="both"/>
        <w:rPr>
          <w:b/>
        </w:rPr>
      </w:pPr>
      <w:r>
        <w:rPr>
          <w:b/>
        </w:rPr>
        <w:t>Teigiami poveikiai ir v</w:t>
      </w:r>
      <w:r w:rsidRPr="0094175E">
        <w:rPr>
          <w:b/>
        </w:rPr>
        <w:t xml:space="preserve">eiksniai, kurie teigiamai veikia turistų (klientų) skaičiaus didėjimą: </w:t>
      </w:r>
    </w:p>
    <w:p w14:paraId="222BC4A7" w14:textId="77777777" w:rsidR="0094175E" w:rsidRDefault="0094175E" w:rsidP="0094175E">
      <w:pPr>
        <w:tabs>
          <w:tab w:val="left" w:pos="1276"/>
        </w:tabs>
        <w:spacing w:line="276" w:lineRule="auto"/>
        <w:jc w:val="both"/>
        <w:rPr>
          <w:b/>
        </w:rPr>
      </w:pPr>
    </w:p>
    <w:p w14:paraId="6EC66A29" w14:textId="74876FAD" w:rsidR="0094175E" w:rsidRPr="003E3A41" w:rsidRDefault="0094175E" w:rsidP="00AA253B">
      <w:pPr>
        <w:pStyle w:val="Sraopastraipa"/>
        <w:numPr>
          <w:ilvl w:val="0"/>
          <w:numId w:val="31"/>
        </w:numPr>
        <w:spacing w:after="0" w:line="240" w:lineRule="auto"/>
        <w:jc w:val="both"/>
        <w:rPr>
          <w:rFonts w:ascii="Times New Roman" w:hAnsi="Times New Roman"/>
          <w:sz w:val="24"/>
          <w:szCs w:val="24"/>
          <w:lang w:val="lt-LT"/>
        </w:rPr>
      </w:pPr>
      <w:r w:rsidRPr="003E3A41">
        <w:rPr>
          <w:rFonts w:ascii="Times New Roman" w:hAnsi="Times New Roman"/>
          <w:b/>
          <w:sz w:val="24"/>
          <w:szCs w:val="24"/>
          <w:lang w:val="lt-LT"/>
        </w:rPr>
        <w:t>Gyvenimo lygio kilimas</w:t>
      </w:r>
      <w:r w:rsidRPr="003E3A41">
        <w:rPr>
          <w:rFonts w:ascii="Times New Roman" w:hAnsi="Times New Roman"/>
          <w:sz w:val="24"/>
          <w:szCs w:val="24"/>
          <w:lang w:val="lt-LT"/>
        </w:rPr>
        <w:t>. Padidėjusios gyventojų grynosios pajamos, daugelyje šalių dirbantiesiems suteikiamos apmokamos atostogos, galimybė atostogauti daugiau kaip vieną kartą per metus, vykti į tolimesnes vietoves, užsienio šalis;</w:t>
      </w:r>
    </w:p>
    <w:p w14:paraId="4CE38933" w14:textId="77777777" w:rsidR="0094175E" w:rsidRPr="0094175E" w:rsidRDefault="0094175E" w:rsidP="0094175E">
      <w:pPr>
        <w:jc w:val="both"/>
      </w:pPr>
    </w:p>
    <w:p w14:paraId="50134F5B" w14:textId="7AE89B51" w:rsidR="0094175E" w:rsidRPr="003E3A41" w:rsidRDefault="0094175E" w:rsidP="00AA253B">
      <w:pPr>
        <w:pStyle w:val="Sraopastraipa"/>
        <w:numPr>
          <w:ilvl w:val="0"/>
          <w:numId w:val="31"/>
        </w:numPr>
        <w:spacing w:after="0" w:line="240" w:lineRule="auto"/>
        <w:jc w:val="both"/>
        <w:rPr>
          <w:rFonts w:ascii="Times New Roman" w:hAnsi="Times New Roman"/>
          <w:sz w:val="24"/>
          <w:szCs w:val="24"/>
          <w:lang w:val="lt-LT"/>
        </w:rPr>
      </w:pPr>
      <w:r w:rsidRPr="003E3A41">
        <w:rPr>
          <w:rFonts w:ascii="Times New Roman" w:hAnsi="Times New Roman"/>
          <w:b/>
          <w:sz w:val="24"/>
          <w:szCs w:val="24"/>
          <w:lang w:val="lt-LT"/>
        </w:rPr>
        <w:t>Laisvalaikio ilgėjimas.</w:t>
      </w:r>
      <w:r w:rsidRPr="003E3A41">
        <w:rPr>
          <w:rFonts w:ascii="Times New Roman" w:hAnsi="Times New Roman"/>
          <w:sz w:val="24"/>
          <w:szCs w:val="24"/>
          <w:lang w:val="lt-LT"/>
        </w:rPr>
        <w:t xml:space="preserve"> Trumpesnė darbo savaitė, ilgesnės atostogos (įvairiose šalyse darbo savaitės ir atostogų trukmė skiriasi). Daugėja savaitgalio išvykų. Lankstūs darbo grafikai, darbas namie, ne visą darbo dieną.</w:t>
      </w:r>
    </w:p>
    <w:p w14:paraId="0FD82A22" w14:textId="77777777" w:rsidR="0094175E" w:rsidRPr="0094175E" w:rsidRDefault="0094175E" w:rsidP="0094175E">
      <w:pPr>
        <w:jc w:val="both"/>
      </w:pPr>
    </w:p>
    <w:p w14:paraId="715B1CE0" w14:textId="3625DC19" w:rsidR="0094175E" w:rsidRPr="003E3A41" w:rsidRDefault="0094175E" w:rsidP="00AA253B">
      <w:pPr>
        <w:pStyle w:val="Sraopastraipa"/>
        <w:numPr>
          <w:ilvl w:val="0"/>
          <w:numId w:val="31"/>
        </w:numPr>
        <w:spacing w:after="0" w:line="240" w:lineRule="auto"/>
        <w:jc w:val="both"/>
        <w:rPr>
          <w:rFonts w:ascii="Times New Roman" w:hAnsi="Times New Roman"/>
          <w:sz w:val="24"/>
          <w:szCs w:val="24"/>
          <w:lang w:val="lt-LT"/>
        </w:rPr>
      </w:pPr>
      <w:r w:rsidRPr="003E3A41">
        <w:rPr>
          <w:rFonts w:ascii="Times New Roman" w:hAnsi="Times New Roman"/>
          <w:b/>
          <w:sz w:val="24"/>
          <w:szCs w:val="24"/>
          <w:lang w:val="lt-LT"/>
        </w:rPr>
        <w:t>Gyvenimo būdo kitimas.</w:t>
      </w:r>
      <w:r w:rsidRPr="003E3A41">
        <w:rPr>
          <w:rFonts w:ascii="Times New Roman" w:hAnsi="Times New Roman"/>
          <w:sz w:val="24"/>
          <w:szCs w:val="24"/>
          <w:lang w:val="lt-LT"/>
        </w:rPr>
        <w:t xml:space="preserve"> Pagerėjus gyvenimo ir darbo sąlygoms, žmonės ilgiau gyvena, išeina į pensiją dar būdami aktyvūs ir pakankamai geros sveikatos. Populiarėja sveika gyvensena, aktyvus poilsis (fiziniai pratimai, slidinėjimas, vandens sportas ir pan.), mažiau laiko praleidžiama paplūdimiuose, vis labiau domimasi kruizinėmis kelionėmis, pramogų parkais.</w:t>
      </w:r>
      <w:r w:rsidR="00CA304A">
        <w:rPr>
          <w:rFonts w:ascii="Times New Roman" w:hAnsi="Times New Roman"/>
          <w:sz w:val="24"/>
          <w:szCs w:val="24"/>
          <w:lang w:val="lt-LT"/>
        </w:rPr>
        <w:t xml:space="preserve"> </w:t>
      </w:r>
      <w:r w:rsidRPr="003E3A41">
        <w:rPr>
          <w:rFonts w:ascii="Times New Roman" w:hAnsi="Times New Roman"/>
          <w:sz w:val="24"/>
          <w:szCs w:val="24"/>
          <w:lang w:val="lt-LT"/>
        </w:rPr>
        <w:t xml:space="preserve">Panaikinti </w:t>
      </w:r>
      <w:proofErr w:type="spellStart"/>
      <w:r w:rsidRPr="003E3A41">
        <w:rPr>
          <w:rFonts w:ascii="Times New Roman" w:hAnsi="Times New Roman"/>
          <w:sz w:val="24"/>
          <w:szCs w:val="24"/>
          <w:lang w:val="lt-LT"/>
        </w:rPr>
        <w:t>pandeminiai</w:t>
      </w:r>
      <w:proofErr w:type="spellEnd"/>
      <w:r w:rsidRPr="003E3A41">
        <w:rPr>
          <w:rFonts w:ascii="Times New Roman" w:hAnsi="Times New Roman"/>
          <w:sz w:val="24"/>
          <w:szCs w:val="24"/>
          <w:lang w:val="lt-LT"/>
        </w:rPr>
        <w:t xml:space="preserve"> apribojimai ir atsiradusios galimybės laisvai keliauti. </w:t>
      </w:r>
    </w:p>
    <w:p w14:paraId="47FCE249" w14:textId="77777777" w:rsidR="0094175E" w:rsidRPr="0094175E" w:rsidRDefault="0094175E" w:rsidP="0094175E">
      <w:pPr>
        <w:jc w:val="both"/>
      </w:pPr>
    </w:p>
    <w:p w14:paraId="0C782C23" w14:textId="02F0D413" w:rsidR="0094175E" w:rsidRPr="00CA304A" w:rsidRDefault="0094175E" w:rsidP="00AA253B">
      <w:pPr>
        <w:pStyle w:val="Sraopastraipa"/>
        <w:numPr>
          <w:ilvl w:val="0"/>
          <w:numId w:val="31"/>
        </w:numPr>
        <w:rPr>
          <w:rFonts w:ascii="Times New Roman" w:hAnsi="Times New Roman"/>
          <w:b/>
          <w:sz w:val="24"/>
          <w:szCs w:val="24"/>
          <w:lang w:val="lt-LT"/>
        </w:rPr>
      </w:pPr>
      <w:r w:rsidRPr="00CA304A">
        <w:rPr>
          <w:rFonts w:ascii="Times New Roman" w:hAnsi="Times New Roman"/>
          <w:b/>
          <w:sz w:val="24"/>
          <w:szCs w:val="24"/>
          <w:lang w:val="lt-LT"/>
        </w:rPr>
        <w:t>Mokslo ir technikos pažanga.</w:t>
      </w:r>
      <w:r w:rsidRPr="00CA304A">
        <w:rPr>
          <w:rFonts w:ascii="Times New Roman" w:hAnsi="Times New Roman"/>
          <w:sz w:val="24"/>
          <w:szCs w:val="24"/>
          <w:lang w:val="lt-LT"/>
        </w:rPr>
        <w:t xml:space="preserve"> Greitesnės, patogesnės transporto priemonės, galimybė užsisakyti kelionę, bilietus internetu.</w:t>
      </w:r>
    </w:p>
    <w:p w14:paraId="726133B4" w14:textId="77777777" w:rsidR="0094175E" w:rsidRPr="00CA304A" w:rsidRDefault="0094175E" w:rsidP="00AA253B">
      <w:pPr>
        <w:pStyle w:val="Sraopastraipa"/>
        <w:numPr>
          <w:ilvl w:val="0"/>
          <w:numId w:val="31"/>
        </w:numPr>
        <w:spacing w:line="240" w:lineRule="auto"/>
        <w:jc w:val="both"/>
        <w:rPr>
          <w:rFonts w:ascii="Times New Roman" w:hAnsi="Times New Roman"/>
          <w:sz w:val="24"/>
          <w:szCs w:val="24"/>
          <w:lang w:val="lt-LT"/>
        </w:rPr>
      </w:pPr>
      <w:r w:rsidRPr="00CA304A">
        <w:rPr>
          <w:rFonts w:ascii="Times New Roman" w:hAnsi="Times New Roman"/>
          <w:b/>
          <w:sz w:val="24"/>
          <w:szCs w:val="24"/>
          <w:lang w:val="lt-LT"/>
        </w:rPr>
        <w:t>Susisiekimo gerėjimas.</w:t>
      </w:r>
      <w:r w:rsidRPr="00CA304A">
        <w:rPr>
          <w:rFonts w:ascii="Times New Roman" w:hAnsi="Times New Roman"/>
          <w:sz w:val="24"/>
          <w:szCs w:val="24"/>
          <w:lang w:val="lt-LT"/>
        </w:rPr>
        <w:t xml:space="preserve"> Plečiantis kelių tinklui ir gerėjant jų kokybei, mažėja kelionių išlaidos ir trukmė, todėl žmonės keliauja dažniau ir toliau.</w:t>
      </w:r>
    </w:p>
    <w:p w14:paraId="2A8D9C20" w14:textId="65CE2BDD" w:rsidR="0094175E" w:rsidRPr="00CA304A" w:rsidRDefault="0094175E" w:rsidP="00AA253B">
      <w:pPr>
        <w:pStyle w:val="Sraopastraipa"/>
        <w:numPr>
          <w:ilvl w:val="0"/>
          <w:numId w:val="31"/>
        </w:numPr>
        <w:spacing w:line="240" w:lineRule="auto"/>
        <w:jc w:val="both"/>
        <w:rPr>
          <w:rFonts w:ascii="Times New Roman" w:hAnsi="Times New Roman"/>
          <w:b/>
          <w:sz w:val="24"/>
          <w:szCs w:val="24"/>
          <w:lang w:val="lt-LT"/>
        </w:rPr>
      </w:pPr>
      <w:r w:rsidRPr="00CA304A">
        <w:rPr>
          <w:rFonts w:ascii="Times New Roman" w:hAnsi="Times New Roman"/>
          <w:b/>
          <w:sz w:val="24"/>
          <w:szCs w:val="24"/>
          <w:lang w:val="lt-LT"/>
        </w:rPr>
        <w:t>Paslaugų gausėjimas.</w:t>
      </w:r>
      <w:r w:rsidRPr="00CA304A">
        <w:rPr>
          <w:rFonts w:ascii="Times New Roman" w:hAnsi="Times New Roman"/>
          <w:sz w:val="24"/>
          <w:szCs w:val="24"/>
          <w:lang w:val="lt-LT"/>
        </w:rPr>
        <w:t xml:space="preserve"> Didėja paslaugų, pramogų įvairovė, keliaujantieji gali pasirinkti jiems priimtiną paslaugų kompleksą, aptarnavimo lygį. 2021 m. Anykščių rajone buvo prad</w:t>
      </w:r>
      <w:r w:rsidR="00CA304A">
        <w:rPr>
          <w:rFonts w:ascii="Times New Roman" w:hAnsi="Times New Roman"/>
          <w:sz w:val="24"/>
          <w:szCs w:val="24"/>
          <w:lang w:val="lt-LT"/>
        </w:rPr>
        <w:t>ėta teikti 30 proc. daugiau pas</w:t>
      </w:r>
      <w:r w:rsidRPr="00CA304A">
        <w:rPr>
          <w:rFonts w:ascii="Times New Roman" w:hAnsi="Times New Roman"/>
          <w:sz w:val="24"/>
          <w:szCs w:val="24"/>
          <w:lang w:val="lt-LT"/>
        </w:rPr>
        <w:t>l</w:t>
      </w:r>
      <w:r w:rsidR="00CA304A">
        <w:rPr>
          <w:rFonts w:ascii="Times New Roman" w:hAnsi="Times New Roman"/>
          <w:sz w:val="24"/>
          <w:szCs w:val="24"/>
          <w:lang w:val="lt-LT"/>
        </w:rPr>
        <w:t>a</w:t>
      </w:r>
      <w:r w:rsidRPr="00CA304A">
        <w:rPr>
          <w:rFonts w:ascii="Times New Roman" w:hAnsi="Times New Roman"/>
          <w:sz w:val="24"/>
          <w:szCs w:val="24"/>
          <w:lang w:val="lt-LT"/>
        </w:rPr>
        <w:t>ugų</w:t>
      </w:r>
      <w:r w:rsidR="00CA304A">
        <w:rPr>
          <w:rFonts w:ascii="Times New Roman" w:hAnsi="Times New Roman"/>
          <w:sz w:val="24"/>
          <w:szCs w:val="24"/>
          <w:lang w:val="lt-LT"/>
        </w:rPr>
        <w:t xml:space="preserve"> </w:t>
      </w:r>
      <w:r w:rsidRPr="00CA304A">
        <w:rPr>
          <w:rFonts w:ascii="Times New Roman" w:hAnsi="Times New Roman"/>
          <w:sz w:val="24"/>
          <w:szCs w:val="24"/>
          <w:lang w:val="lt-LT"/>
        </w:rPr>
        <w:t>/</w:t>
      </w:r>
      <w:r w:rsidR="00CA304A">
        <w:rPr>
          <w:rFonts w:ascii="Times New Roman" w:hAnsi="Times New Roman"/>
          <w:sz w:val="24"/>
          <w:szCs w:val="24"/>
          <w:lang w:val="lt-LT"/>
        </w:rPr>
        <w:t xml:space="preserve"> </w:t>
      </w:r>
      <w:r w:rsidRPr="00CA304A">
        <w:rPr>
          <w:rFonts w:ascii="Times New Roman" w:hAnsi="Times New Roman"/>
          <w:sz w:val="24"/>
          <w:szCs w:val="24"/>
          <w:lang w:val="lt-LT"/>
        </w:rPr>
        <w:t>pramogų turistams.</w:t>
      </w:r>
    </w:p>
    <w:p w14:paraId="6419E52C" w14:textId="77777777" w:rsidR="0094175E" w:rsidRPr="00CA304A" w:rsidRDefault="0094175E" w:rsidP="00AA253B">
      <w:pPr>
        <w:pStyle w:val="Sraopastraipa"/>
        <w:numPr>
          <w:ilvl w:val="0"/>
          <w:numId w:val="31"/>
        </w:numPr>
        <w:spacing w:line="240" w:lineRule="auto"/>
        <w:jc w:val="both"/>
        <w:rPr>
          <w:rFonts w:ascii="Times New Roman" w:hAnsi="Times New Roman"/>
          <w:b/>
          <w:sz w:val="24"/>
          <w:szCs w:val="24"/>
          <w:lang w:val="lt-LT"/>
        </w:rPr>
      </w:pPr>
      <w:r w:rsidRPr="00CA304A">
        <w:rPr>
          <w:rFonts w:ascii="Times New Roman" w:hAnsi="Times New Roman"/>
          <w:b/>
          <w:sz w:val="24"/>
          <w:szCs w:val="24"/>
          <w:lang w:val="lt-LT"/>
        </w:rPr>
        <w:t>Reklama.</w:t>
      </w:r>
      <w:r w:rsidRPr="00CA304A">
        <w:rPr>
          <w:rFonts w:ascii="Times New Roman" w:hAnsi="Times New Roman"/>
          <w:sz w:val="24"/>
          <w:szCs w:val="24"/>
          <w:lang w:val="lt-LT"/>
        </w:rPr>
        <w:t xml:space="preserve"> Kelionės, lankytinos vietos, laisvalaikio užsiėmimai reklamuojami per žiniasklaidą. Interneto ir šiuolaikinių komunikacijų poveikis turizmui. </w:t>
      </w:r>
    </w:p>
    <w:p w14:paraId="5C6AA2B6" w14:textId="06CC49D0" w:rsidR="0094175E" w:rsidRPr="00CA304A" w:rsidRDefault="0094175E" w:rsidP="00CA304A">
      <w:pPr>
        <w:pStyle w:val="Sraopastraipa"/>
        <w:numPr>
          <w:ilvl w:val="0"/>
          <w:numId w:val="31"/>
        </w:numPr>
        <w:spacing w:line="240" w:lineRule="auto"/>
        <w:jc w:val="both"/>
        <w:rPr>
          <w:rFonts w:ascii="Times New Roman" w:hAnsi="Times New Roman"/>
          <w:b/>
          <w:sz w:val="24"/>
          <w:szCs w:val="24"/>
          <w:lang w:val="lt-LT"/>
        </w:rPr>
      </w:pPr>
      <w:r w:rsidRPr="00CA304A">
        <w:rPr>
          <w:rFonts w:ascii="Times New Roman" w:hAnsi="Times New Roman"/>
          <w:b/>
          <w:sz w:val="24"/>
          <w:szCs w:val="24"/>
          <w:lang w:val="lt-LT"/>
        </w:rPr>
        <w:t>Kylantis kultūros lygis.</w:t>
      </w:r>
      <w:r w:rsidRPr="00CA304A">
        <w:rPr>
          <w:rFonts w:ascii="Times New Roman" w:hAnsi="Times New Roman"/>
          <w:sz w:val="24"/>
          <w:szCs w:val="24"/>
          <w:lang w:val="lt-LT"/>
        </w:rPr>
        <w:t xml:space="preserve"> Daugėja pažintinių kelionių. Vis labiau suvokiama natūralios aplinkos išsaugojimo svarba, skatinamas tausojamasis turizmas. Anykščių rajon</w:t>
      </w:r>
      <w:r w:rsidR="002A7546" w:rsidRPr="00CA304A">
        <w:rPr>
          <w:rFonts w:ascii="Times New Roman" w:hAnsi="Times New Roman"/>
          <w:sz w:val="24"/>
          <w:szCs w:val="24"/>
          <w:lang w:val="lt-LT"/>
        </w:rPr>
        <w:t>e</w:t>
      </w:r>
      <w:r w:rsidRPr="00CA304A">
        <w:rPr>
          <w:rFonts w:ascii="Times New Roman" w:hAnsi="Times New Roman"/>
          <w:sz w:val="24"/>
          <w:szCs w:val="24"/>
          <w:lang w:val="lt-LT"/>
        </w:rPr>
        <w:t>, lyginant su kitais Aukštaitijos rajonais</w:t>
      </w:r>
      <w:r w:rsidR="002A7546" w:rsidRPr="00CA304A">
        <w:rPr>
          <w:rFonts w:ascii="Times New Roman" w:hAnsi="Times New Roman"/>
          <w:sz w:val="24"/>
          <w:szCs w:val="24"/>
          <w:lang w:val="lt-LT"/>
        </w:rPr>
        <w:t xml:space="preserve">, vyksta daugiau renginių, ypatingai tradicinių, kurie yra žinomi ir į juos atvyksta turistai. </w:t>
      </w:r>
      <w:r w:rsidRPr="00CA304A">
        <w:rPr>
          <w:rFonts w:ascii="Times New Roman" w:hAnsi="Times New Roman"/>
          <w:sz w:val="24"/>
          <w:szCs w:val="24"/>
          <w:lang w:val="lt-LT"/>
        </w:rPr>
        <w:t xml:space="preserve"> </w:t>
      </w:r>
    </w:p>
    <w:p w14:paraId="25BB5FB4" w14:textId="3175A446" w:rsidR="001B6960" w:rsidRDefault="001B6960" w:rsidP="001B6960">
      <w:pPr>
        <w:tabs>
          <w:tab w:val="left" w:pos="1276"/>
        </w:tabs>
        <w:spacing w:line="276" w:lineRule="auto"/>
        <w:ind w:firstLine="851"/>
        <w:jc w:val="both"/>
      </w:pPr>
      <w:r w:rsidRPr="00B430FD">
        <w:t xml:space="preserve">Apibendrinant, </w:t>
      </w:r>
      <w:r w:rsidR="00D23D72" w:rsidRPr="00B430FD">
        <w:t>galima teigti, kad 202</w:t>
      </w:r>
      <w:r w:rsidR="007400A1">
        <w:t>1</w:t>
      </w:r>
      <w:r w:rsidR="00D23D72" w:rsidRPr="00B430FD">
        <w:t xml:space="preserve"> m.</w:t>
      </w:r>
      <w:r w:rsidR="00343AF5">
        <w:t xml:space="preserve"> kaip ir 2020 m. </w:t>
      </w:r>
      <w:r w:rsidR="00D23D72" w:rsidRPr="00B430FD">
        <w:t xml:space="preserve"> </w:t>
      </w:r>
      <w:r w:rsidRPr="00B430FD">
        <w:t>metai buvo kupini iššūkių. Turėjome spręsti, kaip įvykdyti suplanuotas veiklas,</w:t>
      </w:r>
      <w:r w:rsidRPr="00176D59">
        <w:t xml:space="preserve"> kaip vykdyti veiklą ir sulaukti, kol pandemija</w:t>
      </w:r>
      <w:r w:rsidR="003B539B">
        <w:t xml:space="preserve"> </w:t>
      </w:r>
      <w:r w:rsidR="003B539B" w:rsidRPr="00343AF5">
        <w:t>ir (</w:t>
      </w:r>
      <w:r w:rsidRPr="00343AF5">
        <w:t>arba</w:t>
      </w:r>
      <w:r w:rsidR="003B539B" w:rsidRPr="00343AF5">
        <w:t>)</w:t>
      </w:r>
      <w:r w:rsidRPr="00343AF5">
        <w:t xml:space="preserve"> </w:t>
      </w:r>
      <w:r>
        <w:t>apribojimai</w:t>
      </w:r>
      <w:r w:rsidRPr="00176D59">
        <w:t xml:space="preserve"> pasibaigs. Tikimės, kad kiti metai pamažu rodys atsigavimo ženklus ir turėsime daugiau galimybių vykdyti </w:t>
      </w:r>
      <w:r>
        <w:t>veiklas.</w:t>
      </w:r>
    </w:p>
    <w:p w14:paraId="07749B18" w14:textId="77777777" w:rsidR="001B6960" w:rsidRPr="004D03D7" w:rsidRDefault="001B6960" w:rsidP="001B6960">
      <w:pPr>
        <w:tabs>
          <w:tab w:val="left" w:pos="1276"/>
        </w:tabs>
        <w:jc w:val="both"/>
        <w:rPr>
          <w:color w:val="00000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5340BE" w:rsidRPr="008034BD" w14:paraId="0A5DFAD5" w14:textId="77777777" w:rsidTr="005340BE">
        <w:trPr>
          <w:trHeight w:val="508"/>
        </w:trPr>
        <w:tc>
          <w:tcPr>
            <w:tcW w:w="9855" w:type="dxa"/>
            <w:shd w:val="clear" w:color="auto" w:fill="D9D9D9"/>
            <w:vAlign w:val="center"/>
          </w:tcPr>
          <w:p w14:paraId="7DF5A525" w14:textId="7FDA7273" w:rsidR="005340BE" w:rsidRDefault="005340BE" w:rsidP="00197326">
            <w:pPr>
              <w:widowControl w:val="0"/>
              <w:numPr>
                <w:ilvl w:val="0"/>
                <w:numId w:val="1"/>
              </w:numPr>
              <w:tabs>
                <w:tab w:val="left" w:pos="1418"/>
              </w:tabs>
              <w:overflowPunct w:val="0"/>
              <w:autoSpaceDE w:val="0"/>
              <w:autoSpaceDN w:val="0"/>
              <w:adjustRightInd w:val="0"/>
              <w:jc w:val="center"/>
              <w:rPr>
                <w:b/>
              </w:rPr>
            </w:pPr>
            <w:r>
              <w:rPr>
                <w:b/>
              </w:rPr>
              <w:t>INFORMACIJA APIE VEIKLOS TIKSLŲ ĮGYVENDINIMĄ</w:t>
            </w:r>
            <w:r w:rsidR="00BB30D8">
              <w:rPr>
                <w:b/>
              </w:rPr>
              <w:t>,</w:t>
            </w:r>
          </w:p>
          <w:p w14:paraId="4CFFBF62" w14:textId="5112A5C4" w:rsidR="002D4351" w:rsidRPr="005340BE" w:rsidRDefault="002D4351" w:rsidP="007400A1">
            <w:pPr>
              <w:widowControl w:val="0"/>
              <w:tabs>
                <w:tab w:val="left" w:pos="1418"/>
              </w:tabs>
              <w:overflowPunct w:val="0"/>
              <w:autoSpaceDE w:val="0"/>
              <w:autoSpaceDN w:val="0"/>
              <w:adjustRightInd w:val="0"/>
              <w:jc w:val="center"/>
              <w:rPr>
                <w:b/>
              </w:rPr>
            </w:pPr>
            <w:r w:rsidRPr="007400A1">
              <w:rPr>
                <w:b/>
              </w:rPr>
              <w:t xml:space="preserve">VEIKLOS </w:t>
            </w:r>
            <w:r w:rsidR="007400A1" w:rsidRPr="007400A1">
              <w:rPr>
                <w:b/>
              </w:rPr>
              <w:t xml:space="preserve">KOKYBINIAI IR KIEKYBINIAI </w:t>
            </w:r>
            <w:r w:rsidRPr="007400A1">
              <w:rPr>
                <w:b/>
              </w:rPr>
              <w:t>REZULTATAI, PASIEKTI VYKDANT STRATEGINĮ VEIKLOS PLANĄ</w:t>
            </w:r>
          </w:p>
        </w:tc>
      </w:tr>
    </w:tbl>
    <w:p w14:paraId="6E890159" w14:textId="1905B2A3" w:rsidR="001B6960" w:rsidRDefault="001B6960" w:rsidP="00CA304A">
      <w:pPr>
        <w:widowControl w:val="0"/>
        <w:tabs>
          <w:tab w:val="left" w:pos="1418"/>
        </w:tabs>
        <w:overflowPunct w:val="0"/>
        <w:autoSpaceDE w:val="0"/>
        <w:autoSpaceDN w:val="0"/>
        <w:adjustRightInd w:val="0"/>
        <w:rPr>
          <w:b/>
        </w:rPr>
      </w:pPr>
    </w:p>
    <w:p w14:paraId="2A027ADE" w14:textId="71FE5077" w:rsidR="00B430FD" w:rsidRPr="005A2DE5" w:rsidRDefault="000F30C3" w:rsidP="00CA304A">
      <w:pPr>
        <w:spacing w:line="276" w:lineRule="auto"/>
        <w:ind w:firstLine="851"/>
        <w:rPr>
          <w:b/>
        </w:rPr>
      </w:pPr>
      <w:r w:rsidRPr="005A2DE5">
        <w:rPr>
          <w:b/>
        </w:rPr>
        <w:t xml:space="preserve">Pagrindiniai Anykščių TVIC </w:t>
      </w:r>
      <w:r w:rsidR="005A2DE5" w:rsidRPr="005A2DE5">
        <w:rPr>
          <w:b/>
        </w:rPr>
        <w:t xml:space="preserve">veiklos </w:t>
      </w:r>
      <w:r w:rsidR="000404CE" w:rsidRPr="005A2DE5">
        <w:rPr>
          <w:b/>
        </w:rPr>
        <w:t>kryptys</w:t>
      </w:r>
      <w:r w:rsidR="005A2DE5" w:rsidRPr="005A2DE5">
        <w:rPr>
          <w:b/>
        </w:rPr>
        <w:t>:</w:t>
      </w:r>
      <w:r w:rsidR="000404CE" w:rsidRPr="005A2DE5">
        <w:rPr>
          <w:b/>
        </w:rPr>
        <w:t xml:space="preserve"> </w:t>
      </w:r>
    </w:p>
    <w:p w14:paraId="24C2B5E6" w14:textId="77777777" w:rsidR="000F30C3" w:rsidRPr="005A2DE5" w:rsidRDefault="000F30C3" w:rsidP="00197326">
      <w:pPr>
        <w:numPr>
          <w:ilvl w:val="0"/>
          <w:numId w:val="4"/>
        </w:numPr>
        <w:tabs>
          <w:tab w:val="left" w:pos="1276"/>
        </w:tabs>
        <w:spacing w:line="276" w:lineRule="auto"/>
        <w:ind w:left="0" w:firstLine="851"/>
        <w:jc w:val="both"/>
      </w:pPr>
      <w:r w:rsidRPr="005A2DE5">
        <w:t>Rajono turistams – rinkti, kaupti ir nemokamai teikti informaciją apie turizmo paslaugas, lankytinas Anykščių rajono savivaldybės vietoves ir objektus, skleisti informaciją apie Anykščių  rajoną, tvarkyti ir teikti turizmo paslaugų ir išteklių duomenis Nacionalinei turizmo informacijos sistemai, įgyvendinti rinkodaros priemones turizmui rajone skatinti. Gerinti Pramogų ir sporto centro „</w:t>
      </w:r>
      <w:proofErr w:type="spellStart"/>
      <w:r w:rsidRPr="005A2DE5">
        <w:t>Kalita</w:t>
      </w:r>
      <w:proofErr w:type="spellEnd"/>
      <w:r w:rsidRPr="005A2DE5">
        <w:t>“ teikiamas paslaugas, didinti jų įvairovę, gerinti infrastruktūrą.</w:t>
      </w:r>
    </w:p>
    <w:p w14:paraId="5CC90AD3" w14:textId="77777777" w:rsidR="000F30C3" w:rsidRPr="005A2DE5" w:rsidRDefault="000F30C3" w:rsidP="00197326">
      <w:pPr>
        <w:numPr>
          <w:ilvl w:val="0"/>
          <w:numId w:val="4"/>
        </w:numPr>
        <w:tabs>
          <w:tab w:val="left" w:pos="1276"/>
        </w:tabs>
        <w:spacing w:line="276" w:lineRule="auto"/>
        <w:ind w:left="0" w:firstLine="851"/>
        <w:jc w:val="both"/>
      </w:pPr>
      <w:r w:rsidRPr="005A2DE5">
        <w:t>Rajono verslininkams – teikti informaciją, konsultacijas ir mokymo paslaugas bei praktinę pagalbą smulkiojo ir vidutinio verslo subjektams. Naujai įsteigtiems verslo subjektams padėti įsikurti, plėtoti veiklą ir prisitaikyti prie kintančių rinkos sąlygų, didinti konkurencingumą ir veiklos efektyvumą.</w:t>
      </w:r>
    </w:p>
    <w:p w14:paraId="1BBC29CE" w14:textId="77777777" w:rsidR="007400A1" w:rsidRDefault="007400A1" w:rsidP="00CA304A">
      <w:pPr>
        <w:widowControl w:val="0"/>
        <w:tabs>
          <w:tab w:val="left" w:pos="1276"/>
        </w:tabs>
        <w:overflowPunct w:val="0"/>
        <w:autoSpaceDE w:val="0"/>
        <w:autoSpaceDN w:val="0"/>
        <w:adjustRightInd w:val="0"/>
        <w:rPr>
          <w:b/>
        </w:rPr>
      </w:pPr>
    </w:p>
    <w:p w14:paraId="4C5059CD" w14:textId="1A3DBB2C" w:rsidR="00E32E16" w:rsidRPr="005A2DE5" w:rsidRDefault="005A2DE5" w:rsidP="00CA304A">
      <w:pPr>
        <w:widowControl w:val="0"/>
        <w:tabs>
          <w:tab w:val="left" w:pos="1276"/>
        </w:tabs>
        <w:overflowPunct w:val="0"/>
        <w:autoSpaceDE w:val="0"/>
        <w:autoSpaceDN w:val="0"/>
        <w:adjustRightInd w:val="0"/>
        <w:ind w:firstLine="851"/>
        <w:rPr>
          <w:b/>
        </w:rPr>
      </w:pPr>
      <w:r w:rsidRPr="005A2DE5">
        <w:rPr>
          <w:b/>
        </w:rPr>
        <w:t>Anykščių TVIC veiklos tikslai:</w:t>
      </w:r>
      <w:r w:rsidR="000404CE" w:rsidRPr="005A2DE5">
        <w:rPr>
          <w:b/>
        </w:rPr>
        <w:t xml:space="preserve"> </w:t>
      </w:r>
    </w:p>
    <w:p w14:paraId="60812D9C" w14:textId="3B0E528F" w:rsidR="00E32E16" w:rsidRPr="005A2DE5" w:rsidRDefault="005A2DE5" w:rsidP="00E32E16">
      <w:pPr>
        <w:spacing w:line="276" w:lineRule="auto"/>
        <w:ind w:firstLine="709"/>
        <w:jc w:val="both"/>
      </w:pPr>
      <w:r w:rsidRPr="005A2DE5">
        <w:t xml:space="preserve">1. </w:t>
      </w:r>
      <w:r w:rsidR="00E32E16" w:rsidRPr="005A2DE5">
        <w:t>Tenkinti viešuosius interesus ir skatinti Anykščių rajono turizmo ir verslo plėtrą, atsižvelgiant į Anykščių rajono savivaldybės (toliau – Savivaldybė) turizmo bei verslo plėtros prioritetus, ugdyti visuomenės verslumą, skatinti naujų darbo vietų kūrimą Anykščių rajone, didinant įmonių konkurencingumą.</w:t>
      </w:r>
    </w:p>
    <w:p w14:paraId="56BF97C8" w14:textId="77777777" w:rsidR="00E32E16" w:rsidRPr="005A2DE5" w:rsidRDefault="00E32E16" w:rsidP="00E32E16">
      <w:pPr>
        <w:spacing w:line="276" w:lineRule="auto"/>
        <w:ind w:firstLine="709"/>
        <w:jc w:val="both"/>
      </w:pPr>
      <w:r w:rsidRPr="005A2DE5">
        <w:t>2. Nuosekliai populiarinti ir aktyviai skleisti  informaciją Lietuvoje ir užsienyje apie Anykščių rajono turizmo ir verslo objektus bei čia vykdomas veiklas, taip prisidedant prie verslaus, patrauklaus ir svetingo Anykščių įvaizdžio kūrimo siekiant grįžtamos materialios naudos Anykščių rajono paslaugų teikėjams ir gyventojams.</w:t>
      </w:r>
    </w:p>
    <w:p w14:paraId="0D91A980" w14:textId="092BF1A4" w:rsidR="00E32E16" w:rsidRPr="005A2DE5" w:rsidRDefault="00E32E16" w:rsidP="00CA304A">
      <w:pPr>
        <w:spacing w:line="276" w:lineRule="auto"/>
        <w:ind w:firstLine="709"/>
        <w:jc w:val="both"/>
      </w:pPr>
      <w:r w:rsidRPr="005A2DE5">
        <w:t>3. Skatinti naujų įmonių kūrimąsi Savivaldybėje, teikti informavimo, konsultavimo ir mokymo paslaugas, praktinę pagalbą smulkaus ir vidutinio verslo subjektams ir pradedantiesiems verslo subjektams, padėti plėtoti veiklą, prisitaikyti prie kintančių rinkos sąlygų, didinti jų veiklos konkurencingumą bei efektyvumą, plėsti turizmo ir verslo informacijos ir rinkodaros paslaugas.</w:t>
      </w:r>
    </w:p>
    <w:p w14:paraId="39E9CC46" w14:textId="77777777" w:rsidR="00E32E16" w:rsidRDefault="00E32E16" w:rsidP="00CA304A">
      <w:pPr>
        <w:widowControl w:val="0"/>
        <w:tabs>
          <w:tab w:val="left" w:pos="1276"/>
        </w:tabs>
        <w:overflowPunct w:val="0"/>
        <w:autoSpaceDE w:val="0"/>
        <w:autoSpaceDN w:val="0"/>
        <w:adjustRightInd w:val="0"/>
        <w:rPr>
          <w:b/>
        </w:rPr>
      </w:pPr>
    </w:p>
    <w:p w14:paraId="195A7FC9" w14:textId="61532D15" w:rsidR="008D747D" w:rsidRPr="00CE50E3" w:rsidRDefault="000F30C3" w:rsidP="00545378">
      <w:pPr>
        <w:widowControl w:val="0"/>
        <w:tabs>
          <w:tab w:val="left" w:pos="1276"/>
        </w:tabs>
        <w:overflowPunct w:val="0"/>
        <w:autoSpaceDE w:val="0"/>
        <w:autoSpaceDN w:val="0"/>
        <w:adjustRightInd w:val="0"/>
        <w:ind w:left="851"/>
        <w:rPr>
          <w:b/>
        </w:rPr>
      </w:pPr>
      <w:r w:rsidRPr="00B430FD">
        <w:rPr>
          <w:b/>
        </w:rPr>
        <w:t xml:space="preserve">Tikslui Nr. 1 </w:t>
      </w:r>
      <w:r w:rsidR="00787EEB" w:rsidRPr="00B430FD">
        <w:rPr>
          <w:b/>
        </w:rPr>
        <w:t>įgyvendinti išsikelti</w:t>
      </w:r>
      <w:r w:rsidRPr="00B430FD">
        <w:rPr>
          <w:b/>
        </w:rPr>
        <w:t xml:space="preserve"> uždaviniai ir pasiekti rodikliai</w:t>
      </w:r>
    </w:p>
    <w:p w14:paraId="48A49F1E" w14:textId="371E9072" w:rsidR="007400A1" w:rsidRPr="00343AF5" w:rsidRDefault="001F6732" w:rsidP="001F6732">
      <w:pPr>
        <w:tabs>
          <w:tab w:val="left" w:pos="1276"/>
        </w:tabs>
        <w:spacing w:line="276" w:lineRule="auto"/>
        <w:jc w:val="both"/>
      </w:pPr>
      <w:r>
        <w:tab/>
      </w:r>
      <w:r w:rsidR="007400A1" w:rsidRPr="00343AF5">
        <w:t>Anykščiuose, kaip ir daugelyje Lietuvos teritorijų,  daugiausia turistų apsilanko vasaros metu. Todėl ypatingai svarbu  išvengti neigiamo sezoniškumo poveikio turizmo rinkai, siekiant optimaliai išnaudoti Anykščių turtingą gamtos  paveldą. Anykščiams ypatingai svarbu, kad lankytojai apie jį sužinotų, išgirstų ir paskaitytų prieš atvyk</w:t>
      </w:r>
      <w:r w:rsidR="00CE50E3">
        <w:t>dami</w:t>
      </w:r>
      <w:r w:rsidR="007400A1" w:rsidRPr="00343AF5">
        <w:t>. Kokybiškos paslaugos, turizmui pritaikyta ar vietovei būdinga infrastruktūra, žinomi tarptautiniai kultūros ir sporto renginiai, įdomūs žmonės, išskirtiniai turizmo maršrutai ir miestų viešos erdvės formuoja rajono įvaizdį. Svarbu bei naudinga kalbėti apie unikalius dalykus, kurie vyksta rajone, tapti matomais televizijoje, spaudoje bei socialiniuose tinkluose. Todėl būtina išnaudoti visas rin</w:t>
      </w:r>
      <w:r w:rsidR="00AC634C" w:rsidRPr="00343AF5">
        <w:t>ko</w:t>
      </w:r>
      <w:r w:rsidR="007400A1" w:rsidRPr="00343AF5">
        <w:t>dar</w:t>
      </w:r>
      <w:r w:rsidR="00AC634C" w:rsidRPr="00343AF5">
        <w:t>os</w:t>
      </w:r>
      <w:r w:rsidR="007400A1" w:rsidRPr="00343AF5">
        <w:t xml:space="preserve"> priemones, nuosekliai įgyvendinti  rinkodaros politiką ir komunikacijos strategiją. </w:t>
      </w:r>
    </w:p>
    <w:p w14:paraId="412DC0B5" w14:textId="6C2BBD00" w:rsidR="00F111A2" w:rsidRDefault="00CE50E3" w:rsidP="001F6732">
      <w:pPr>
        <w:tabs>
          <w:tab w:val="left" w:pos="1276"/>
        </w:tabs>
        <w:spacing w:line="276" w:lineRule="auto"/>
        <w:jc w:val="both"/>
      </w:pPr>
      <w:r>
        <w:tab/>
      </w:r>
      <w:r w:rsidR="00F111A2">
        <w:t>Siekiant pritraukti turistus į miestą, reikia kryptingos, nuoseklios informacijos atnaujinimo savo reprezentacinėse svetainėse, raktinių žodžių naudojimo, išskirtinumo ir unikalumo išryškinimo, neapsiribojant inovatyviomis, tačiau taikant ir tradicines rinkodaros priemones (reklaminiai leidiniai, reklama televizijoje, spaudoje, radijuje ir kt.), asmeninius kontaktus, pasakojimus „iš lūpų į lūpas“.</w:t>
      </w:r>
    </w:p>
    <w:p w14:paraId="1346BD1E" w14:textId="13B49ADB" w:rsidR="00F111A2" w:rsidRDefault="00CE50E3" w:rsidP="001F6732">
      <w:pPr>
        <w:tabs>
          <w:tab w:val="left" w:pos="1276"/>
        </w:tabs>
        <w:spacing w:line="276" w:lineRule="auto"/>
        <w:jc w:val="both"/>
      </w:pPr>
      <w:r>
        <w:tab/>
      </w:r>
      <w:r w:rsidR="00F111A2">
        <w:t xml:space="preserve">Pastaraisiais metais, kintant vartotojo poreikiams, auga vidaus turizmo tradicijos, lietuviai aktyviau domisi savo šalimi. </w:t>
      </w:r>
    </w:p>
    <w:p w14:paraId="6988E420" w14:textId="12A58D24" w:rsidR="00AC634C" w:rsidRDefault="00CE50E3" w:rsidP="00CE50E3">
      <w:pPr>
        <w:spacing w:line="276" w:lineRule="auto"/>
        <w:jc w:val="both"/>
      </w:pPr>
      <w:r>
        <w:t xml:space="preserve">                </w:t>
      </w:r>
      <w:r>
        <w:tab/>
      </w:r>
      <w:r w:rsidR="00AC634C">
        <w:t xml:space="preserve">Anykščių  TVIC nuolat renka, sistemina, atnaujina ir teikia turistinę informaciją apie rajono rekreacinius išteklius, apgyvendinimo, maitinimo ir kitas įstaigas. Informacija apie Anykščių rajono turistinius išteklius teikiama nemokamai žodžiu ir platinama informaciniuose leidiniuose visiems rajono svečiams ir gyventojams, kurie apsilanko Anykščių TVIC. Neturintiems galimybės atvykti į centrą, turizmo informacija suteikiama elektroniniu paštu, telefonu. Informacija apie organizuojamus centro renginius bei kitos naujienos skelbiamos: </w:t>
      </w:r>
    </w:p>
    <w:p w14:paraId="4DE9D3BE" w14:textId="0A3441FB" w:rsidR="00AC634C" w:rsidRPr="00CE50E3" w:rsidRDefault="00AC634C" w:rsidP="004A3A5E">
      <w:pPr>
        <w:pStyle w:val="Sraopastraipa"/>
        <w:numPr>
          <w:ilvl w:val="1"/>
          <w:numId w:val="34"/>
        </w:numPr>
        <w:spacing w:after="0"/>
        <w:jc w:val="both"/>
        <w:rPr>
          <w:rFonts w:ascii="Times New Roman" w:hAnsi="Times New Roman"/>
          <w:sz w:val="24"/>
          <w:szCs w:val="24"/>
          <w:lang w:val="lt-LT"/>
        </w:rPr>
      </w:pPr>
      <w:r w:rsidRPr="00CE50E3">
        <w:rPr>
          <w:rFonts w:ascii="Times New Roman" w:hAnsi="Times New Roman"/>
          <w:sz w:val="24"/>
          <w:szCs w:val="24"/>
          <w:lang w:val="lt-LT"/>
        </w:rPr>
        <w:t xml:space="preserve">Oficialioje Anykščių TVIC internetinėje svetainėje www.infoanyksciai.lt; </w:t>
      </w:r>
    </w:p>
    <w:p w14:paraId="572D3446" w14:textId="35212D58" w:rsidR="00AC634C" w:rsidRPr="00CE50E3" w:rsidRDefault="00CE50E3" w:rsidP="004A3A5E">
      <w:pPr>
        <w:pStyle w:val="Sraopastraipa"/>
        <w:numPr>
          <w:ilvl w:val="1"/>
          <w:numId w:val="34"/>
        </w:numPr>
        <w:spacing w:after="0"/>
        <w:jc w:val="both"/>
        <w:rPr>
          <w:rFonts w:ascii="Times New Roman" w:hAnsi="Times New Roman"/>
          <w:sz w:val="24"/>
          <w:szCs w:val="24"/>
          <w:lang w:val="lt-LT"/>
        </w:rPr>
      </w:pPr>
      <w:r w:rsidRPr="00CE50E3">
        <w:rPr>
          <w:rFonts w:ascii="Times New Roman" w:hAnsi="Times New Roman"/>
          <w:sz w:val="24"/>
          <w:szCs w:val="24"/>
          <w:lang w:val="lt-LT"/>
        </w:rPr>
        <w:t xml:space="preserve">Anykščių TVIC </w:t>
      </w:r>
      <w:r w:rsidRPr="00CE50E3">
        <w:rPr>
          <w:rFonts w:ascii="Times New Roman" w:hAnsi="Times New Roman"/>
          <w:i/>
          <w:sz w:val="24"/>
          <w:szCs w:val="24"/>
          <w:lang w:val="lt-LT"/>
        </w:rPr>
        <w:t xml:space="preserve"> Facebook</w:t>
      </w:r>
      <w:r w:rsidR="00AC634C" w:rsidRPr="00CE50E3">
        <w:rPr>
          <w:rFonts w:ascii="Times New Roman" w:hAnsi="Times New Roman"/>
          <w:sz w:val="24"/>
          <w:szCs w:val="24"/>
          <w:lang w:val="lt-LT"/>
        </w:rPr>
        <w:t xml:space="preserve"> paskyrose; </w:t>
      </w:r>
    </w:p>
    <w:p w14:paraId="5FB26905" w14:textId="3EDDB57B" w:rsidR="00AC634C" w:rsidRPr="00CE50E3" w:rsidRDefault="00CE50E3" w:rsidP="00CE50E3">
      <w:pPr>
        <w:pStyle w:val="Sraopastraipa"/>
        <w:numPr>
          <w:ilvl w:val="1"/>
          <w:numId w:val="34"/>
        </w:numPr>
        <w:spacing w:after="0"/>
        <w:jc w:val="both"/>
        <w:rPr>
          <w:rFonts w:ascii="Times New Roman" w:hAnsi="Times New Roman"/>
          <w:sz w:val="24"/>
          <w:szCs w:val="24"/>
          <w:lang w:val="lt-LT"/>
        </w:rPr>
      </w:pPr>
      <w:r w:rsidRPr="00CE50E3">
        <w:rPr>
          <w:rFonts w:ascii="Times New Roman" w:hAnsi="Times New Roman"/>
          <w:sz w:val="24"/>
          <w:szCs w:val="24"/>
          <w:lang w:val="lt-LT"/>
        </w:rPr>
        <w:t xml:space="preserve">Anykščių TVIC  </w:t>
      </w:r>
      <w:r w:rsidRPr="00CE50E3">
        <w:rPr>
          <w:rFonts w:ascii="Times New Roman" w:hAnsi="Times New Roman"/>
          <w:i/>
          <w:sz w:val="24"/>
          <w:szCs w:val="24"/>
          <w:lang w:val="lt-LT"/>
        </w:rPr>
        <w:t>Instagram</w:t>
      </w:r>
      <w:r w:rsidRPr="00CE50E3">
        <w:rPr>
          <w:rFonts w:ascii="Times New Roman" w:hAnsi="Times New Roman"/>
          <w:sz w:val="24"/>
          <w:szCs w:val="24"/>
          <w:lang w:val="lt-LT"/>
        </w:rPr>
        <w:t xml:space="preserve"> paskyroje.</w:t>
      </w:r>
    </w:p>
    <w:p w14:paraId="2E6C3262" w14:textId="5A87FD3C" w:rsidR="00AC634C" w:rsidRPr="00CE50E3" w:rsidRDefault="00AC634C" w:rsidP="00CE50E3">
      <w:pPr>
        <w:pStyle w:val="Sraopastraipa"/>
        <w:spacing w:after="0"/>
        <w:jc w:val="both"/>
        <w:rPr>
          <w:rFonts w:ascii="Times New Roman" w:hAnsi="Times New Roman"/>
          <w:sz w:val="24"/>
          <w:szCs w:val="24"/>
          <w:lang w:val="lt-LT"/>
        </w:rPr>
      </w:pPr>
      <w:r w:rsidRPr="00CE50E3">
        <w:rPr>
          <w:rFonts w:ascii="Times New Roman" w:hAnsi="Times New Roman"/>
          <w:sz w:val="24"/>
          <w:szCs w:val="24"/>
          <w:lang w:val="lt-LT"/>
        </w:rPr>
        <w:t>Informacija bei statistiniai duomenys, ataskaitos pateikiamos:</w:t>
      </w:r>
    </w:p>
    <w:p w14:paraId="798668E0" w14:textId="4F3B43B8" w:rsidR="00AC634C" w:rsidRPr="00CE50E3" w:rsidRDefault="00AC634C" w:rsidP="00343AF5">
      <w:pPr>
        <w:pStyle w:val="Sraopastraipa"/>
        <w:numPr>
          <w:ilvl w:val="1"/>
          <w:numId w:val="27"/>
        </w:numPr>
        <w:spacing w:after="0"/>
        <w:jc w:val="both"/>
        <w:rPr>
          <w:rFonts w:ascii="Times New Roman" w:hAnsi="Times New Roman"/>
          <w:sz w:val="24"/>
          <w:szCs w:val="24"/>
          <w:lang w:val="lt-LT"/>
        </w:rPr>
      </w:pPr>
      <w:r w:rsidRPr="00CE50E3">
        <w:rPr>
          <w:rFonts w:ascii="Times New Roman" w:hAnsi="Times New Roman"/>
          <w:sz w:val="24"/>
          <w:szCs w:val="24"/>
          <w:lang w:val="lt-LT"/>
        </w:rPr>
        <w:t xml:space="preserve">Valstybinei vartotojų teisių apsaugos tarnybai; </w:t>
      </w:r>
    </w:p>
    <w:p w14:paraId="61BD5409" w14:textId="77777777" w:rsidR="00DF3601" w:rsidRPr="00CE50E3" w:rsidRDefault="00DF3601" w:rsidP="00DF3601">
      <w:pPr>
        <w:pStyle w:val="Sraopastraipa"/>
        <w:numPr>
          <w:ilvl w:val="1"/>
          <w:numId w:val="27"/>
        </w:numPr>
        <w:spacing w:after="0"/>
        <w:jc w:val="both"/>
        <w:rPr>
          <w:rFonts w:ascii="Times New Roman" w:hAnsi="Times New Roman"/>
          <w:sz w:val="24"/>
          <w:szCs w:val="24"/>
          <w:lang w:val="lt-LT"/>
        </w:rPr>
      </w:pPr>
      <w:r w:rsidRPr="00CE50E3">
        <w:rPr>
          <w:rFonts w:ascii="Times New Roman" w:hAnsi="Times New Roman"/>
          <w:sz w:val="24"/>
          <w:szCs w:val="24"/>
          <w:lang w:val="lt-LT"/>
        </w:rPr>
        <w:t xml:space="preserve">LR Ekonomikos ir inovacijų ministerijai; </w:t>
      </w:r>
    </w:p>
    <w:p w14:paraId="231CA658" w14:textId="4D843403" w:rsidR="00AC634C" w:rsidRPr="00CE50E3" w:rsidRDefault="00AC634C" w:rsidP="00343AF5">
      <w:pPr>
        <w:pStyle w:val="Sraopastraipa"/>
        <w:numPr>
          <w:ilvl w:val="1"/>
          <w:numId w:val="27"/>
        </w:numPr>
        <w:spacing w:after="0"/>
        <w:jc w:val="both"/>
        <w:rPr>
          <w:rFonts w:ascii="Times New Roman" w:hAnsi="Times New Roman"/>
          <w:sz w:val="24"/>
          <w:szCs w:val="24"/>
          <w:lang w:val="lt-LT"/>
        </w:rPr>
      </w:pPr>
      <w:r w:rsidRPr="00CE50E3">
        <w:rPr>
          <w:rFonts w:ascii="Times New Roman" w:hAnsi="Times New Roman"/>
          <w:sz w:val="24"/>
          <w:szCs w:val="24"/>
          <w:lang w:val="lt-LT"/>
        </w:rPr>
        <w:t xml:space="preserve">Lietuvos turizmo informacijos centrų asociacijai; </w:t>
      </w:r>
    </w:p>
    <w:p w14:paraId="5EDEC197" w14:textId="0BB8E2B0" w:rsidR="00AC634C" w:rsidRPr="00CE50E3" w:rsidRDefault="00AC634C" w:rsidP="00343AF5">
      <w:pPr>
        <w:pStyle w:val="Sraopastraipa"/>
        <w:numPr>
          <w:ilvl w:val="1"/>
          <w:numId w:val="27"/>
        </w:numPr>
        <w:spacing w:after="0"/>
        <w:jc w:val="both"/>
        <w:rPr>
          <w:rFonts w:ascii="Times New Roman" w:hAnsi="Times New Roman"/>
          <w:sz w:val="24"/>
          <w:szCs w:val="24"/>
          <w:lang w:val="lt-LT"/>
        </w:rPr>
      </w:pPr>
      <w:r w:rsidRPr="00CE50E3">
        <w:rPr>
          <w:rFonts w:ascii="Times New Roman" w:hAnsi="Times New Roman"/>
          <w:sz w:val="24"/>
          <w:szCs w:val="24"/>
          <w:lang w:val="lt-LT"/>
        </w:rPr>
        <w:t>Lietuvos ir užsienio turizmo informacijos centrams;</w:t>
      </w:r>
    </w:p>
    <w:p w14:paraId="2F240FD3" w14:textId="65A526C4" w:rsidR="00AC634C" w:rsidRPr="00CE50E3" w:rsidRDefault="00AC634C" w:rsidP="00343AF5">
      <w:pPr>
        <w:pStyle w:val="Sraopastraipa"/>
        <w:numPr>
          <w:ilvl w:val="1"/>
          <w:numId w:val="27"/>
        </w:numPr>
        <w:spacing w:after="0"/>
        <w:jc w:val="both"/>
        <w:rPr>
          <w:rFonts w:ascii="Times New Roman" w:hAnsi="Times New Roman"/>
          <w:sz w:val="24"/>
          <w:szCs w:val="24"/>
          <w:lang w:val="lt-LT"/>
        </w:rPr>
      </w:pPr>
      <w:r w:rsidRPr="00CE50E3">
        <w:rPr>
          <w:rFonts w:ascii="Times New Roman" w:hAnsi="Times New Roman"/>
          <w:sz w:val="24"/>
          <w:szCs w:val="24"/>
          <w:lang w:val="lt-LT"/>
        </w:rPr>
        <w:t xml:space="preserve">Regioninių ir nacionalinių parkų lankytojų centrams; </w:t>
      </w:r>
    </w:p>
    <w:p w14:paraId="64A2D32A" w14:textId="502467FF" w:rsidR="00AC634C" w:rsidRPr="00CE50E3" w:rsidRDefault="00AC634C" w:rsidP="00343AF5">
      <w:pPr>
        <w:pStyle w:val="Sraopastraipa"/>
        <w:numPr>
          <w:ilvl w:val="1"/>
          <w:numId w:val="27"/>
        </w:numPr>
        <w:spacing w:after="0"/>
        <w:jc w:val="both"/>
        <w:rPr>
          <w:rFonts w:ascii="Times New Roman" w:hAnsi="Times New Roman"/>
          <w:sz w:val="24"/>
          <w:szCs w:val="24"/>
          <w:lang w:val="lt-LT"/>
        </w:rPr>
      </w:pPr>
      <w:r w:rsidRPr="00CE50E3">
        <w:rPr>
          <w:rFonts w:ascii="Times New Roman" w:hAnsi="Times New Roman"/>
          <w:sz w:val="24"/>
          <w:szCs w:val="24"/>
          <w:lang w:val="lt-LT"/>
        </w:rPr>
        <w:t xml:space="preserve">Muziejams; </w:t>
      </w:r>
    </w:p>
    <w:p w14:paraId="701601C2" w14:textId="08E102D4" w:rsidR="00AC634C" w:rsidRPr="00CE50E3" w:rsidRDefault="00AC634C" w:rsidP="00343AF5">
      <w:pPr>
        <w:pStyle w:val="Sraopastraipa"/>
        <w:numPr>
          <w:ilvl w:val="1"/>
          <w:numId w:val="27"/>
        </w:numPr>
        <w:spacing w:after="0"/>
        <w:jc w:val="both"/>
        <w:rPr>
          <w:rFonts w:ascii="Times New Roman" w:hAnsi="Times New Roman"/>
          <w:sz w:val="24"/>
          <w:szCs w:val="24"/>
          <w:lang w:val="lt-LT"/>
        </w:rPr>
      </w:pPr>
      <w:r w:rsidRPr="00CE50E3">
        <w:rPr>
          <w:rFonts w:ascii="Times New Roman" w:hAnsi="Times New Roman"/>
          <w:sz w:val="24"/>
          <w:szCs w:val="24"/>
          <w:lang w:val="lt-LT"/>
        </w:rPr>
        <w:t xml:space="preserve">Turizmo informaciją platinančioms ir reklamuojančioms internetinėms svetainėms; </w:t>
      </w:r>
    </w:p>
    <w:p w14:paraId="364D6179" w14:textId="1FFBBB4E" w:rsidR="00AC634C" w:rsidRPr="00CE50E3" w:rsidRDefault="00AC634C" w:rsidP="00343AF5">
      <w:pPr>
        <w:pStyle w:val="Sraopastraipa"/>
        <w:numPr>
          <w:ilvl w:val="1"/>
          <w:numId w:val="27"/>
        </w:numPr>
        <w:spacing w:after="0"/>
        <w:jc w:val="both"/>
        <w:rPr>
          <w:rFonts w:ascii="Times New Roman" w:hAnsi="Times New Roman"/>
          <w:sz w:val="24"/>
          <w:szCs w:val="24"/>
          <w:lang w:val="lt-LT"/>
        </w:rPr>
      </w:pPr>
      <w:r w:rsidRPr="00CE50E3">
        <w:rPr>
          <w:rFonts w:ascii="Times New Roman" w:hAnsi="Times New Roman"/>
          <w:sz w:val="24"/>
          <w:szCs w:val="24"/>
          <w:lang w:val="lt-LT"/>
        </w:rPr>
        <w:t xml:space="preserve">Regioninei, respublikinei spaudai. </w:t>
      </w:r>
    </w:p>
    <w:p w14:paraId="2475B807" w14:textId="77777777" w:rsidR="00AC634C" w:rsidRPr="00AC634C" w:rsidRDefault="00AC634C" w:rsidP="00AC634C">
      <w:pPr>
        <w:pStyle w:val="Sraopastraipa"/>
        <w:spacing w:after="0" w:line="240" w:lineRule="auto"/>
        <w:ind w:left="1440"/>
        <w:jc w:val="both"/>
        <w:rPr>
          <w:rFonts w:ascii="Times New Roman" w:hAnsi="Times New Roman"/>
        </w:rPr>
      </w:pPr>
    </w:p>
    <w:p w14:paraId="6AF78A09" w14:textId="5DC9EE58" w:rsidR="00F111A2" w:rsidRPr="00F111A2" w:rsidRDefault="00AC634C" w:rsidP="00CE50E3">
      <w:pPr>
        <w:spacing w:line="276" w:lineRule="auto"/>
        <w:ind w:firstLine="1080"/>
        <w:jc w:val="both"/>
        <w:rPr>
          <w:b/>
          <w:i/>
          <w:iCs/>
          <w:color w:val="FF0000"/>
        </w:rPr>
      </w:pPr>
      <w:r>
        <w:t xml:space="preserve">Anykščių TVIC   glaudžiai bendradarbiauja ir keičiasi informacija su Lietuvos turizmo informacijos ir verslo centrais, valstybinių parkų lankytojų centrais. </w:t>
      </w:r>
    </w:p>
    <w:p w14:paraId="35776A17" w14:textId="77777777" w:rsidR="00F111A2" w:rsidRDefault="00F111A2" w:rsidP="00564AA5">
      <w:pPr>
        <w:spacing w:line="276" w:lineRule="auto"/>
        <w:ind w:firstLine="851"/>
        <w:jc w:val="both"/>
        <w:rPr>
          <w:b/>
          <w:i/>
          <w:iCs/>
        </w:rPr>
      </w:pPr>
    </w:p>
    <w:p w14:paraId="02C9EFA4" w14:textId="74245FCA" w:rsidR="00564AA5" w:rsidRPr="00702FEE" w:rsidRDefault="00CE50E3" w:rsidP="00564AA5">
      <w:pPr>
        <w:spacing w:line="276" w:lineRule="auto"/>
        <w:ind w:firstLine="851"/>
        <w:jc w:val="both"/>
        <w:rPr>
          <w:b/>
          <w:i/>
          <w:iCs/>
        </w:rPr>
      </w:pPr>
      <w:r>
        <w:rPr>
          <w:b/>
          <w:i/>
          <w:iCs/>
        </w:rPr>
        <w:t xml:space="preserve">     </w:t>
      </w:r>
      <w:r w:rsidR="00564AA5" w:rsidRPr="00B430FD">
        <w:rPr>
          <w:b/>
          <w:i/>
          <w:iCs/>
        </w:rPr>
        <w:t>Socialiniai tinklai</w:t>
      </w:r>
    </w:p>
    <w:p w14:paraId="4D4749E6" w14:textId="77777777" w:rsidR="00CE50E3" w:rsidRDefault="00CE50E3" w:rsidP="00CE50E3">
      <w:pPr>
        <w:spacing w:line="276" w:lineRule="auto"/>
        <w:ind w:firstLine="720"/>
        <w:jc w:val="both"/>
      </w:pPr>
      <w:r>
        <w:t xml:space="preserve">      </w:t>
      </w:r>
      <w:r w:rsidR="00564AA5" w:rsidRPr="00702FEE">
        <w:t>Kiekvienais metais socialiniai tinklai tampa vis populiaresni ir jų naudojimas auga, ne vien tik asmeniniam naudojimui, bet ir informacijos paieškai. Socialiniai tinklai išlieka vieni iš veiksmingiausių priemonių informacijos sklaidai, reprezentuo</w:t>
      </w:r>
      <w:r w:rsidR="00F71E1E" w:rsidRPr="00702FEE">
        <w:t>jant</w:t>
      </w:r>
      <w:r w:rsidR="00564AA5" w:rsidRPr="00702FEE">
        <w:t xml:space="preserve"> miestą ir sudomin</w:t>
      </w:r>
      <w:r w:rsidR="00F71E1E" w:rsidRPr="00702FEE">
        <w:t>ant</w:t>
      </w:r>
      <w:r w:rsidR="00564AA5" w:rsidRPr="00702FEE">
        <w:t xml:space="preserve"> žmones atvykti į Anykščius.</w:t>
      </w:r>
    </w:p>
    <w:p w14:paraId="1593CEBD" w14:textId="42EADDBD" w:rsidR="00564AA5" w:rsidRPr="00702FEE" w:rsidRDefault="00564AA5" w:rsidP="00CE50E3">
      <w:pPr>
        <w:spacing w:line="276" w:lineRule="auto"/>
        <w:ind w:firstLine="720"/>
        <w:jc w:val="both"/>
      </w:pPr>
      <w:r w:rsidRPr="00702FEE">
        <w:t>Socialiniai tinklai šiais laikais yra svarbiausia ir veiksmingiausia jungtis, kuri</w:t>
      </w:r>
      <w:r w:rsidR="00F71E1E" w:rsidRPr="00702FEE">
        <w:t>os</w:t>
      </w:r>
      <w:r w:rsidRPr="00702FEE">
        <w:t xml:space="preserve"> pagalba galima greičiau surasti naujienas, jas paskelbti, stebėti ir lengviau viešinti svarbią informaciją, užmegzti naujus kontaktus bei bendrauti su Lietuvos ir užsienio turizmo agentūromis, žurnalistais, kelionių </w:t>
      </w:r>
      <w:proofErr w:type="spellStart"/>
      <w:r w:rsidRPr="00702FEE">
        <w:t>tinklaraštininkais</w:t>
      </w:r>
      <w:proofErr w:type="spellEnd"/>
      <w:r w:rsidRPr="00702FEE">
        <w:t xml:space="preserve"> ar turistais. Pastebime, kad mūsų sekėjai renkasi socialinius tinklus turistinės informacijos paieškai, teikia užklausas bei vis dažniau susisiekia su Anykščių TVIC darbuotojais būtent per socialinius tinklus. Siekdami užtikrinti kuo greitesnį savo klientų aptarnavimą, į tokias užklausas atsakome ir ne darbo metu. Tai sustiprina pasitikėjimo ryšį tarp būsimo turisto ir Anykščių krašto. </w:t>
      </w:r>
    </w:p>
    <w:p w14:paraId="626EF011" w14:textId="4DA18432" w:rsidR="00564AA5" w:rsidRPr="00702FEE" w:rsidRDefault="00F71E1E" w:rsidP="00564AA5">
      <w:pPr>
        <w:spacing w:line="276" w:lineRule="auto"/>
        <w:ind w:firstLine="851"/>
        <w:jc w:val="both"/>
        <w:rPr>
          <w:b/>
          <w:i/>
          <w:iCs/>
        </w:rPr>
      </w:pPr>
      <w:r w:rsidRPr="00702FEE">
        <w:rPr>
          <w:b/>
          <w:i/>
          <w:iCs/>
        </w:rPr>
        <w:t xml:space="preserve">Socialinis tinklas - </w:t>
      </w:r>
      <w:r w:rsidR="00564AA5" w:rsidRPr="00702FEE">
        <w:rPr>
          <w:b/>
          <w:i/>
          <w:iCs/>
        </w:rPr>
        <w:t>Facebook</w:t>
      </w:r>
    </w:p>
    <w:p w14:paraId="54FC99FC" w14:textId="77777777" w:rsidR="00564AA5" w:rsidRPr="00702FEE" w:rsidRDefault="00564AA5" w:rsidP="00564AA5">
      <w:pPr>
        <w:spacing w:line="276" w:lineRule="auto"/>
        <w:ind w:firstLine="851"/>
        <w:jc w:val="both"/>
      </w:pPr>
      <w:r w:rsidRPr="00702FEE">
        <w:t xml:space="preserve">Pagrindiniai Anykščių TVIC valdomi komunikacijos kanalai socialiniuose tinkluose yra </w:t>
      </w:r>
      <w:r w:rsidRPr="00702FEE">
        <w:rPr>
          <w:i/>
        </w:rPr>
        <w:t>Facebook</w:t>
      </w:r>
      <w:r w:rsidRPr="00702FEE">
        <w:t xml:space="preserve"> puslapiai: „Visit Anykščiai“, „Info Anykščiai turizmo informacija“, „</w:t>
      </w:r>
      <w:proofErr w:type="spellStart"/>
      <w:r w:rsidRPr="00702FEE">
        <w:t>Kalitos</w:t>
      </w:r>
      <w:proofErr w:type="spellEnd"/>
      <w:r w:rsidRPr="00702FEE">
        <w:t xml:space="preserve"> kalnas“. </w:t>
      </w:r>
    </w:p>
    <w:p w14:paraId="79AC4244" w14:textId="4BCA831A" w:rsidR="00564AA5" w:rsidRPr="00702FEE" w:rsidRDefault="00564AA5" w:rsidP="00564AA5">
      <w:pPr>
        <w:spacing w:line="276" w:lineRule="auto"/>
        <w:ind w:firstLine="851"/>
        <w:jc w:val="both"/>
      </w:pPr>
      <w:r w:rsidRPr="00702FEE">
        <w:rPr>
          <w:i/>
        </w:rPr>
        <w:t>Facebook</w:t>
      </w:r>
      <w:r w:rsidRPr="00702FEE">
        <w:t xml:space="preserve"> puslapis „Visit Anykščiai“ turi daugiau nei </w:t>
      </w:r>
      <w:r w:rsidR="006B5488" w:rsidRPr="00702FEE">
        <w:rPr>
          <w:sz w:val="23"/>
          <w:szCs w:val="23"/>
          <w:shd w:val="clear" w:color="auto" w:fill="FFFFFF"/>
        </w:rPr>
        <w:t>29 285</w:t>
      </w:r>
      <w:r w:rsidR="006B5488" w:rsidRPr="00702FEE">
        <w:rPr>
          <w:rFonts w:ascii="Segoe UI" w:hAnsi="Segoe UI" w:cs="Segoe UI"/>
          <w:sz w:val="23"/>
          <w:szCs w:val="23"/>
          <w:shd w:val="clear" w:color="auto" w:fill="FFFFFF"/>
        </w:rPr>
        <w:t xml:space="preserve"> </w:t>
      </w:r>
      <w:r w:rsidRPr="00702FEE">
        <w:t>sekėjų. Šią platformą naudojame Anykščių rajono įvaizdžio formavimui ir Anykščių reprezentavimui. Čia pateikiama atrinkta informacija, nuotraukos ar vaizdo įrašai, kurie aktualūs didesnei auditorijai ir p</w:t>
      </w:r>
      <w:r w:rsidR="00CD0752" w:rsidRPr="00702FEE">
        <w:t>adeda</w:t>
      </w:r>
      <w:r w:rsidRPr="00702FEE">
        <w:t xml:space="preserve"> formuojant Anykščių, kaip kurortinės teritorijos</w:t>
      </w:r>
      <w:r w:rsidR="00CD0752" w:rsidRPr="00702FEE">
        <w:t>,</w:t>
      </w:r>
      <w:r w:rsidRPr="00702FEE">
        <w:t xml:space="preserve"> įvaizdį</w:t>
      </w:r>
      <w:r w:rsidR="00CD0752" w:rsidRPr="00702FEE">
        <w:t>. Siekiama</w:t>
      </w:r>
      <w:r w:rsidRPr="00702FEE">
        <w:t xml:space="preserve"> sudomint</w:t>
      </w:r>
      <w:r w:rsidR="00CD0752" w:rsidRPr="00702FEE">
        <w:t>i</w:t>
      </w:r>
      <w:r w:rsidRPr="00702FEE">
        <w:t xml:space="preserve"> vartotojus ne tik</w:t>
      </w:r>
      <w:r w:rsidR="00CE50E3">
        <w:t xml:space="preserve"> čia keliauti, bet ir suformuoti</w:t>
      </w:r>
      <w:r w:rsidRPr="00702FEE">
        <w:t xml:space="preserve"> jų nuomonę apie Anykščius, kaip apie patrauklią vietą gyventi, kurti ir investuoti. 202</w:t>
      </w:r>
      <w:r w:rsidR="00343AF5" w:rsidRPr="00702FEE">
        <w:t>1</w:t>
      </w:r>
      <w:r w:rsidRPr="00702FEE">
        <w:t xml:space="preserve"> m. šiame puslapyje paskelbėme ir pasidalinome </w:t>
      </w:r>
      <w:r w:rsidR="00746D91" w:rsidRPr="00702FEE">
        <w:t xml:space="preserve">437 </w:t>
      </w:r>
      <w:r w:rsidR="00CE50E3">
        <w:t>įrašais</w:t>
      </w:r>
      <w:r w:rsidRPr="00702FEE">
        <w:t xml:space="preserve">. Gavome </w:t>
      </w:r>
      <w:r w:rsidR="00AF4FEE" w:rsidRPr="00702FEE">
        <w:t>154</w:t>
      </w:r>
      <w:r w:rsidRPr="00702FEE">
        <w:t xml:space="preserve"> žinutes. Šia</w:t>
      </w:r>
      <w:r w:rsidR="00E957BA">
        <w:t>i</w:t>
      </w:r>
      <w:r w:rsidRPr="00702FEE">
        <w:t xml:space="preserve">s metais naujų sekėjų skaičius padidėjo </w:t>
      </w:r>
      <w:r w:rsidR="00BD387A" w:rsidRPr="00702FEE">
        <w:t>virš 200</w:t>
      </w:r>
      <w:r w:rsidRPr="00702FEE">
        <w:t>.</w:t>
      </w:r>
    </w:p>
    <w:p w14:paraId="60773638" w14:textId="6E1E086D" w:rsidR="00564AA5" w:rsidRPr="00702FEE" w:rsidRDefault="00564AA5" w:rsidP="00564AA5">
      <w:pPr>
        <w:spacing w:line="276" w:lineRule="auto"/>
        <w:ind w:firstLine="851"/>
        <w:jc w:val="both"/>
      </w:pPr>
      <w:r w:rsidRPr="00702FEE">
        <w:rPr>
          <w:i/>
        </w:rPr>
        <w:t>Facebook</w:t>
      </w:r>
      <w:r w:rsidRPr="00702FEE">
        <w:t xml:space="preserve"> puslapis „Info Anykščiai Turizmo informacija“ skirtas viešinti aktualią informaciją tiek turistams, tiek vietiniams gyventojams ir yra labiau orientuotas į vietinį turistą ar gyventoją, kuris seka kasdienes Anykščių turizmo naujienas. </w:t>
      </w:r>
      <w:r w:rsidR="00E957BA">
        <w:t xml:space="preserve">Skaitydami šį </w:t>
      </w:r>
      <w:r w:rsidRPr="00702FEE">
        <w:t>puslap</w:t>
      </w:r>
      <w:r w:rsidR="00E957BA">
        <w:t>į</w:t>
      </w:r>
      <w:r w:rsidRPr="00702FEE">
        <w:t xml:space="preserve"> žmonės greičiausiai sužino apie tai, kas vyksta mieste, rajone, kokie renginiai vyks artimiausią mėnesį. Šis puslapis turi </w:t>
      </w:r>
      <w:r w:rsidR="006B5488" w:rsidRPr="00702FEE">
        <w:rPr>
          <w:shd w:val="clear" w:color="auto" w:fill="FFFFFF"/>
        </w:rPr>
        <w:t xml:space="preserve">9 150 </w:t>
      </w:r>
      <w:r w:rsidRPr="00702FEE">
        <w:t>sekėjų. 202</w:t>
      </w:r>
      <w:r w:rsidR="00343AF5" w:rsidRPr="00702FEE">
        <w:t>1</w:t>
      </w:r>
      <w:r w:rsidRPr="00702FEE">
        <w:t xml:space="preserve"> m. paskelbėme ir pasidalinome </w:t>
      </w:r>
      <w:r w:rsidR="00746D91" w:rsidRPr="00702FEE">
        <w:t xml:space="preserve">308 </w:t>
      </w:r>
      <w:r w:rsidR="00741B86" w:rsidRPr="00702FEE">
        <w:t>įraš</w:t>
      </w:r>
      <w:r w:rsidR="00E957BA">
        <w:t>ais</w:t>
      </w:r>
      <w:r w:rsidRPr="00702FEE">
        <w:t>. Gavome</w:t>
      </w:r>
      <w:r w:rsidR="00AF4FEE" w:rsidRPr="00702FEE">
        <w:t xml:space="preserve"> 22</w:t>
      </w:r>
      <w:r w:rsidRPr="00702FEE">
        <w:t xml:space="preserve"> žinutes. Šia</w:t>
      </w:r>
      <w:r w:rsidR="00CD0752" w:rsidRPr="00702FEE">
        <w:t>i</w:t>
      </w:r>
      <w:r w:rsidRPr="00702FEE">
        <w:t xml:space="preserve">s metais puslapį pradėjo sekti </w:t>
      </w:r>
      <w:r w:rsidR="00E957BA">
        <w:t>daugiau kaip</w:t>
      </w:r>
      <w:r w:rsidR="00BD387A" w:rsidRPr="00702FEE">
        <w:t xml:space="preserve"> 200 </w:t>
      </w:r>
      <w:r w:rsidRPr="00702FEE">
        <w:t>naujų sekėjų.</w:t>
      </w:r>
    </w:p>
    <w:p w14:paraId="5867E493" w14:textId="05F5AA11" w:rsidR="00564AA5" w:rsidRPr="00702FEE" w:rsidRDefault="00564AA5" w:rsidP="00564AA5">
      <w:pPr>
        <w:spacing w:line="276" w:lineRule="auto"/>
        <w:ind w:firstLine="851"/>
        <w:jc w:val="both"/>
      </w:pPr>
      <w:r w:rsidRPr="00702FEE">
        <w:rPr>
          <w:i/>
          <w:iCs/>
        </w:rPr>
        <w:t>Facebook</w:t>
      </w:r>
      <w:r w:rsidRPr="00702FEE">
        <w:t xml:space="preserve"> puslapis „</w:t>
      </w:r>
      <w:proofErr w:type="spellStart"/>
      <w:r w:rsidRPr="00702FEE">
        <w:t>Kalitos</w:t>
      </w:r>
      <w:proofErr w:type="spellEnd"/>
      <w:r w:rsidRPr="00702FEE">
        <w:t xml:space="preserve"> kalnas“ turi </w:t>
      </w:r>
      <w:r w:rsidR="000F1ACB" w:rsidRPr="00702FEE">
        <w:rPr>
          <w:shd w:val="clear" w:color="auto" w:fill="FFFFFF"/>
        </w:rPr>
        <w:t>13 830</w:t>
      </w:r>
      <w:r w:rsidR="000F1ACB" w:rsidRPr="00702FEE">
        <w:rPr>
          <w:rFonts w:ascii="Segoe UI" w:hAnsi="Segoe UI" w:cs="Segoe UI"/>
          <w:sz w:val="23"/>
          <w:szCs w:val="23"/>
          <w:shd w:val="clear" w:color="auto" w:fill="FFFFFF"/>
        </w:rPr>
        <w:t xml:space="preserve"> </w:t>
      </w:r>
      <w:r w:rsidRPr="00702FEE">
        <w:t>sekėjų. Paskyroje skelbiam</w:t>
      </w:r>
      <w:r w:rsidR="00CD0752" w:rsidRPr="00702FEE">
        <w:t>os</w:t>
      </w:r>
      <w:r w:rsidRPr="00702FEE">
        <w:t xml:space="preserve">  pramogų ir sporto centro „</w:t>
      </w:r>
      <w:proofErr w:type="spellStart"/>
      <w:r w:rsidRPr="00702FEE">
        <w:t>Kalita</w:t>
      </w:r>
      <w:proofErr w:type="spellEnd"/>
      <w:r w:rsidRPr="00702FEE">
        <w:t xml:space="preserve">“ svarbiausios naujienos, darbo laikas, nuotraukų galerijos, renginiai. Šis puslapis didina pramogų ir sporto centro žinomumą. Susidomėjimas paslaugomis </w:t>
      </w:r>
      <w:r w:rsidR="00CD0752" w:rsidRPr="00702FEE">
        <w:t>jaučiamas</w:t>
      </w:r>
      <w:r w:rsidRPr="00702FEE">
        <w:t xml:space="preserve"> ištisus metus, tačiau didžiausias </w:t>
      </w:r>
      <w:r w:rsidR="00CD0752" w:rsidRPr="00702FEE">
        <w:t>susidomėjimas yra šiltuoju metų laiku.</w:t>
      </w:r>
      <w:r w:rsidRPr="00702FEE">
        <w:t xml:space="preserve"> </w:t>
      </w:r>
      <w:r w:rsidR="00741B86" w:rsidRPr="00702FEE">
        <w:t>G</w:t>
      </w:r>
      <w:r w:rsidR="00AF4FEE" w:rsidRPr="00702FEE">
        <w:t>avome 175</w:t>
      </w:r>
      <w:r w:rsidRPr="00702FEE">
        <w:t xml:space="preserve"> žinutes.</w:t>
      </w:r>
    </w:p>
    <w:p w14:paraId="24B8BA43" w14:textId="68413AFA" w:rsidR="00564AA5" w:rsidRPr="00702FEE" w:rsidRDefault="00564AA5" w:rsidP="00564AA5">
      <w:pPr>
        <w:spacing w:line="276" w:lineRule="auto"/>
        <w:ind w:firstLine="851"/>
        <w:jc w:val="both"/>
      </w:pPr>
      <w:r w:rsidRPr="00702FEE">
        <w:t>202</w:t>
      </w:r>
      <w:r w:rsidR="001F6732" w:rsidRPr="00702FEE">
        <w:t>1</w:t>
      </w:r>
      <w:r w:rsidRPr="00702FEE">
        <w:t xml:space="preserve"> m. socialiniame tinkle </w:t>
      </w:r>
      <w:r w:rsidRPr="00702FEE">
        <w:rPr>
          <w:i/>
        </w:rPr>
        <w:t xml:space="preserve">Facebook </w:t>
      </w:r>
      <w:r w:rsidRPr="00702FEE">
        <w:t xml:space="preserve">su mokama reklama pasiekėme </w:t>
      </w:r>
      <w:r w:rsidR="00BD387A" w:rsidRPr="00702FEE">
        <w:t>135 978</w:t>
      </w:r>
      <w:r w:rsidRPr="00702FEE">
        <w:t xml:space="preserve"> žmonių auditoriją. </w:t>
      </w:r>
      <w:r w:rsidRPr="00702FEE">
        <w:rPr>
          <w:i/>
          <w:iCs/>
        </w:rPr>
        <w:t xml:space="preserve">Facebook </w:t>
      </w:r>
      <w:r w:rsidRPr="00702FEE">
        <w:t>naudoja algoritmus, kurie apskaičiuoja</w:t>
      </w:r>
      <w:r w:rsidR="00CD0752" w:rsidRPr="00702FEE">
        <w:t>,</w:t>
      </w:r>
      <w:r w:rsidRPr="00702FEE">
        <w:t xml:space="preserve"> kiek ir kokia žmonių auditorija matys paskelbtą informaciją (pasirenkant tikslinę auditoriją ir nustatant reikiamą biudžetą)</w:t>
      </w:r>
      <w:r w:rsidR="00CD0752" w:rsidRPr="00702FEE">
        <w:t>. B</w:t>
      </w:r>
      <w:r w:rsidRPr="00702FEE">
        <w:t xml:space="preserve">e mokamos reklamos būtų </w:t>
      </w:r>
      <w:r w:rsidR="00E957BA">
        <w:t>gerokai</w:t>
      </w:r>
      <w:r w:rsidRPr="00702FEE">
        <w:t xml:space="preserve"> sunkiau pasiekti tikslinę auditoriją. </w:t>
      </w:r>
    </w:p>
    <w:p w14:paraId="4F2A7D9B" w14:textId="705FCA0A" w:rsidR="00BD387A" w:rsidRPr="00702FEE" w:rsidRDefault="00BD387A" w:rsidP="00564AA5">
      <w:pPr>
        <w:spacing w:line="276" w:lineRule="auto"/>
        <w:ind w:firstLine="851"/>
        <w:jc w:val="both"/>
        <w:rPr>
          <w:b/>
        </w:rPr>
      </w:pPr>
      <w:r w:rsidRPr="00702FEE">
        <w:rPr>
          <w:rStyle w:val="Grietas"/>
          <w:b w:val="0"/>
        </w:rPr>
        <w:t xml:space="preserve">Parengta ir apmokėta už 13 įrašų. Įrašai buvo skelbiami </w:t>
      </w:r>
      <w:r w:rsidRPr="00E957BA">
        <w:rPr>
          <w:rStyle w:val="Grietas"/>
          <w:b w:val="0"/>
          <w:i/>
        </w:rPr>
        <w:t>Facebook</w:t>
      </w:r>
      <w:r w:rsidRPr="00702FEE">
        <w:rPr>
          <w:rStyle w:val="Grietas"/>
          <w:b w:val="0"/>
        </w:rPr>
        <w:t xml:space="preserve">: „Visit </w:t>
      </w:r>
      <w:proofErr w:type="spellStart"/>
      <w:r w:rsidRPr="00702FEE">
        <w:rPr>
          <w:rStyle w:val="Grietas"/>
          <w:b w:val="0"/>
        </w:rPr>
        <w:t>Anyksciai</w:t>
      </w:r>
      <w:proofErr w:type="spellEnd"/>
      <w:r w:rsidRPr="00702FEE">
        <w:rPr>
          <w:rStyle w:val="Grietas"/>
          <w:b w:val="0"/>
        </w:rPr>
        <w:t>“, „Info Anykščiai turizmo informacija“, „</w:t>
      </w:r>
      <w:proofErr w:type="spellStart"/>
      <w:r w:rsidRPr="00702FEE">
        <w:rPr>
          <w:rStyle w:val="Grietas"/>
          <w:b w:val="0"/>
        </w:rPr>
        <w:t>Kalitos</w:t>
      </w:r>
      <w:proofErr w:type="spellEnd"/>
      <w:r w:rsidRPr="00702FEE">
        <w:rPr>
          <w:rStyle w:val="Grietas"/>
          <w:b w:val="0"/>
        </w:rPr>
        <w:t xml:space="preserve"> kalnas“.</w:t>
      </w:r>
    </w:p>
    <w:p w14:paraId="5DCE7487" w14:textId="22E86981" w:rsidR="00564AA5" w:rsidRPr="00702FEE" w:rsidRDefault="00F71E1E" w:rsidP="00564AA5">
      <w:pPr>
        <w:spacing w:line="276" w:lineRule="auto"/>
        <w:ind w:firstLine="851"/>
        <w:jc w:val="both"/>
        <w:rPr>
          <w:b/>
          <w:i/>
          <w:iCs/>
        </w:rPr>
      </w:pPr>
      <w:r w:rsidRPr="00702FEE">
        <w:rPr>
          <w:b/>
          <w:i/>
          <w:iCs/>
        </w:rPr>
        <w:t xml:space="preserve">Socialinis tinklas - </w:t>
      </w:r>
      <w:r w:rsidR="00564AA5" w:rsidRPr="00702FEE">
        <w:rPr>
          <w:b/>
          <w:i/>
          <w:iCs/>
        </w:rPr>
        <w:t>Instagram</w:t>
      </w:r>
    </w:p>
    <w:p w14:paraId="5459573A" w14:textId="3EF4E0C6" w:rsidR="00564AA5" w:rsidRPr="00702FEE" w:rsidRDefault="00564AA5" w:rsidP="00564AA5">
      <w:pPr>
        <w:spacing w:line="276" w:lineRule="auto"/>
        <w:ind w:firstLine="851"/>
        <w:jc w:val="both"/>
      </w:pPr>
      <w:r w:rsidRPr="00702FEE">
        <w:rPr>
          <w:i/>
        </w:rPr>
        <w:t>Instagram</w:t>
      </w:r>
      <w:r w:rsidRPr="00702FEE">
        <w:t xml:space="preserve"> paskyra „</w:t>
      </w:r>
      <w:proofErr w:type="spellStart"/>
      <w:r w:rsidRPr="00702FEE">
        <w:t>visitanyksciai</w:t>
      </w:r>
      <w:proofErr w:type="spellEnd"/>
      <w:r w:rsidRPr="00702FEE">
        <w:t xml:space="preserve">“ (Visit </w:t>
      </w:r>
      <w:proofErr w:type="spellStart"/>
      <w:r w:rsidRPr="00702FEE">
        <w:t>Anyksciai</w:t>
      </w:r>
      <w:proofErr w:type="spellEnd"/>
      <w:r w:rsidRPr="00702FEE">
        <w:t>) buvo sukurta 2015 m. Socialinio tinklo paskyroje informacija pateikiama nuotraukų ar v</w:t>
      </w:r>
      <w:r w:rsidR="00CD0752" w:rsidRPr="00702FEE">
        <w:t xml:space="preserve">aizdo įrašų </w:t>
      </w:r>
      <w:r w:rsidRPr="00702FEE">
        <w:t>pagalba siekiant supažintini sekėjus ne tik su gerai žinomais lankytinais objektais, naujovėmis, bet ir mažiau lankomomis vietovėmis ar objektais. Per 202</w:t>
      </w:r>
      <w:r w:rsidR="001F6732" w:rsidRPr="00702FEE">
        <w:t>1</w:t>
      </w:r>
      <w:r w:rsidRPr="00702FEE">
        <w:t xml:space="preserve"> m. į šią paskyrą įkėlėme daugiau nei </w:t>
      </w:r>
      <w:r w:rsidR="00BD387A" w:rsidRPr="00702FEE">
        <w:t>32 nuotraukas</w:t>
      </w:r>
      <w:r w:rsidRPr="00702FEE">
        <w:t xml:space="preserve"> bei pasidalinome daugiau nei </w:t>
      </w:r>
      <w:r w:rsidR="00BD387A" w:rsidRPr="00702FEE">
        <w:t>5</w:t>
      </w:r>
      <w:r w:rsidRPr="00702FEE">
        <w:t xml:space="preserve">00 Anykščių rajono paslaugų tiekėjų istorijų. </w:t>
      </w:r>
      <w:r w:rsidRPr="00702FEE">
        <w:rPr>
          <w:i/>
        </w:rPr>
        <w:t>Instagram</w:t>
      </w:r>
      <w:r w:rsidRPr="00702FEE">
        <w:t xml:space="preserve"> istorijų sekimas 202</w:t>
      </w:r>
      <w:r w:rsidR="001F6732" w:rsidRPr="00702FEE">
        <w:t>1</w:t>
      </w:r>
      <w:r w:rsidRPr="00702FEE">
        <w:t xml:space="preserve"> m. buvo labai populiarus ir </w:t>
      </w:r>
      <w:proofErr w:type="spellStart"/>
      <w:r w:rsidRPr="00702FEE">
        <w:t>mėgiamas</w:t>
      </w:r>
      <w:proofErr w:type="spellEnd"/>
      <w:r w:rsidRPr="00702FEE">
        <w:t xml:space="preserve"> vartotojų. Jų pagalba tapo lengviau dalintis momentinėmis naujienomis, paslaugų tiekėjų informacija ir taip pasiekti didesnį skaičių potencialių turistų. Paskyrą seka </w:t>
      </w:r>
      <w:r w:rsidR="00BD387A" w:rsidRPr="00702FEE">
        <w:t>1 540</w:t>
      </w:r>
      <w:r w:rsidRPr="00702FEE">
        <w:t xml:space="preserve"> žmon</w:t>
      </w:r>
      <w:r w:rsidR="00E957BA">
        <w:t>ių</w:t>
      </w:r>
      <w:r w:rsidRPr="00702FEE">
        <w:t xml:space="preserve">. Didelė dalis sekėjų yra ne tik turistai, bet ir turizmo agentūros, nuomonių formuotojai, </w:t>
      </w:r>
      <w:proofErr w:type="spellStart"/>
      <w:r w:rsidRPr="00702FEE">
        <w:t>tinklaraštininkai</w:t>
      </w:r>
      <w:proofErr w:type="spellEnd"/>
      <w:r w:rsidRPr="00702FEE">
        <w:t xml:space="preserve"> iš įvairių pasaulio šalių, kurie rašo apie lankomus miestus ir turistinius objektus, turizmą, keliones. Anykščių TVIC šiame socialiniame tinkle dalinasi kokybiškomis nuotraukomis ir tikslingai atrinktais raktažodžiais, </w:t>
      </w:r>
      <w:r w:rsidR="00E957BA">
        <w:t>taip</w:t>
      </w:r>
      <w:r w:rsidRPr="00702FEE">
        <w:t xml:space="preserve"> pasiekiama tikslinė auditorija.</w:t>
      </w:r>
      <w:r w:rsidRPr="00702FEE">
        <w:rPr>
          <w:b/>
          <w:noProof/>
        </w:rPr>
        <w:t xml:space="preserve"> </w:t>
      </w:r>
    </w:p>
    <w:p w14:paraId="02743367" w14:textId="535FDAE7" w:rsidR="00564AA5" w:rsidRPr="00702FEE" w:rsidRDefault="00564AA5" w:rsidP="00564AA5">
      <w:pPr>
        <w:spacing w:line="276" w:lineRule="auto"/>
        <w:ind w:firstLine="851"/>
        <w:jc w:val="both"/>
      </w:pPr>
      <w:r w:rsidRPr="00702FEE">
        <w:t xml:space="preserve">Nuo 2016 m. administruojame ir kitą </w:t>
      </w:r>
      <w:r w:rsidRPr="00702FEE">
        <w:rPr>
          <w:i/>
        </w:rPr>
        <w:t xml:space="preserve">Instagram </w:t>
      </w:r>
      <w:r w:rsidRPr="00702FEE">
        <w:t>paskyrą – „</w:t>
      </w:r>
      <w:proofErr w:type="spellStart"/>
      <w:r w:rsidRPr="00702FEE">
        <w:t>kalitoskalnas</w:t>
      </w:r>
      <w:proofErr w:type="spellEnd"/>
      <w:r w:rsidRPr="00702FEE">
        <w:t>“ (</w:t>
      </w:r>
      <w:proofErr w:type="spellStart"/>
      <w:r w:rsidRPr="00702FEE">
        <w:t>Kalitos</w:t>
      </w:r>
      <w:proofErr w:type="spellEnd"/>
      <w:r w:rsidRPr="00702FEE">
        <w:t xml:space="preserve"> kalnas), kurioje talpiname emocinio turinio pranešimus, nuotraukas ar vaizdo įrašus apie teiki</w:t>
      </w:r>
      <w:r w:rsidR="00E957BA">
        <w:t>a</w:t>
      </w:r>
      <w:r w:rsidRPr="00702FEE">
        <w:t>mas paslaugas. Anykščių TVIC siekia pritraukti tikslinę auditoriją (šeimas, keliautojus, socialinių tinklų nuomonių formuotojus), atkreipti dėmesį ir sudominti teikiamomis paslaugomis, sukelti teigiamas emocijas ir sukelti norą atvykti išmėginti pramogas</w:t>
      </w:r>
      <w:r w:rsidR="00CD0752" w:rsidRPr="00702FEE">
        <w:t>,</w:t>
      </w:r>
      <w:r w:rsidRPr="00702FEE">
        <w:t xml:space="preserve"> teikiamas Pramogų ir sporto centre „</w:t>
      </w:r>
      <w:proofErr w:type="spellStart"/>
      <w:r w:rsidRPr="00702FEE">
        <w:t>Kalita</w:t>
      </w:r>
      <w:proofErr w:type="spellEnd"/>
      <w:r w:rsidRPr="00702FEE">
        <w:t>“.</w:t>
      </w:r>
    </w:p>
    <w:p w14:paraId="04091050" w14:textId="77777777" w:rsidR="00B430FD" w:rsidRPr="00702FEE" w:rsidRDefault="00B430FD" w:rsidP="00564AA5">
      <w:pPr>
        <w:spacing w:line="276" w:lineRule="auto"/>
        <w:ind w:firstLine="851"/>
        <w:jc w:val="both"/>
        <w:rPr>
          <w:b/>
          <w:bCs/>
          <w:i/>
          <w:iCs/>
          <w:strike/>
        </w:rPr>
      </w:pPr>
    </w:p>
    <w:p w14:paraId="3EE4960A" w14:textId="4AD4B113" w:rsidR="00564AA5" w:rsidRPr="00702FEE" w:rsidRDefault="00CD0752" w:rsidP="00564AA5">
      <w:pPr>
        <w:spacing w:line="276" w:lineRule="auto"/>
        <w:ind w:firstLine="851"/>
        <w:jc w:val="both"/>
        <w:rPr>
          <w:b/>
          <w:bCs/>
          <w:i/>
          <w:iCs/>
        </w:rPr>
      </w:pPr>
      <w:r w:rsidRPr="00702FEE">
        <w:rPr>
          <w:b/>
          <w:bCs/>
          <w:i/>
          <w:iCs/>
        </w:rPr>
        <w:t xml:space="preserve"> </w:t>
      </w:r>
      <w:r w:rsidR="00564AA5" w:rsidRPr="00702FEE">
        <w:rPr>
          <w:b/>
          <w:bCs/>
          <w:i/>
          <w:iCs/>
        </w:rPr>
        <w:t xml:space="preserve">Google </w:t>
      </w:r>
    </w:p>
    <w:p w14:paraId="79399EC0" w14:textId="5662C804" w:rsidR="008D747D" w:rsidRDefault="00564AA5" w:rsidP="00376B26">
      <w:pPr>
        <w:spacing w:line="276" w:lineRule="auto"/>
        <w:ind w:firstLine="851"/>
        <w:jc w:val="both"/>
      </w:pPr>
      <w:r w:rsidRPr="00702FEE">
        <w:t>202</w:t>
      </w:r>
      <w:r w:rsidR="001F6732" w:rsidRPr="00702FEE">
        <w:t>1</w:t>
      </w:r>
      <w:r w:rsidRPr="00702FEE">
        <w:t xml:space="preserve"> m. Anykščių TVIC aktyviai naudojo </w:t>
      </w:r>
      <w:r w:rsidRPr="00702FEE">
        <w:rPr>
          <w:i/>
        </w:rPr>
        <w:t>Google</w:t>
      </w:r>
      <w:r w:rsidRPr="00702FEE">
        <w:t xml:space="preserve"> platformos „Mano Verslas“ įrankį ir administravo dvi „Mano verslas“ paskyras: Anykščių turizmo ir verslo informacijos centras  ir Pramogų ir sporto centras „</w:t>
      </w:r>
      <w:proofErr w:type="spellStart"/>
      <w:r w:rsidRPr="00702FEE">
        <w:t>Kalita</w:t>
      </w:r>
      <w:proofErr w:type="spellEnd"/>
      <w:r w:rsidRPr="00702FEE">
        <w:t>“ (Kalno g. 25, Anykščiai</w:t>
      </w:r>
      <w:r w:rsidRPr="00702FEE">
        <w:rPr>
          <w:iCs/>
        </w:rPr>
        <w:t>)</w:t>
      </w:r>
      <w:r w:rsidRPr="00702FEE">
        <w:rPr>
          <w:i/>
        </w:rPr>
        <w:t>. Google</w:t>
      </w:r>
      <w:r w:rsidRPr="00702FEE">
        <w:t xml:space="preserve"> turi labiausiai naudojamą paieškos variklį pasaulyje, lankytojai labai greitai ir efektyviai, naudodami </w:t>
      </w:r>
      <w:r w:rsidRPr="00702FEE">
        <w:rPr>
          <w:i/>
        </w:rPr>
        <w:t xml:space="preserve">Google </w:t>
      </w:r>
      <w:r w:rsidRPr="00702FEE">
        <w:t xml:space="preserve">paiešką, suranda aktualiausią informaciją apie Anykščių TVIC teikiamas paslaugas, kontaktinę informaciją, adresą, darbo laiką, sezoniškumą ar organizuojamus renginius. Naudodamiesi šiuo įrankiu, kuriame daugelis lankytojų palieka vertinimus ir atsiliepimus, Anykščių TVIC gali stebėti teikiamų paslaugų kokybės vertinimus ir jas tobulinti. Taip pat stebime vartotojų elgseną, paieškos internete rezultatus ir atsižvelgdami į tai adaptuojame savo viešinamą informaciją internete. Naudojant šį </w:t>
      </w:r>
      <w:r w:rsidRPr="00702FEE">
        <w:rPr>
          <w:i/>
        </w:rPr>
        <w:t>Google</w:t>
      </w:r>
      <w:r w:rsidRPr="00702FEE">
        <w:t xml:space="preserve"> įrankį 202</w:t>
      </w:r>
      <w:r w:rsidR="001F6732" w:rsidRPr="00702FEE">
        <w:t>1</w:t>
      </w:r>
      <w:r w:rsidRPr="00702FEE">
        <w:t xml:space="preserve"> m. paskyros našumo statistika rodo, kad vidutiniškai per mėnesį Anykščių TVIC paslaugomis domėjosi ir informaciją surado beveik </w:t>
      </w:r>
      <w:r w:rsidR="00322632" w:rsidRPr="00702FEE">
        <w:t>30</w:t>
      </w:r>
      <w:r w:rsidR="00376B26">
        <w:t xml:space="preserve"> 000 žmonių.</w:t>
      </w:r>
    </w:p>
    <w:p w14:paraId="26A025EF" w14:textId="77777777" w:rsidR="00376B26" w:rsidRPr="00702FEE" w:rsidRDefault="00376B26" w:rsidP="00376B26">
      <w:pPr>
        <w:spacing w:line="276" w:lineRule="auto"/>
        <w:ind w:firstLine="851"/>
        <w:jc w:val="both"/>
      </w:pPr>
    </w:p>
    <w:p w14:paraId="5E447EB8" w14:textId="2E471D3E" w:rsidR="008D747D" w:rsidRPr="00702FEE" w:rsidRDefault="008D747D" w:rsidP="00564AA5">
      <w:pPr>
        <w:spacing w:line="276" w:lineRule="auto"/>
        <w:ind w:firstLine="851"/>
        <w:jc w:val="both"/>
        <w:rPr>
          <w:b/>
          <w:i/>
        </w:rPr>
      </w:pPr>
      <w:r w:rsidRPr="00702FEE">
        <w:rPr>
          <w:b/>
          <w:i/>
        </w:rPr>
        <w:t>Informaciniai leidiniai</w:t>
      </w:r>
    </w:p>
    <w:p w14:paraId="4795C1C6" w14:textId="3149B328" w:rsidR="008D747D" w:rsidRPr="00702FEE" w:rsidRDefault="008D747D" w:rsidP="008D747D">
      <w:pPr>
        <w:spacing w:line="276" w:lineRule="auto"/>
        <w:ind w:firstLine="851"/>
        <w:jc w:val="both"/>
      </w:pPr>
      <w:r w:rsidRPr="00702FEE">
        <w:t>202</w:t>
      </w:r>
      <w:r w:rsidR="001F6732" w:rsidRPr="00702FEE">
        <w:t>1</w:t>
      </w:r>
      <w:r w:rsidRPr="00702FEE">
        <w:t xml:space="preserve"> m. </w:t>
      </w:r>
      <w:r w:rsidRPr="00C3415B">
        <w:t xml:space="preserve">išleidome </w:t>
      </w:r>
      <w:r w:rsidR="00C3415B" w:rsidRPr="00C3415B">
        <w:t xml:space="preserve">/ </w:t>
      </w:r>
      <w:r w:rsidR="001F6732" w:rsidRPr="00C3415B">
        <w:t>turėjome</w:t>
      </w:r>
      <w:r w:rsidR="001F6732" w:rsidRPr="00702FEE">
        <w:t xml:space="preserve"> </w:t>
      </w:r>
      <w:r w:rsidRPr="00702FEE">
        <w:t xml:space="preserve"> </w:t>
      </w:r>
      <w:r w:rsidR="004B3BA0" w:rsidRPr="00702FEE">
        <w:t xml:space="preserve">Anykščių kraštą pristatančius </w:t>
      </w:r>
      <w:r w:rsidRPr="00702FEE">
        <w:t>turistinius leidinius</w:t>
      </w:r>
      <w:r w:rsidR="004B3BA0" w:rsidRPr="00702FEE">
        <w:t xml:space="preserve">: </w:t>
      </w:r>
      <w:r w:rsidRPr="00702FEE">
        <w:t xml:space="preserve">dalinome nemokamai turistams, taip pat juos vežėmės į </w:t>
      </w:r>
      <w:r w:rsidR="001F6732" w:rsidRPr="00702FEE">
        <w:t xml:space="preserve">susitikimus, </w:t>
      </w:r>
      <w:r w:rsidR="00C86558" w:rsidRPr="00702FEE">
        <w:t>renginius</w:t>
      </w:r>
      <w:r w:rsidRPr="00702FEE">
        <w:t>, kur dalindami leidinius, pristatėme Anykščius:</w:t>
      </w:r>
    </w:p>
    <w:p w14:paraId="57379488" w14:textId="4948D99F" w:rsidR="008D747D" w:rsidRPr="00702FEE" w:rsidRDefault="008D747D" w:rsidP="008D747D">
      <w:pPr>
        <w:spacing w:line="276" w:lineRule="auto"/>
        <w:ind w:firstLine="851"/>
        <w:jc w:val="both"/>
      </w:pPr>
      <w:r w:rsidRPr="00702FEE">
        <w:t>•</w:t>
      </w:r>
      <w:r w:rsidRPr="00702FEE">
        <w:tab/>
        <w:t>Turiz</w:t>
      </w:r>
      <w:r w:rsidR="001F6732" w:rsidRPr="00702FEE">
        <w:t>mo gidas „Kryptis Anykščiai“ LT</w:t>
      </w:r>
      <w:r w:rsidRPr="00702FEE">
        <w:t>.;</w:t>
      </w:r>
    </w:p>
    <w:p w14:paraId="0A4A09D0" w14:textId="42400A33" w:rsidR="008D747D" w:rsidRPr="00702FEE" w:rsidRDefault="008D747D" w:rsidP="008D747D">
      <w:pPr>
        <w:spacing w:line="276" w:lineRule="auto"/>
        <w:ind w:firstLine="851"/>
        <w:jc w:val="both"/>
      </w:pPr>
      <w:r w:rsidRPr="00702FEE">
        <w:t>•</w:t>
      </w:r>
      <w:r w:rsidRPr="00702FEE">
        <w:tab/>
        <w:t>Turizmo gidas „Kryptis Anykščiai“ EN;</w:t>
      </w:r>
    </w:p>
    <w:p w14:paraId="55673353" w14:textId="7F59626E" w:rsidR="008D747D" w:rsidRPr="00702FEE" w:rsidRDefault="008D747D" w:rsidP="008D747D">
      <w:pPr>
        <w:spacing w:line="276" w:lineRule="auto"/>
        <w:ind w:firstLine="851"/>
        <w:jc w:val="both"/>
      </w:pPr>
      <w:r w:rsidRPr="00702FEE">
        <w:t>•</w:t>
      </w:r>
      <w:r w:rsidRPr="00702FEE">
        <w:tab/>
        <w:t>Turizmo gidas „Kryptis Anykščiai“ RU;</w:t>
      </w:r>
    </w:p>
    <w:p w14:paraId="7328CAEB" w14:textId="4AA16581" w:rsidR="008D747D" w:rsidRPr="00702FEE" w:rsidRDefault="008D747D" w:rsidP="008D747D">
      <w:pPr>
        <w:spacing w:line="276" w:lineRule="auto"/>
        <w:ind w:firstLine="851"/>
        <w:jc w:val="both"/>
      </w:pPr>
      <w:r w:rsidRPr="00702FEE">
        <w:t>•</w:t>
      </w:r>
      <w:r w:rsidRPr="00702FEE">
        <w:tab/>
        <w:t>Turizmo gidas-schema „Anykščiai čia gera“ LT.;</w:t>
      </w:r>
    </w:p>
    <w:p w14:paraId="7EFD9C6B" w14:textId="30DF7981" w:rsidR="008D747D" w:rsidRPr="00702FEE" w:rsidRDefault="008D747D" w:rsidP="008D747D">
      <w:pPr>
        <w:spacing w:line="276" w:lineRule="auto"/>
        <w:ind w:firstLine="851"/>
        <w:jc w:val="both"/>
      </w:pPr>
      <w:r w:rsidRPr="00702FEE">
        <w:t>•</w:t>
      </w:r>
      <w:r w:rsidRPr="00702FEE">
        <w:tab/>
      </w:r>
      <w:r w:rsidR="001F6732" w:rsidRPr="00702FEE">
        <w:t>Atnaujinome b</w:t>
      </w:r>
      <w:r w:rsidRPr="00702FEE">
        <w:t>endr</w:t>
      </w:r>
      <w:r w:rsidR="00376B26">
        <w:t xml:space="preserve">ą </w:t>
      </w:r>
      <w:r w:rsidRPr="00702FEE">
        <w:t>ežerų krašto leidin</w:t>
      </w:r>
      <w:r w:rsidR="001F6732" w:rsidRPr="00702FEE">
        <w:t>į</w:t>
      </w:r>
      <w:r w:rsidRPr="00702FEE">
        <w:t xml:space="preserve"> „Pasinerk į Ežerų kraštą“ LT.;</w:t>
      </w:r>
    </w:p>
    <w:p w14:paraId="34599F2D" w14:textId="7E19508F" w:rsidR="008D747D" w:rsidRPr="00702FEE" w:rsidRDefault="008D747D" w:rsidP="001F6732">
      <w:pPr>
        <w:spacing w:line="276" w:lineRule="auto"/>
        <w:ind w:firstLine="851"/>
        <w:jc w:val="both"/>
      </w:pPr>
      <w:r w:rsidRPr="00702FEE">
        <w:t>•</w:t>
      </w:r>
      <w:r w:rsidRPr="00702FEE">
        <w:tab/>
      </w:r>
      <w:r w:rsidR="001F6732" w:rsidRPr="00702FEE">
        <w:t>Žemėlapis „ Dviračių takai_ Anykščiuose“, LT;</w:t>
      </w:r>
    </w:p>
    <w:p w14:paraId="479D7188" w14:textId="126B79D3" w:rsidR="001F6732" w:rsidRPr="00702FEE" w:rsidRDefault="001F6732" w:rsidP="001F6732">
      <w:pPr>
        <w:spacing w:line="276" w:lineRule="auto"/>
        <w:ind w:firstLine="851"/>
        <w:jc w:val="both"/>
      </w:pPr>
      <w:r w:rsidRPr="00702FEE">
        <w:t>Kita spausdintinė</w:t>
      </w:r>
      <w:r w:rsidR="00376B26">
        <w:t xml:space="preserve"> </w:t>
      </w:r>
      <w:r w:rsidRPr="00702FEE">
        <w:t>/</w:t>
      </w:r>
      <w:r w:rsidR="00376B26">
        <w:t xml:space="preserve"> </w:t>
      </w:r>
      <w:r w:rsidRPr="00702FEE">
        <w:t>informacinė medžiaga, kurią Anykščių TVIC pateikdavo paslaugų ir pramogų tiek</w:t>
      </w:r>
      <w:r w:rsidR="00376B26">
        <w:t>ėjai:</w:t>
      </w:r>
    </w:p>
    <w:p w14:paraId="5AA6152E" w14:textId="43D94344" w:rsidR="006B2196" w:rsidRPr="00376B26" w:rsidRDefault="00376B26" w:rsidP="00376B26">
      <w:pPr>
        <w:jc w:val="both"/>
      </w:pPr>
      <w:r>
        <w:t xml:space="preserve">               </w:t>
      </w:r>
      <w:r w:rsidRPr="00702FEE">
        <w:t>•</w:t>
      </w:r>
      <w:r w:rsidRPr="00376B26">
        <w:t xml:space="preserve"> </w:t>
      </w:r>
      <w:r>
        <w:t xml:space="preserve">    </w:t>
      </w:r>
      <w:r w:rsidR="006B2196" w:rsidRPr="00376B26">
        <w:t>„Pasinerk į Ežerų kraštą“ LT Žemėlapis</w:t>
      </w:r>
      <w:r w:rsidRPr="00376B26">
        <w:t>;</w:t>
      </w:r>
      <w:r w:rsidR="006B2196" w:rsidRPr="00376B26">
        <w:t xml:space="preserve"> </w:t>
      </w:r>
    </w:p>
    <w:p w14:paraId="458000A8" w14:textId="2446B788" w:rsidR="006B2196" w:rsidRPr="00376B26" w:rsidRDefault="00376B26" w:rsidP="00376B26">
      <w:pPr>
        <w:jc w:val="both"/>
      </w:pPr>
      <w:r>
        <w:t xml:space="preserve">               </w:t>
      </w:r>
      <w:r w:rsidRPr="00702FEE">
        <w:t>•</w:t>
      </w:r>
      <w:r>
        <w:t xml:space="preserve">     </w:t>
      </w:r>
      <w:r w:rsidR="006B2196" w:rsidRPr="00376B26">
        <w:t>Dviračių takai_ Anykščiuose“, LT</w:t>
      </w:r>
      <w:r w:rsidRPr="00376B26">
        <w:t>;</w:t>
      </w:r>
    </w:p>
    <w:p w14:paraId="4727CD43" w14:textId="077EBDDF" w:rsidR="006B2196" w:rsidRPr="00376B26" w:rsidRDefault="00376B26" w:rsidP="00376B26">
      <w:pPr>
        <w:jc w:val="both"/>
      </w:pPr>
      <w:r>
        <w:t xml:space="preserve">               </w:t>
      </w:r>
      <w:r w:rsidRPr="00702FEE">
        <w:t>•</w:t>
      </w:r>
      <w:r>
        <w:t xml:space="preserve">     </w:t>
      </w:r>
      <w:r w:rsidR="006B2196" w:rsidRPr="00376B26">
        <w:t>V</w:t>
      </w:r>
      <w:r w:rsidRPr="00376B26">
        <w:t>aizdo įrašas</w:t>
      </w:r>
      <w:r w:rsidR="006B2196" w:rsidRPr="00376B26">
        <w:t xml:space="preserve"> „Ežerų krašte kaip vasara“</w:t>
      </w:r>
      <w:r w:rsidRPr="00376B26">
        <w:t>.</w:t>
      </w:r>
    </w:p>
    <w:p w14:paraId="291726BD" w14:textId="77777777" w:rsidR="002D4351" w:rsidRDefault="002D4351" w:rsidP="00545378">
      <w:pPr>
        <w:spacing w:line="276" w:lineRule="auto"/>
        <w:rPr>
          <w:i/>
        </w:rPr>
      </w:pPr>
    </w:p>
    <w:p w14:paraId="7835DE79" w14:textId="77777777" w:rsidR="002D4351" w:rsidRPr="00C47A3E" w:rsidRDefault="002D4351" w:rsidP="002D4351">
      <w:pPr>
        <w:spacing w:line="276" w:lineRule="auto"/>
        <w:ind w:firstLine="720"/>
        <w:jc w:val="right"/>
        <w:rPr>
          <w:i/>
        </w:rPr>
      </w:pPr>
      <w:r w:rsidRPr="00C47A3E">
        <w:rPr>
          <w:i/>
        </w:rPr>
        <w:t>2 lentelė. 1 Tikslo įgyvendinimo kiekybiniai rodikliai</w:t>
      </w:r>
    </w:p>
    <w:p w14:paraId="45A4C28A" w14:textId="77777777" w:rsidR="002D4351" w:rsidRDefault="002D4351" w:rsidP="002D4351">
      <w:pPr>
        <w:spacing w:line="276" w:lineRule="auto"/>
        <w:ind w:firstLine="720"/>
        <w:jc w:val="both"/>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531"/>
        <w:gridCol w:w="1275"/>
        <w:gridCol w:w="1985"/>
        <w:gridCol w:w="1701"/>
        <w:gridCol w:w="2551"/>
      </w:tblGrid>
      <w:tr w:rsidR="002D4351" w:rsidRPr="00290880" w14:paraId="54B0F850" w14:textId="77777777" w:rsidTr="00772B7A">
        <w:trPr>
          <w:cantSplit/>
          <w:trHeight w:val="1266"/>
        </w:trPr>
        <w:tc>
          <w:tcPr>
            <w:tcW w:w="704" w:type="dxa"/>
            <w:shd w:val="clear" w:color="auto" w:fill="D6E3BC"/>
            <w:vAlign w:val="center"/>
          </w:tcPr>
          <w:p w14:paraId="5CC80844" w14:textId="77777777" w:rsidR="002D4351" w:rsidRPr="00290880" w:rsidRDefault="002D4351" w:rsidP="00772B7A">
            <w:pPr>
              <w:spacing w:line="276" w:lineRule="auto"/>
              <w:jc w:val="center"/>
              <w:rPr>
                <w:b/>
                <w:color w:val="000000"/>
                <w:sz w:val="20"/>
                <w:szCs w:val="20"/>
              </w:rPr>
            </w:pPr>
            <w:r w:rsidRPr="00290880">
              <w:rPr>
                <w:b/>
                <w:color w:val="000000"/>
                <w:sz w:val="20"/>
                <w:szCs w:val="20"/>
              </w:rPr>
              <w:t>Nr.</w:t>
            </w:r>
          </w:p>
        </w:tc>
        <w:tc>
          <w:tcPr>
            <w:tcW w:w="1531" w:type="dxa"/>
            <w:shd w:val="clear" w:color="auto" w:fill="D6E3BC"/>
            <w:vAlign w:val="center"/>
          </w:tcPr>
          <w:p w14:paraId="00F1F445" w14:textId="77777777" w:rsidR="002D4351" w:rsidRPr="00290880" w:rsidRDefault="002D4351" w:rsidP="00772B7A">
            <w:pPr>
              <w:spacing w:line="276" w:lineRule="auto"/>
              <w:jc w:val="center"/>
              <w:rPr>
                <w:b/>
                <w:color w:val="000000"/>
                <w:sz w:val="20"/>
                <w:szCs w:val="20"/>
              </w:rPr>
            </w:pPr>
            <w:r w:rsidRPr="00290880">
              <w:rPr>
                <w:b/>
                <w:color w:val="000000"/>
                <w:sz w:val="20"/>
                <w:szCs w:val="20"/>
              </w:rPr>
              <w:t>Priemonės, veiksmo pavadinimas</w:t>
            </w:r>
          </w:p>
        </w:tc>
        <w:tc>
          <w:tcPr>
            <w:tcW w:w="1275" w:type="dxa"/>
            <w:shd w:val="clear" w:color="auto" w:fill="D6E3BC"/>
            <w:vAlign w:val="center"/>
          </w:tcPr>
          <w:p w14:paraId="5D34AD31" w14:textId="77777777" w:rsidR="002D4351" w:rsidRPr="00290880" w:rsidRDefault="002D4351" w:rsidP="00772B7A">
            <w:pPr>
              <w:spacing w:line="276" w:lineRule="auto"/>
              <w:jc w:val="center"/>
              <w:rPr>
                <w:b/>
                <w:color w:val="000000"/>
                <w:sz w:val="20"/>
                <w:szCs w:val="20"/>
              </w:rPr>
            </w:pPr>
            <w:r w:rsidRPr="00290880">
              <w:rPr>
                <w:b/>
                <w:color w:val="000000"/>
                <w:sz w:val="20"/>
                <w:szCs w:val="20"/>
              </w:rPr>
              <w:t>Įvykdymo terminai</w:t>
            </w:r>
          </w:p>
        </w:tc>
        <w:tc>
          <w:tcPr>
            <w:tcW w:w="1985" w:type="dxa"/>
            <w:shd w:val="clear" w:color="auto" w:fill="D6E3BC"/>
            <w:vAlign w:val="center"/>
          </w:tcPr>
          <w:p w14:paraId="48E51E7F" w14:textId="77777777" w:rsidR="002D4351" w:rsidRPr="00290880" w:rsidRDefault="002D4351" w:rsidP="00772B7A">
            <w:pPr>
              <w:spacing w:line="276" w:lineRule="auto"/>
              <w:jc w:val="center"/>
              <w:rPr>
                <w:b/>
                <w:color w:val="000000"/>
                <w:sz w:val="20"/>
                <w:szCs w:val="20"/>
              </w:rPr>
            </w:pPr>
            <w:r w:rsidRPr="00290880">
              <w:rPr>
                <w:b/>
                <w:color w:val="000000"/>
                <w:sz w:val="20"/>
                <w:szCs w:val="20"/>
              </w:rPr>
              <w:t>Rezultatų įgyvendinimo vertinimo kriterijai</w:t>
            </w:r>
          </w:p>
        </w:tc>
        <w:tc>
          <w:tcPr>
            <w:tcW w:w="1701" w:type="dxa"/>
            <w:shd w:val="clear" w:color="auto" w:fill="D6E3BC"/>
            <w:vAlign w:val="center"/>
          </w:tcPr>
          <w:p w14:paraId="18CFD072" w14:textId="77777777" w:rsidR="002D4351" w:rsidRPr="00290880" w:rsidRDefault="002D4351" w:rsidP="00772B7A">
            <w:pPr>
              <w:spacing w:line="276" w:lineRule="auto"/>
              <w:jc w:val="center"/>
              <w:rPr>
                <w:b/>
                <w:color w:val="000000"/>
                <w:sz w:val="20"/>
                <w:szCs w:val="20"/>
              </w:rPr>
            </w:pPr>
            <w:r w:rsidRPr="00290880">
              <w:rPr>
                <w:b/>
                <w:color w:val="000000"/>
                <w:sz w:val="20"/>
                <w:szCs w:val="20"/>
              </w:rPr>
              <w:t>Kiekybiniai</w:t>
            </w:r>
          </w:p>
          <w:p w14:paraId="777C64E0" w14:textId="77777777" w:rsidR="002D4351" w:rsidRPr="00290880" w:rsidRDefault="002D4351" w:rsidP="00772B7A">
            <w:pPr>
              <w:spacing w:line="276" w:lineRule="auto"/>
              <w:jc w:val="center"/>
              <w:rPr>
                <w:b/>
                <w:color w:val="000000"/>
                <w:sz w:val="20"/>
                <w:szCs w:val="20"/>
              </w:rPr>
            </w:pPr>
            <w:r w:rsidRPr="00290880">
              <w:rPr>
                <w:b/>
                <w:color w:val="000000"/>
                <w:sz w:val="20"/>
                <w:szCs w:val="20"/>
              </w:rPr>
              <w:t xml:space="preserve"> rezultatai 2020 m.</w:t>
            </w:r>
          </w:p>
        </w:tc>
        <w:tc>
          <w:tcPr>
            <w:tcW w:w="2551" w:type="dxa"/>
            <w:shd w:val="clear" w:color="auto" w:fill="D6E3BC"/>
          </w:tcPr>
          <w:p w14:paraId="7A36DFCE" w14:textId="2D476E39" w:rsidR="002D4351" w:rsidRPr="00290880" w:rsidRDefault="002D4351" w:rsidP="00772B7A">
            <w:pPr>
              <w:spacing w:line="276" w:lineRule="auto"/>
              <w:jc w:val="center"/>
              <w:rPr>
                <w:b/>
                <w:color w:val="000000"/>
                <w:sz w:val="20"/>
                <w:szCs w:val="20"/>
              </w:rPr>
            </w:pPr>
            <w:r w:rsidRPr="00290880">
              <w:rPr>
                <w:b/>
                <w:color w:val="000000"/>
                <w:sz w:val="20"/>
                <w:szCs w:val="20"/>
              </w:rPr>
              <w:t>202</w:t>
            </w:r>
            <w:r w:rsidR="001F6732">
              <w:rPr>
                <w:b/>
                <w:color w:val="000000"/>
                <w:sz w:val="20"/>
                <w:szCs w:val="20"/>
              </w:rPr>
              <w:t>1</w:t>
            </w:r>
            <w:r w:rsidRPr="00290880">
              <w:rPr>
                <w:b/>
                <w:color w:val="000000"/>
                <w:sz w:val="20"/>
                <w:szCs w:val="20"/>
              </w:rPr>
              <w:t xml:space="preserve"> m. veiklos rezultatų vertinimo kriterijų planuotų reikšmių </w:t>
            </w:r>
          </w:p>
          <w:p w14:paraId="2634DA8C" w14:textId="77777777" w:rsidR="002D4351" w:rsidRPr="00290880" w:rsidRDefault="002D4351" w:rsidP="00772B7A">
            <w:pPr>
              <w:spacing w:line="276" w:lineRule="auto"/>
              <w:jc w:val="center"/>
              <w:rPr>
                <w:b/>
                <w:color w:val="000000"/>
                <w:sz w:val="20"/>
                <w:szCs w:val="20"/>
              </w:rPr>
            </w:pPr>
            <w:r w:rsidRPr="00290880">
              <w:rPr>
                <w:b/>
                <w:color w:val="000000"/>
                <w:sz w:val="20"/>
                <w:szCs w:val="20"/>
              </w:rPr>
              <w:t xml:space="preserve">    Ne pasiekimo  ar              viršijimo priežastys</w:t>
            </w:r>
          </w:p>
        </w:tc>
      </w:tr>
      <w:tr w:rsidR="002D4351" w:rsidRPr="00290880" w14:paraId="264B05AC" w14:textId="77777777" w:rsidTr="00772B7A">
        <w:trPr>
          <w:cantSplit/>
          <w:trHeight w:val="315"/>
        </w:trPr>
        <w:tc>
          <w:tcPr>
            <w:tcW w:w="704" w:type="dxa"/>
            <w:shd w:val="clear" w:color="auto" w:fill="auto"/>
            <w:vAlign w:val="center"/>
          </w:tcPr>
          <w:p w14:paraId="2432EB88" w14:textId="77777777" w:rsidR="002D4351" w:rsidRPr="00290880" w:rsidRDefault="002D4351" w:rsidP="00772B7A">
            <w:pPr>
              <w:spacing w:line="276" w:lineRule="auto"/>
              <w:jc w:val="center"/>
              <w:rPr>
                <w:color w:val="000000"/>
                <w:sz w:val="20"/>
                <w:szCs w:val="20"/>
              </w:rPr>
            </w:pPr>
            <w:r w:rsidRPr="00290880">
              <w:rPr>
                <w:color w:val="000000"/>
                <w:sz w:val="20"/>
                <w:szCs w:val="20"/>
              </w:rPr>
              <w:t>1</w:t>
            </w:r>
          </w:p>
        </w:tc>
        <w:tc>
          <w:tcPr>
            <w:tcW w:w="1531" w:type="dxa"/>
            <w:shd w:val="clear" w:color="auto" w:fill="auto"/>
            <w:vAlign w:val="center"/>
          </w:tcPr>
          <w:p w14:paraId="50828B69" w14:textId="77777777" w:rsidR="002D4351" w:rsidRPr="00290880" w:rsidRDefault="002D4351" w:rsidP="00772B7A">
            <w:pPr>
              <w:spacing w:line="276" w:lineRule="auto"/>
              <w:jc w:val="center"/>
              <w:rPr>
                <w:color w:val="000000"/>
                <w:sz w:val="20"/>
                <w:szCs w:val="20"/>
              </w:rPr>
            </w:pPr>
            <w:r w:rsidRPr="00290880">
              <w:rPr>
                <w:color w:val="000000"/>
                <w:sz w:val="20"/>
                <w:szCs w:val="20"/>
              </w:rPr>
              <w:t>2</w:t>
            </w:r>
          </w:p>
        </w:tc>
        <w:tc>
          <w:tcPr>
            <w:tcW w:w="1275" w:type="dxa"/>
            <w:shd w:val="clear" w:color="auto" w:fill="auto"/>
            <w:vAlign w:val="center"/>
          </w:tcPr>
          <w:p w14:paraId="3B2B0E2A" w14:textId="77777777" w:rsidR="002D4351" w:rsidRPr="00290880" w:rsidRDefault="002D4351" w:rsidP="00772B7A">
            <w:pPr>
              <w:spacing w:line="276" w:lineRule="auto"/>
              <w:jc w:val="center"/>
              <w:rPr>
                <w:color w:val="000000"/>
                <w:sz w:val="20"/>
                <w:szCs w:val="20"/>
              </w:rPr>
            </w:pPr>
            <w:r w:rsidRPr="00290880">
              <w:rPr>
                <w:color w:val="000000"/>
                <w:sz w:val="20"/>
                <w:szCs w:val="20"/>
              </w:rPr>
              <w:t>3</w:t>
            </w:r>
          </w:p>
        </w:tc>
        <w:tc>
          <w:tcPr>
            <w:tcW w:w="1985" w:type="dxa"/>
            <w:shd w:val="clear" w:color="auto" w:fill="auto"/>
            <w:vAlign w:val="center"/>
          </w:tcPr>
          <w:p w14:paraId="7DCB44FC" w14:textId="77777777" w:rsidR="002D4351" w:rsidRPr="00290880" w:rsidRDefault="002D4351" w:rsidP="00772B7A">
            <w:pPr>
              <w:spacing w:line="276" w:lineRule="auto"/>
              <w:jc w:val="center"/>
              <w:rPr>
                <w:color w:val="000000"/>
                <w:sz w:val="20"/>
                <w:szCs w:val="20"/>
                <w:lang w:val="en-GB"/>
              </w:rPr>
            </w:pPr>
            <w:r w:rsidRPr="00290880">
              <w:rPr>
                <w:color w:val="000000"/>
                <w:sz w:val="20"/>
                <w:szCs w:val="20"/>
                <w:lang w:val="en-GB"/>
              </w:rPr>
              <w:t>4</w:t>
            </w:r>
          </w:p>
        </w:tc>
        <w:tc>
          <w:tcPr>
            <w:tcW w:w="1701" w:type="dxa"/>
            <w:shd w:val="clear" w:color="auto" w:fill="auto"/>
            <w:vAlign w:val="center"/>
          </w:tcPr>
          <w:p w14:paraId="7A226EAE" w14:textId="77777777" w:rsidR="002D4351" w:rsidRPr="00290880" w:rsidRDefault="002D4351" w:rsidP="00772B7A">
            <w:pPr>
              <w:spacing w:line="276" w:lineRule="auto"/>
              <w:jc w:val="center"/>
              <w:rPr>
                <w:color w:val="000000"/>
                <w:sz w:val="20"/>
                <w:szCs w:val="20"/>
              </w:rPr>
            </w:pPr>
            <w:r w:rsidRPr="00290880">
              <w:rPr>
                <w:color w:val="000000"/>
                <w:sz w:val="20"/>
                <w:szCs w:val="20"/>
              </w:rPr>
              <w:t>5</w:t>
            </w:r>
          </w:p>
        </w:tc>
        <w:tc>
          <w:tcPr>
            <w:tcW w:w="2551" w:type="dxa"/>
          </w:tcPr>
          <w:p w14:paraId="15FD0239" w14:textId="77777777" w:rsidR="002D4351" w:rsidRPr="00290880" w:rsidRDefault="002D4351" w:rsidP="00772B7A">
            <w:pPr>
              <w:spacing w:line="276" w:lineRule="auto"/>
              <w:jc w:val="center"/>
              <w:rPr>
                <w:color w:val="000000"/>
                <w:sz w:val="20"/>
                <w:szCs w:val="20"/>
              </w:rPr>
            </w:pPr>
            <w:r>
              <w:rPr>
                <w:color w:val="000000"/>
                <w:sz w:val="20"/>
                <w:szCs w:val="20"/>
              </w:rPr>
              <w:t>6</w:t>
            </w:r>
          </w:p>
        </w:tc>
      </w:tr>
      <w:tr w:rsidR="002D4351" w:rsidRPr="00290880" w14:paraId="5F7F9118" w14:textId="77777777" w:rsidTr="00772B7A">
        <w:trPr>
          <w:cantSplit/>
          <w:trHeight w:val="432"/>
        </w:trPr>
        <w:tc>
          <w:tcPr>
            <w:tcW w:w="9747" w:type="dxa"/>
            <w:gridSpan w:val="6"/>
            <w:shd w:val="clear" w:color="auto" w:fill="D6E3BC"/>
            <w:vAlign w:val="center"/>
          </w:tcPr>
          <w:p w14:paraId="27255D78" w14:textId="77777777" w:rsidR="002D4351" w:rsidRPr="00290880" w:rsidRDefault="002D4351" w:rsidP="00772B7A">
            <w:pPr>
              <w:spacing w:line="276" w:lineRule="auto"/>
              <w:jc w:val="both"/>
              <w:rPr>
                <w:b/>
                <w:color w:val="000000"/>
                <w:sz w:val="20"/>
                <w:szCs w:val="20"/>
              </w:rPr>
            </w:pPr>
            <w:r w:rsidRPr="00290880">
              <w:rPr>
                <w:b/>
                <w:color w:val="000000"/>
                <w:sz w:val="20"/>
                <w:szCs w:val="20"/>
              </w:rPr>
              <w:t xml:space="preserve">Tikslas Nr. 1 </w:t>
            </w:r>
            <w:r w:rsidRPr="00290880">
              <w:rPr>
                <w:b/>
                <w:bCs/>
                <w:color w:val="000000"/>
                <w:sz w:val="20"/>
                <w:szCs w:val="20"/>
              </w:rPr>
              <w:t>Tenkinti viešuosius interesus ir skatinti Anykščių rajono turizmo ir verslo plėtrą, atsižvelgiant į Anykščių rajono savivaldybės (toliau – Savivaldybė) turizmo bei verslo plėtros prioritetus, ugdyti visuomenės verslumą, skatinti naujų darbo vietų kūrimą Anykščių rajone, didinant įmonių konkurencingumą</w:t>
            </w:r>
          </w:p>
        </w:tc>
      </w:tr>
      <w:tr w:rsidR="002D4351" w:rsidRPr="00290880" w14:paraId="3BDB447D" w14:textId="77777777" w:rsidTr="00772B7A">
        <w:trPr>
          <w:cantSplit/>
          <w:trHeight w:val="432"/>
        </w:trPr>
        <w:tc>
          <w:tcPr>
            <w:tcW w:w="9747" w:type="dxa"/>
            <w:gridSpan w:val="6"/>
            <w:shd w:val="clear" w:color="auto" w:fill="D6E3BC"/>
            <w:vAlign w:val="center"/>
          </w:tcPr>
          <w:p w14:paraId="3BEE3104" w14:textId="77777777" w:rsidR="002D4351" w:rsidRPr="00290880" w:rsidRDefault="002D4351" w:rsidP="00772B7A">
            <w:pPr>
              <w:numPr>
                <w:ilvl w:val="0"/>
                <w:numId w:val="10"/>
              </w:numPr>
              <w:spacing w:line="276" w:lineRule="auto"/>
              <w:ind w:left="0"/>
              <w:contextualSpacing/>
              <w:jc w:val="both"/>
              <w:rPr>
                <w:b/>
                <w:color w:val="000000"/>
                <w:sz w:val="20"/>
                <w:szCs w:val="20"/>
              </w:rPr>
            </w:pPr>
            <w:r w:rsidRPr="00290880">
              <w:rPr>
                <w:b/>
                <w:color w:val="000000"/>
                <w:sz w:val="20"/>
                <w:szCs w:val="20"/>
              </w:rPr>
              <w:t>Uždavinys Nr. 1 Šiuolaikinėmis rinkodaros ir komunikacijos priemonėmis kurti Anykščių rajono, kaip patrauklios ir svetingos turistinės vietovės, įvaizdį ir didinti jos patrauklumą keliautojams</w:t>
            </w:r>
          </w:p>
        </w:tc>
      </w:tr>
      <w:tr w:rsidR="002D4351" w:rsidRPr="00290880" w14:paraId="49C8D6B7" w14:textId="77777777" w:rsidTr="00772B7A">
        <w:trPr>
          <w:cantSplit/>
          <w:trHeight w:val="900"/>
        </w:trPr>
        <w:tc>
          <w:tcPr>
            <w:tcW w:w="704" w:type="dxa"/>
            <w:vMerge w:val="restart"/>
            <w:vAlign w:val="center"/>
          </w:tcPr>
          <w:p w14:paraId="65DF47AC" w14:textId="77777777" w:rsidR="002D4351" w:rsidRPr="00290880" w:rsidRDefault="002D4351" w:rsidP="00772B7A">
            <w:pPr>
              <w:pStyle w:val="Betarp"/>
              <w:spacing w:line="276" w:lineRule="auto"/>
              <w:rPr>
                <w:color w:val="000000"/>
              </w:rPr>
            </w:pPr>
            <w:r w:rsidRPr="00290880">
              <w:rPr>
                <w:color w:val="000000"/>
              </w:rPr>
              <w:t>1.1.</w:t>
            </w:r>
          </w:p>
        </w:tc>
        <w:tc>
          <w:tcPr>
            <w:tcW w:w="1531" w:type="dxa"/>
            <w:vMerge w:val="restart"/>
            <w:vAlign w:val="center"/>
          </w:tcPr>
          <w:p w14:paraId="41CD90A3" w14:textId="66887D90" w:rsidR="002D4351" w:rsidRPr="00545378" w:rsidRDefault="002D4351" w:rsidP="00772B7A">
            <w:pPr>
              <w:pStyle w:val="Betarp"/>
              <w:spacing w:line="276" w:lineRule="auto"/>
              <w:rPr>
                <w:color w:val="000000"/>
                <w:sz w:val="22"/>
                <w:szCs w:val="22"/>
              </w:rPr>
            </w:pPr>
            <w:r w:rsidRPr="00545378">
              <w:rPr>
                <w:color w:val="000000"/>
                <w:sz w:val="22"/>
                <w:szCs w:val="22"/>
              </w:rPr>
              <w:t xml:space="preserve">Anykščių rajono turizmo išteklius pristatančių informacinių-reklaminių leidinių parengimas skirtingomis užsienio kalbomis </w:t>
            </w:r>
            <w:r w:rsidR="00545378">
              <w:rPr>
                <w:color w:val="000000"/>
                <w:sz w:val="22"/>
                <w:szCs w:val="22"/>
              </w:rPr>
              <w:t>ir leidyba. Leidinių platinimas</w:t>
            </w:r>
          </w:p>
        </w:tc>
        <w:tc>
          <w:tcPr>
            <w:tcW w:w="1275" w:type="dxa"/>
          </w:tcPr>
          <w:p w14:paraId="0632A06C" w14:textId="780674F1" w:rsidR="002D4351" w:rsidRPr="00545378" w:rsidRDefault="002D4351" w:rsidP="00772B7A">
            <w:pPr>
              <w:pStyle w:val="Betarp"/>
              <w:spacing w:line="276" w:lineRule="auto"/>
              <w:rPr>
                <w:color w:val="000000"/>
                <w:sz w:val="22"/>
                <w:szCs w:val="22"/>
              </w:rPr>
            </w:pPr>
            <w:r w:rsidRPr="00545378">
              <w:rPr>
                <w:color w:val="000000"/>
                <w:sz w:val="22"/>
                <w:szCs w:val="22"/>
              </w:rPr>
              <w:t>202</w:t>
            </w:r>
            <w:r w:rsidR="003917F6" w:rsidRPr="00545378">
              <w:rPr>
                <w:color w:val="000000"/>
                <w:sz w:val="22"/>
                <w:szCs w:val="22"/>
              </w:rPr>
              <w:t>1</w:t>
            </w:r>
            <w:r w:rsidRPr="00545378">
              <w:rPr>
                <w:color w:val="000000"/>
                <w:sz w:val="22"/>
                <w:szCs w:val="22"/>
              </w:rPr>
              <w:t xml:space="preserve"> m.</w:t>
            </w:r>
          </w:p>
          <w:p w14:paraId="5F411597" w14:textId="77777777" w:rsidR="002D4351" w:rsidRPr="00545378" w:rsidRDefault="002D4351" w:rsidP="00772B7A">
            <w:pPr>
              <w:pStyle w:val="Betarp"/>
              <w:spacing w:line="276" w:lineRule="auto"/>
              <w:rPr>
                <w:color w:val="000000"/>
                <w:sz w:val="22"/>
                <w:szCs w:val="22"/>
              </w:rPr>
            </w:pPr>
            <w:r w:rsidRPr="00545378">
              <w:rPr>
                <w:color w:val="000000"/>
                <w:sz w:val="22"/>
                <w:szCs w:val="22"/>
              </w:rPr>
              <w:t xml:space="preserve">I </w:t>
            </w:r>
            <w:proofErr w:type="spellStart"/>
            <w:r w:rsidRPr="00545378">
              <w:rPr>
                <w:color w:val="000000"/>
                <w:sz w:val="22"/>
                <w:szCs w:val="22"/>
              </w:rPr>
              <w:t>ketv</w:t>
            </w:r>
            <w:proofErr w:type="spellEnd"/>
            <w:r w:rsidRPr="00545378">
              <w:rPr>
                <w:color w:val="000000"/>
                <w:sz w:val="22"/>
                <w:szCs w:val="22"/>
              </w:rPr>
              <w:t>.</w:t>
            </w:r>
          </w:p>
        </w:tc>
        <w:tc>
          <w:tcPr>
            <w:tcW w:w="1985" w:type="dxa"/>
            <w:vAlign w:val="center"/>
          </w:tcPr>
          <w:p w14:paraId="5EE63133" w14:textId="26B8E6C3" w:rsidR="002D4351" w:rsidRPr="00545378" w:rsidRDefault="002D4351" w:rsidP="003917F6">
            <w:pPr>
              <w:pStyle w:val="Betarp"/>
              <w:spacing w:line="276" w:lineRule="auto"/>
              <w:rPr>
                <w:color w:val="FF0000"/>
                <w:sz w:val="22"/>
                <w:szCs w:val="22"/>
              </w:rPr>
            </w:pPr>
            <w:r w:rsidRPr="00545378">
              <w:rPr>
                <w:color w:val="000000"/>
                <w:sz w:val="22"/>
                <w:szCs w:val="22"/>
              </w:rPr>
              <w:t>Išleistas  leidinys „</w:t>
            </w:r>
            <w:r w:rsidR="003917F6" w:rsidRPr="00545378">
              <w:rPr>
                <w:color w:val="000000"/>
                <w:sz w:val="22"/>
                <w:szCs w:val="22"/>
              </w:rPr>
              <w:t>Ežerų krašto turistinis gidas</w:t>
            </w:r>
            <w:r w:rsidRPr="00545378">
              <w:rPr>
                <w:color w:val="000000"/>
                <w:sz w:val="22"/>
                <w:szCs w:val="22"/>
              </w:rPr>
              <w:t>“ (</w:t>
            </w:r>
            <w:r w:rsidRPr="00545378">
              <w:rPr>
                <w:i/>
                <w:color w:val="000000"/>
                <w:sz w:val="22"/>
                <w:szCs w:val="22"/>
              </w:rPr>
              <w:t>lietuvių kalb</w:t>
            </w:r>
            <w:r w:rsidR="003917F6" w:rsidRPr="00545378">
              <w:rPr>
                <w:i/>
                <w:color w:val="000000"/>
                <w:sz w:val="22"/>
                <w:szCs w:val="22"/>
              </w:rPr>
              <w:t>a</w:t>
            </w:r>
            <w:r w:rsidRPr="00545378">
              <w:rPr>
                <w:i/>
                <w:sz w:val="22"/>
                <w:szCs w:val="22"/>
              </w:rPr>
              <w:t>)</w:t>
            </w:r>
          </w:p>
        </w:tc>
        <w:tc>
          <w:tcPr>
            <w:tcW w:w="1701" w:type="dxa"/>
            <w:vAlign w:val="center"/>
          </w:tcPr>
          <w:p w14:paraId="3FFA4838" w14:textId="77777777" w:rsidR="002D4351" w:rsidRPr="00545378" w:rsidRDefault="002D4351" w:rsidP="00772B7A">
            <w:pPr>
              <w:pStyle w:val="Betarp"/>
              <w:spacing w:line="276" w:lineRule="auto"/>
              <w:jc w:val="center"/>
              <w:rPr>
                <w:color w:val="000000"/>
                <w:sz w:val="22"/>
                <w:szCs w:val="22"/>
              </w:rPr>
            </w:pPr>
            <w:r w:rsidRPr="00545378">
              <w:rPr>
                <w:color w:val="000000"/>
                <w:sz w:val="22"/>
                <w:szCs w:val="22"/>
              </w:rPr>
              <w:t>Tiražas:</w:t>
            </w:r>
          </w:p>
          <w:p w14:paraId="7FB16C40" w14:textId="36C076CE" w:rsidR="002D4351" w:rsidRPr="00545378" w:rsidRDefault="002D4351" w:rsidP="003917F6">
            <w:pPr>
              <w:pStyle w:val="Betarp"/>
              <w:spacing w:line="276" w:lineRule="auto"/>
              <w:jc w:val="center"/>
              <w:rPr>
                <w:color w:val="000000"/>
                <w:sz w:val="22"/>
                <w:szCs w:val="22"/>
              </w:rPr>
            </w:pPr>
            <w:r w:rsidRPr="00545378">
              <w:rPr>
                <w:color w:val="000000"/>
                <w:sz w:val="22"/>
                <w:szCs w:val="22"/>
              </w:rPr>
              <w:t>1</w:t>
            </w:r>
            <w:r w:rsidR="003917F6" w:rsidRPr="00545378">
              <w:rPr>
                <w:color w:val="000000"/>
                <w:sz w:val="22"/>
                <w:szCs w:val="22"/>
              </w:rPr>
              <w:t>0</w:t>
            </w:r>
            <w:r w:rsidRPr="00545378">
              <w:rPr>
                <w:color w:val="000000"/>
                <w:sz w:val="22"/>
                <w:szCs w:val="22"/>
              </w:rPr>
              <w:t> 000 egz.</w:t>
            </w:r>
          </w:p>
        </w:tc>
        <w:tc>
          <w:tcPr>
            <w:tcW w:w="2551" w:type="dxa"/>
          </w:tcPr>
          <w:p w14:paraId="5492C045" w14:textId="77777777" w:rsidR="002D4351" w:rsidRPr="00545378" w:rsidRDefault="002D4351" w:rsidP="00772B7A">
            <w:pPr>
              <w:pStyle w:val="Betarp"/>
              <w:spacing w:line="276" w:lineRule="auto"/>
              <w:jc w:val="center"/>
              <w:rPr>
                <w:sz w:val="22"/>
                <w:szCs w:val="22"/>
              </w:rPr>
            </w:pPr>
          </w:p>
          <w:p w14:paraId="1CE6FBFF" w14:textId="77777777" w:rsidR="002D4351" w:rsidRPr="00545378" w:rsidRDefault="002D4351" w:rsidP="00772B7A">
            <w:pPr>
              <w:pStyle w:val="Betarp"/>
              <w:spacing w:line="276" w:lineRule="auto"/>
              <w:jc w:val="center"/>
              <w:rPr>
                <w:sz w:val="22"/>
                <w:szCs w:val="22"/>
              </w:rPr>
            </w:pPr>
            <w:r w:rsidRPr="00545378">
              <w:rPr>
                <w:sz w:val="22"/>
                <w:szCs w:val="22"/>
              </w:rPr>
              <w:t xml:space="preserve">Pasiektas rezultatas </w:t>
            </w:r>
          </w:p>
          <w:p w14:paraId="645E32D0" w14:textId="20089C35" w:rsidR="002D4351" w:rsidRPr="00545378" w:rsidRDefault="002D4351" w:rsidP="00772B7A">
            <w:pPr>
              <w:pStyle w:val="Betarp"/>
              <w:spacing w:line="276" w:lineRule="auto"/>
              <w:jc w:val="center"/>
              <w:rPr>
                <w:sz w:val="22"/>
                <w:szCs w:val="22"/>
              </w:rPr>
            </w:pPr>
            <w:r w:rsidRPr="00545378">
              <w:rPr>
                <w:sz w:val="22"/>
                <w:szCs w:val="22"/>
              </w:rPr>
              <w:t>1</w:t>
            </w:r>
            <w:r w:rsidR="003917F6" w:rsidRPr="00545378">
              <w:rPr>
                <w:sz w:val="22"/>
                <w:szCs w:val="22"/>
              </w:rPr>
              <w:t>0</w:t>
            </w:r>
            <w:r w:rsidRPr="00545378">
              <w:rPr>
                <w:sz w:val="22"/>
                <w:szCs w:val="22"/>
              </w:rPr>
              <w:t xml:space="preserve"> </w:t>
            </w:r>
            <w:r w:rsidR="003917F6" w:rsidRPr="00545378">
              <w:rPr>
                <w:sz w:val="22"/>
                <w:szCs w:val="22"/>
              </w:rPr>
              <w:t>0</w:t>
            </w:r>
            <w:r w:rsidRPr="00545378">
              <w:rPr>
                <w:sz w:val="22"/>
                <w:szCs w:val="22"/>
              </w:rPr>
              <w:t>00 egz.</w:t>
            </w:r>
          </w:p>
          <w:p w14:paraId="0CD032DA" w14:textId="77777777" w:rsidR="002D4351" w:rsidRPr="00545378" w:rsidRDefault="002D4351" w:rsidP="00772B7A">
            <w:pPr>
              <w:pStyle w:val="Betarp"/>
              <w:spacing w:line="276" w:lineRule="auto"/>
              <w:jc w:val="center"/>
              <w:rPr>
                <w:color w:val="FF0000"/>
                <w:sz w:val="22"/>
                <w:szCs w:val="22"/>
              </w:rPr>
            </w:pPr>
          </w:p>
          <w:p w14:paraId="2A3B8E24" w14:textId="77777777" w:rsidR="002D4351" w:rsidRPr="00545378" w:rsidRDefault="002D4351" w:rsidP="00772B7A">
            <w:pPr>
              <w:pStyle w:val="Betarp"/>
              <w:spacing w:line="276" w:lineRule="auto"/>
              <w:jc w:val="center"/>
              <w:rPr>
                <w:color w:val="000000"/>
                <w:sz w:val="22"/>
                <w:szCs w:val="22"/>
              </w:rPr>
            </w:pPr>
          </w:p>
        </w:tc>
      </w:tr>
      <w:tr w:rsidR="002D4351" w:rsidRPr="00290880" w14:paraId="6691A3F0" w14:textId="77777777" w:rsidTr="00772B7A">
        <w:trPr>
          <w:cantSplit/>
          <w:trHeight w:val="1500"/>
        </w:trPr>
        <w:tc>
          <w:tcPr>
            <w:tcW w:w="704" w:type="dxa"/>
            <w:vMerge/>
            <w:vAlign w:val="center"/>
          </w:tcPr>
          <w:p w14:paraId="38E209F1" w14:textId="77777777" w:rsidR="002D4351" w:rsidRPr="00290880" w:rsidRDefault="002D4351" w:rsidP="00772B7A">
            <w:pPr>
              <w:pStyle w:val="Betarp"/>
              <w:spacing w:line="276" w:lineRule="auto"/>
              <w:rPr>
                <w:color w:val="000000"/>
              </w:rPr>
            </w:pPr>
          </w:p>
        </w:tc>
        <w:tc>
          <w:tcPr>
            <w:tcW w:w="1531" w:type="dxa"/>
            <w:vMerge/>
            <w:vAlign w:val="center"/>
          </w:tcPr>
          <w:p w14:paraId="52A425C3" w14:textId="77777777" w:rsidR="002D4351" w:rsidRPr="00545378" w:rsidRDefault="002D4351" w:rsidP="00772B7A">
            <w:pPr>
              <w:pStyle w:val="Betarp"/>
              <w:spacing w:line="276" w:lineRule="auto"/>
              <w:rPr>
                <w:color w:val="000000"/>
                <w:sz w:val="22"/>
                <w:szCs w:val="22"/>
              </w:rPr>
            </w:pPr>
          </w:p>
        </w:tc>
        <w:tc>
          <w:tcPr>
            <w:tcW w:w="1275" w:type="dxa"/>
          </w:tcPr>
          <w:p w14:paraId="7E49810E" w14:textId="50863792" w:rsidR="002D4351" w:rsidRPr="00545378" w:rsidRDefault="002D4351" w:rsidP="00772B7A">
            <w:pPr>
              <w:pStyle w:val="Betarp"/>
              <w:spacing w:line="276" w:lineRule="auto"/>
              <w:rPr>
                <w:color w:val="000000"/>
                <w:sz w:val="22"/>
                <w:szCs w:val="22"/>
              </w:rPr>
            </w:pPr>
            <w:r w:rsidRPr="00545378">
              <w:rPr>
                <w:color w:val="000000"/>
                <w:sz w:val="22"/>
                <w:szCs w:val="22"/>
              </w:rPr>
              <w:t>202</w:t>
            </w:r>
            <w:r w:rsidR="003917F6" w:rsidRPr="00545378">
              <w:rPr>
                <w:color w:val="000000"/>
                <w:sz w:val="22"/>
                <w:szCs w:val="22"/>
              </w:rPr>
              <w:t>1</w:t>
            </w:r>
            <w:r w:rsidRPr="00545378">
              <w:rPr>
                <w:color w:val="000000"/>
                <w:sz w:val="22"/>
                <w:szCs w:val="22"/>
              </w:rPr>
              <w:t xml:space="preserve"> m.</w:t>
            </w:r>
          </w:p>
          <w:p w14:paraId="64E8E068" w14:textId="77777777" w:rsidR="002D4351" w:rsidRPr="00545378" w:rsidRDefault="002D4351" w:rsidP="00772B7A">
            <w:pPr>
              <w:pStyle w:val="Betarp"/>
              <w:spacing w:line="276" w:lineRule="auto"/>
              <w:rPr>
                <w:color w:val="000000"/>
                <w:sz w:val="22"/>
                <w:szCs w:val="22"/>
              </w:rPr>
            </w:pPr>
            <w:r w:rsidRPr="00545378">
              <w:rPr>
                <w:color w:val="000000"/>
                <w:sz w:val="22"/>
                <w:szCs w:val="22"/>
              </w:rPr>
              <w:t xml:space="preserve">I–III </w:t>
            </w:r>
            <w:proofErr w:type="spellStart"/>
            <w:r w:rsidRPr="00545378">
              <w:rPr>
                <w:color w:val="000000"/>
                <w:sz w:val="22"/>
                <w:szCs w:val="22"/>
              </w:rPr>
              <w:t>ketv</w:t>
            </w:r>
            <w:proofErr w:type="spellEnd"/>
            <w:r w:rsidRPr="00545378">
              <w:rPr>
                <w:color w:val="000000"/>
                <w:sz w:val="22"/>
                <w:szCs w:val="22"/>
              </w:rPr>
              <w:t>.</w:t>
            </w:r>
          </w:p>
          <w:p w14:paraId="54F5EC64" w14:textId="77777777" w:rsidR="002D4351" w:rsidRPr="00545378" w:rsidRDefault="002D4351" w:rsidP="00772B7A">
            <w:pPr>
              <w:pStyle w:val="Betarp"/>
              <w:spacing w:line="276" w:lineRule="auto"/>
              <w:rPr>
                <w:color w:val="000000"/>
                <w:sz w:val="22"/>
                <w:szCs w:val="22"/>
              </w:rPr>
            </w:pPr>
          </w:p>
        </w:tc>
        <w:tc>
          <w:tcPr>
            <w:tcW w:w="1985" w:type="dxa"/>
            <w:vAlign w:val="center"/>
          </w:tcPr>
          <w:p w14:paraId="797AA6C5" w14:textId="63FA071B" w:rsidR="002D4351" w:rsidRPr="00545378" w:rsidRDefault="002D4351" w:rsidP="003917F6">
            <w:pPr>
              <w:pStyle w:val="Betarp"/>
              <w:spacing w:line="276" w:lineRule="auto"/>
              <w:rPr>
                <w:color w:val="000000"/>
                <w:sz w:val="22"/>
                <w:szCs w:val="22"/>
              </w:rPr>
            </w:pPr>
            <w:r w:rsidRPr="00545378">
              <w:rPr>
                <w:color w:val="000000"/>
                <w:sz w:val="22"/>
                <w:szCs w:val="22"/>
              </w:rPr>
              <w:t xml:space="preserve">Bendradarbiaujant su kaimyniniais rajonais išleistas naujas  turistinis leidinys „ Aukštaitijos </w:t>
            </w:r>
            <w:r w:rsidR="003917F6" w:rsidRPr="00545378">
              <w:rPr>
                <w:color w:val="000000"/>
                <w:sz w:val="22"/>
                <w:szCs w:val="22"/>
              </w:rPr>
              <w:t>ežerų kraštas</w:t>
            </w:r>
            <w:r w:rsidRPr="00545378">
              <w:rPr>
                <w:color w:val="000000"/>
                <w:sz w:val="22"/>
                <w:szCs w:val="22"/>
              </w:rPr>
              <w:t>“</w:t>
            </w:r>
          </w:p>
        </w:tc>
        <w:tc>
          <w:tcPr>
            <w:tcW w:w="1701" w:type="dxa"/>
            <w:vAlign w:val="center"/>
          </w:tcPr>
          <w:p w14:paraId="715CC9BA" w14:textId="421D5DD7" w:rsidR="002D4351" w:rsidRPr="00545378" w:rsidRDefault="002D4351" w:rsidP="00772B7A">
            <w:pPr>
              <w:pStyle w:val="Betarp"/>
              <w:spacing w:line="276" w:lineRule="auto"/>
              <w:jc w:val="center"/>
              <w:rPr>
                <w:color w:val="000000"/>
                <w:sz w:val="22"/>
                <w:szCs w:val="22"/>
              </w:rPr>
            </w:pPr>
            <w:r w:rsidRPr="00545378">
              <w:rPr>
                <w:color w:val="000000"/>
                <w:sz w:val="22"/>
                <w:szCs w:val="22"/>
              </w:rPr>
              <w:t>Bendras tiražas: 1</w:t>
            </w:r>
            <w:r w:rsidR="003917F6" w:rsidRPr="00545378">
              <w:rPr>
                <w:color w:val="000000"/>
                <w:sz w:val="22"/>
                <w:szCs w:val="22"/>
              </w:rPr>
              <w:t>5</w:t>
            </w:r>
            <w:r w:rsidRPr="00545378">
              <w:rPr>
                <w:color w:val="000000"/>
                <w:sz w:val="22"/>
                <w:szCs w:val="22"/>
              </w:rPr>
              <w:t> 000 egz.,</w:t>
            </w:r>
          </w:p>
          <w:p w14:paraId="0FB3CFA5" w14:textId="22382555" w:rsidR="002D4351" w:rsidRPr="00545378" w:rsidRDefault="002D4351" w:rsidP="00772B7A">
            <w:pPr>
              <w:pStyle w:val="Betarp"/>
              <w:spacing w:line="276" w:lineRule="auto"/>
              <w:jc w:val="center"/>
              <w:rPr>
                <w:color w:val="000000"/>
                <w:sz w:val="22"/>
                <w:szCs w:val="22"/>
              </w:rPr>
            </w:pPr>
            <w:r w:rsidRPr="00545378">
              <w:rPr>
                <w:color w:val="000000"/>
                <w:sz w:val="22"/>
                <w:szCs w:val="22"/>
              </w:rPr>
              <w:t xml:space="preserve">Anykščių rajono tiražas: </w:t>
            </w:r>
            <w:r w:rsidR="003917F6" w:rsidRPr="00545378">
              <w:rPr>
                <w:color w:val="000000"/>
                <w:sz w:val="22"/>
                <w:szCs w:val="22"/>
              </w:rPr>
              <w:t>3</w:t>
            </w:r>
            <w:r w:rsidRPr="00545378">
              <w:rPr>
                <w:color w:val="000000"/>
                <w:sz w:val="22"/>
                <w:szCs w:val="22"/>
              </w:rPr>
              <w:t> 000 egz.</w:t>
            </w:r>
          </w:p>
          <w:p w14:paraId="0031B627" w14:textId="77777777" w:rsidR="002D4351" w:rsidRPr="00545378" w:rsidRDefault="002D4351" w:rsidP="00772B7A">
            <w:pPr>
              <w:pStyle w:val="Betarp"/>
              <w:spacing w:line="276" w:lineRule="auto"/>
              <w:ind w:left="360"/>
              <w:jc w:val="center"/>
              <w:rPr>
                <w:color w:val="000000"/>
                <w:sz w:val="22"/>
                <w:szCs w:val="22"/>
              </w:rPr>
            </w:pPr>
          </w:p>
        </w:tc>
        <w:tc>
          <w:tcPr>
            <w:tcW w:w="2551" w:type="dxa"/>
          </w:tcPr>
          <w:p w14:paraId="0E25950B" w14:textId="77777777" w:rsidR="002D4351" w:rsidRPr="00545378" w:rsidRDefault="002D4351" w:rsidP="00772B7A">
            <w:pPr>
              <w:pStyle w:val="Betarp"/>
              <w:spacing w:line="276" w:lineRule="auto"/>
              <w:jc w:val="center"/>
              <w:rPr>
                <w:color w:val="000000"/>
                <w:sz w:val="22"/>
                <w:szCs w:val="22"/>
              </w:rPr>
            </w:pPr>
            <w:r w:rsidRPr="00545378">
              <w:rPr>
                <w:color w:val="000000"/>
                <w:sz w:val="22"/>
                <w:szCs w:val="22"/>
              </w:rPr>
              <w:t>Rezultatas atitinka planuotą</w:t>
            </w:r>
          </w:p>
          <w:p w14:paraId="52D3742E" w14:textId="77777777" w:rsidR="002D4351" w:rsidRPr="00545378" w:rsidRDefault="002D4351" w:rsidP="00772B7A">
            <w:pPr>
              <w:pStyle w:val="Betarp"/>
              <w:spacing w:line="276" w:lineRule="auto"/>
              <w:jc w:val="center"/>
              <w:rPr>
                <w:color w:val="000000"/>
                <w:sz w:val="22"/>
                <w:szCs w:val="22"/>
              </w:rPr>
            </w:pPr>
          </w:p>
          <w:p w14:paraId="151CDEDD" w14:textId="77777777" w:rsidR="002D4351" w:rsidRPr="00545378" w:rsidRDefault="002D4351" w:rsidP="00772B7A">
            <w:pPr>
              <w:pStyle w:val="Betarp"/>
              <w:spacing w:line="276" w:lineRule="auto"/>
              <w:jc w:val="center"/>
              <w:rPr>
                <w:color w:val="000000"/>
                <w:sz w:val="22"/>
                <w:szCs w:val="22"/>
              </w:rPr>
            </w:pPr>
            <w:r w:rsidRPr="00545378">
              <w:rPr>
                <w:color w:val="000000"/>
                <w:sz w:val="22"/>
                <w:szCs w:val="22"/>
              </w:rPr>
              <w:t xml:space="preserve">Pasiektas rezultatas </w:t>
            </w:r>
          </w:p>
          <w:p w14:paraId="0F9E7B49" w14:textId="2A5D83B1" w:rsidR="002D4351" w:rsidRPr="00545378" w:rsidRDefault="003917F6" w:rsidP="00772B7A">
            <w:pPr>
              <w:pStyle w:val="Betarp"/>
              <w:spacing w:line="276" w:lineRule="auto"/>
              <w:jc w:val="center"/>
              <w:rPr>
                <w:color w:val="000000"/>
                <w:sz w:val="22"/>
                <w:szCs w:val="22"/>
              </w:rPr>
            </w:pPr>
            <w:r w:rsidRPr="00545378">
              <w:rPr>
                <w:color w:val="000000"/>
                <w:sz w:val="22"/>
                <w:szCs w:val="22"/>
              </w:rPr>
              <w:t>3</w:t>
            </w:r>
            <w:r w:rsidR="002D4351" w:rsidRPr="00545378">
              <w:rPr>
                <w:color w:val="000000"/>
                <w:sz w:val="22"/>
                <w:szCs w:val="22"/>
              </w:rPr>
              <w:t xml:space="preserve"> 000 egz.</w:t>
            </w:r>
          </w:p>
          <w:p w14:paraId="4DEC5F6F" w14:textId="77777777" w:rsidR="002D4351" w:rsidRPr="00545378" w:rsidRDefault="002D4351" w:rsidP="00772B7A">
            <w:pPr>
              <w:pStyle w:val="Betarp"/>
              <w:spacing w:line="276" w:lineRule="auto"/>
              <w:jc w:val="center"/>
              <w:rPr>
                <w:color w:val="000000"/>
                <w:sz w:val="22"/>
                <w:szCs w:val="22"/>
              </w:rPr>
            </w:pPr>
          </w:p>
          <w:p w14:paraId="0015FCD8" w14:textId="77777777" w:rsidR="002D4351" w:rsidRPr="00545378" w:rsidRDefault="002D4351" w:rsidP="00772B7A">
            <w:pPr>
              <w:pStyle w:val="Betarp"/>
              <w:spacing w:line="276" w:lineRule="auto"/>
              <w:jc w:val="center"/>
              <w:rPr>
                <w:color w:val="000000"/>
                <w:sz w:val="22"/>
                <w:szCs w:val="22"/>
              </w:rPr>
            </w:pPr>
          </w:p>
        </w:tc>
      </w:tr>
      <w:tr w:rsidR="002D4351" w:rsidRPr="00290880" w14:paraId="66CFBA08" w14:textId="77777777" w:rsidTr="00772B7A">
        <w:trPr>
          <w:cantSplit/>
          <w:trHeight w:val="1275"/>
        </w:trPr>
        <w:tc>
          <w:tcPr>
            <w:tcW w:w="704" w:type="dxa"/>
            <w:vMerge/>
            <w:vAlign w:val="center"/>
          </w:tcPr>
          <w:p w14:paraId="7C4B143D" w14:textId="77777777" w:rsidR="002D4351" w:rsidRPr="00290880" w:rsidRDefault="002D4351" w:rsidP="00772B7A">
            <w:pPr>
              <w:pStyle w:val="Betarp"/>
              <w:spacing w:line="276" w:lineRule="auto"/>
              <w:rPr>
                <w:color w:val="000000"/>
              </w:rPr>
            </w:pPr>
          </w:p>
        </w:tc>
        <w:tc>
          <w:tcPr>
            <w:tcW w:w="1531" w:type="dxa"/>
            <w:vMerge/>
            <w:vAlign w:val="center"/>
          </w:tcPr>
          <w:p w14:paraId="67545EC5" w14:textId="77777777" w:rsidR="002D4351" w:rsidRPr="00545378" w:rsidRDefault="002D4351" w:rsidP="00772B7A">
            <w:pPr>
              <w:pStyle w:val="Betarp"/>
              <w:spacing w:line="276" w:lineRule="auto"/>
              <w:rPr>
                <w:color w:val="000000"/>
                <w:sz w:val="22"/>
                <w:szCs w:val="22"/>
              </w:rPr>
            </w:pPr>
          </w:p>
        </w:tc>
        <w:tc>
          <w:tcPr>
            <w:tcW w:w="1275" w:type="dxa"/>
          </w:tcPr>
          <w:p w14:paraId="2AC49A16" w14:textId="777E293E" w:rsidR="002D4351" w:rsidRPr="00545378" w:rsidRDefault="002D4351" w:rsidP="00772B7A">
            <w:pPr>
              <w:pStyle w:val="Betarp"/>
              <w:spacing w:line="276" w:lineRule="auto"/>
              <w:rPr>
                <w:color w:val="000000"/>
                <w:sz w:val="22"/>
                <w:szCs w:val="22"/>
              </w:rPr>
            </w:pPr>
            <w:r w:rsidRPr="00545378">
              <w:rPr>
                <w:color w:val="000000"/>
                <w:sz w:val="22"/>
                <w:szCs w:val="22"/>
              </w:rPr>
              <w:t>202</w:t>
            </w:r>
            <w:r w:rsidR="003917F6" w:rsidRPr="00545378">
              <w:rPr>
                <w:color w:val="000000"/>
                <w:sz w:val="22"/>
                <w:szCs w:val="22"/>
              </w:rPr>
              <w:t>1</w:t>
            </w:r>
            <w:r w:rsidRPr="00545378">
              <w:rPr>
                <w:color w:val="000000"/>
                <w:sz w:val="22"/>
                <w:szCs w:val="22"/>
              </w:rPr>
              <w:t xml:space="preserve"> m.</w:t>
            </w:r>
          </w:p>
          <w:p w14:paraId="535814C2" w14:textId="77777777" w:rsidR="002D4351" w:rsidRPr="00545378" w:rsidRDefault="002D4351" w:rsidP="00772B7A">
            <w:pPr>
              <w:pStyle w:val="Betarp"/>
              <w:spacing w:line="276" w:lineRule="auto"/>
              <w:rPr>
                <w:color w:val="000000"/>
                <w:sz w:val="22"/>
                <w:szCs w:val="22"/>
              </w:rPr>
            </w:pPr>
            <w:r w:rsidRPr="00545378">
              <w:rPr>
                <w:color w:val="000000"/>
                <w:sz w:val="22"/>
                <w:szCs w:val="22"/>
              </w:rPr>
              <w:t xml:space="preserve">I </w:t>
            </w:r>
            <w:proofErr w:type="spellStart"/>
            <w:r w:rsidRPr="00545378">
              <w:rPr>
                <w:color w:val="000000"/>
                <w:sz w:val="22"/>
                <w:szCs w:val="22"/>
              </w:rPr>
              <w:t>ketv</w:t>
            </w:r>
            <w:proofErr w:type="spellEnd"/>
            <w:r w:rsidRPr="00545378">
              <w:rPr>
                <w:color w:val="000000"/>
                <w:sz w:val="22"/>
                <w:szCs w:val="22"/>
              </w:rPr>
              <w:t>.</w:t>
            </w:r>
          </w:p>
          <w:p w14:paraId="75213D5A" w14:textId="77777777" w:rsidR="002D4351" w:rsidRPr="00545378" w:rsidRDefault="002D4351" w:rsidP="00772B7A">
            <w:pPr>
              <w:pStyle w:val="Betarp"/>
              <w:spacing w:line="276" w:lineRule="auto"/>
              <w:rPr>
                <w:color w:val="000000"/>
                <w:sz w:val="22"/>
                <w:szCs w:val="22"/>
              </w:rPr>
            </w:pPr>
          </w:p>
        </w:tc>
        <w:tc>
          <w:tcPr>
            <w:tcW w:w="1985" w:type="dxa"/>
            <w:vAlign w:val="center"/>
          </w:tcPr>
          <w:p w14:paraId="173B8E99" w14:textId="2CDBB1C4" w:rsidR="002D4351" w:rsidRPr="00545378" w:rsidRDefault="002D4351" w:rsidP="003917F6">
            <w:pPr>
              <w:pStyle w:val="Betarp"/>
              <w:spacing w:line="276" w:lineRule="auto"/>
              <w:rPr>
                <w:color w:val="000000"/>
                <w:sz w:val="22"/>
                <w:szCs w:val="22"/>
              </w:rPr>
            </w:pPr>
            <w:r w:rsidRPr="00545378">
              <w:rPr>
                <w:color w:val="000000"/>
                <w:sz w:val="22"/>
                <w:szCs w:val="22"/>
              </w:rPr>
              <w:t>Pa</w:t>
            </w:r>
            <w:r w:rsidR="003917F6" w:rsidRPr="00545378">
              <w:rPr>
                <w:color w:val="000000"/>
                <w:sz w:val="22"/>
                <w:szCs w:val="22"/>
              </w:rPr>
              <w:t xml:space="preserve">pildytas </w:t>
            </w:r>
            <w:r w:rsidRPr="00545378">
              <w:rPr>
                <w:color w:val="000000"/>
                <w:sz w:val="22"/>
                <w:szCs w:val="22"/>
              </w:rPr>
              <w:t>elektroninis leidinys „Anykščiai 202</w:t>
            </w:r>
            <w:r w:rsidR="003917F6" w:rsidRPr="00545378">
              <w:rPr>
                <w:color w:val="000000"/>
                <w:sz w:val="22"/>
                <w:szCs w:val="22"/>
              </w:rPr>
              <w:t>1</w:t>
            </w:r>
            <w:r w:rsidRPr="00545378">
              <w:rPr>
                <w:color w:val="000000"/>
                <w:sz w:val="22"/>
                <w:szCs w:val="22"/>
              </w:rPr>
              <w:t>“</w:t>
            </w:r>
          </w:p>
        </w:tc>
        <w:tc>
          <w:tcPr>
            <w:tcW w:w="1701" w:type="dxa"/>
            <w:vAlign w:val="center"/>
          </w:tcPr>
          <w:p w14:paraId="62DA4272" w14:textId="77777777" w:rsidR="002D4351" w:rsidRPr="00545378" w:rsidRDefault="002D4351" w:rsidP="00772B7A">
            <w:pPr>
              <w:pStyle w:val="Betarp"/>
              <w:spacing w:line="276" w:lineRule="auto"/>
              <w:jc w:val="center"/>
              <w:rPr>
                <w:color w:val="000000"/>
                <w:sz w:val="22"/>
                <w:szCs w:val="22"/>
              </w:rPr>
            </w:pPr>
            <w:r w:rsidRPr="00545378">
              <w:rPr>
                <w:color w:val="000000"/>
                <w:sz w:val="22"/>
                <w:szCs w:val="22"/>
              </w:rPr>
              <w:t xml:space="preserve">Elektroniniai leidiniai   talpinami internetinėje svetainėje </w:t>
            </w:r>
            <w:hyperlink r:id="rId9" w:history="1">
              <w:r w:rsidRPr="00545378">
                <w:rPr>
                  <w:rStyle w:val="Hipersaitas"/>
                  <w:color w:val="000000"/>
                  <w:sz w:val="22"/>
                  <w:szCs w:val="22"/>
                </w:rPr>
                <w:t>www.infoanyksciai.lt</w:t>
              </w:r>
            </w:hyperlink>
          </w:p>
        </w:tc>
        <w:tc>
          <w:tcPr>
            <w:tcW w:w="2551" w:type="dxa"/>
          </w:tcPr>
          <w:p w14:paraId="6A33F876" w14:textId="77777777" w:rsidR="002D4351" w:rsidRPr="00545378" w:rsidRDefault="002D4351" w:rsidP="00772B7A">
            <w:pPr>
              <w:pStyle w:val="Betarp"/>
              <w:spacing w:line="276" w:lineRule="auto"/>
              <w:jc w:val="center"/>
              <w:rPr>
                <w:color w:val="000000"/>
                <w:sz w:val="22"/>
                <w:szCs w:val="22"/>
              </w:rPr>
            </w:pPr>
            <w:r w:rsidRPr="00545378">
              <w:rPr>
                <w:color w:val="000000"/>
                <w:sz w:val="22"/>
                <w:szCs w:val="22"/>
              </w:rPr>
              <w:t>Rezultatas atitinka planuotą</w:t>
            </w:r>
          </w:p>
        </w:tc>
      </w:tr>
      <w:tr w:rsidR="002D4351" w:rsidRPr="00290880" w14:paraId="4305B02C" w14:textId="77777777" w:rsidTr="00772B7A">
        <w:trPr>
          <w:cantSplit/>
          <w:trHeight w:val="315"/>
        </w:trPr>
        <w:tc>
          <w:tcPr>
            <w:tcW w:w="704" w:type="dxa"/>
            <w:vAlign w:val="center"/>
          </w:tcPr>
          <w:p w14:paraId="4A20A5B7" w14:textId="77777777" w:rsidR="002D4351" w:rsidRPr="00290880" w:rsidRDefault="002D4351" w:rsidP="00772B7A">
            <w:pPr>
              <w:pStyle w:val="Betarp"/>
              <w:spacing w:line="276" w:lineRule="auto"/>
              <w:rPr>
                <w:color w:val="000000"/>
              </w:rPr>
            </w:pPr>
            <w:r w:rsidRPr="00290880">
              <w:rPr>
                <w:color w:val="000000"/>
              </w:rPr>
              <w:t>1.2.</w:t>
            </w:r>
          </w:p>
        </w:tc>
        <w:tc>
          <w:tcPr>
            <w:tcW w:w="1531" w:type="dxa"/>
            <w:vAlign w:val="center"/>
          </w:tcPr>
          <w:p w14:paraId="61822B08" w14:textId="77777777" w:rsidR="002D4351" w:rsidRPr="00545378" w:rsidRDefault="002D4351" w:rsidP="00772B7A">
            <w:pPr>
              <w:pStyle w:val="Betarp"/>
              <w:spacing w:line="276" w:lineRule="auto"/>
              <w:rPr>
                <w:color w:val="000000"/>
                <w:sz w:val="22"/>
                <w:szCs w:val="22"/>
              </w:rPr>
            </w:pPr>
            <w:r w:rsidRPr="00545378">
              <w:rPr>
                <w:color w:val="000000"/>
                <w:sz w:val="22"/>
                <w:szCs w:val="22"/>
              </w:rPr>
              <w:t>Anykščių rajono, kaip visus metus patrauklaus lankytojams bei turistams traukos objekto, įvaizdžio formavimas</w:t>
            </w:r>
          </w:p>
        </w:tc>
        <w:tc>
          <w:tcPr>
            <w:tcW w:w="1275" w:type="dxa"/>
          </w:tcPr>
          <w:p w14:paraId="59B9ABAB" w14:textId="77777777" w:rsidR="002D4351" w:rsidRPr="00545378" w:rsidRDefault="002D4351" w:rsidP="00772B7A">
            <w:pPr>
              <w:pStyle w:val="Betarp"/>
              <w:spacing w:line="276" w:lineRule="auto"/>
              <w:rPr>
                <w:color w:val="000000"/>
                <w:sz w:val="22"/>
                <w:szCs w:val="22"/>
              </w:rPr>
            </w:pPr>
            <w:r w:rsidRPr="00545378">
              <w:rPr>
                <w:color w:val="000000"/>
                <w:sz w:val="22"/>
                <w:szCs w:val="22"/>
              </w:rPr>
              <w:t>2020 m.</w:t>
            </w:r>
          </w:p>
          <w:p w14:paraId="42FBB030" w14:textId="77777777" w:rsidR="002D4351" w:rsidRPr="00545378" w:rsidRDefault="002D4351" w:rsidP="00772B7A">
            <w:pPr>
              <w:pStyle w:val="Betarp"/>
              <w:spacing w:line="276" w:lineRule="auto"/>
              <w:rPr>
                <w:color w:val="000000"/>
                <w:sz w:val="22"/>
                <w:szCs w:val="22"/>
              </w:rPr>
            </w:pPr>
            <w:r w:rsidRPr="00545378">
              <w:rPr>
                <w:color w:val="000000"/>
                <w:sz w:val="22"/>
                <w:szCs w:val="22"/>
              </w:rPr>
              <w:t xml:space="preserve">I–IV </w:t>
            </w:r>
            <w:proofErr w:type="spellStart"/>
            <w:r w:rsidRPr="00545378">
              <w:rPr>
                <w:color w:val="000000"/>
                <w:sz w:val="22"/>
                <w:szCs w:val="22"/>
              </w:rPr>
              <w:t>ketv</w:t>
            </w:r>
            <w:proofErr w:type="spellEnd"/>
            <w:r w:rsidRPr="00545378">
              <w:rPr>
                <w:color w:val="000000"/>
                <w:sz w:val="22"/>
                <w:szCs w:val="22"/>
              </w:rPr>
              <w:t>.</w:t>
            </w:r>
          </w:p>
        </w:tc>
        <w:tc>
          <w:tcPr>
            <w:tcW w:w="1985" w:type="dxa"/>
            <w:vAlign w:val="center"/>
          </w:tcPr>
          <w:p w14:paraId="4CA2FEF3" w14:textId="77777777" w:rsidR="002D4351" w:rsidRPr="00545378" w:rsidRDefault="002D4351" w:rsidP="00772B7A">
            <w:pPr>
              <w:pStyle w:val="Betarp"/>
              <w:spacing w:line="276" w:lineRule="auto"/>
              <w:rPr>
                <w:color w:val="000000"/>
                <w:sz w:val="22"/>
                <w:szCs w:val="22"/>
              </w:rPr>
            </w:pPr>
            <w:r w:rsidRPr="00545378">
              <w:rPr>
                <w:color w:val="000000"/>
                <w:sz w:val="22"/>
                <w:szCs w:val="22"/>
              </w:rPr>
              <w:t>Parengti ir publikuoti informaciniai pranešimai apie žiemos sezono metu vykstančius renginius ir teikiamas paslaugas</w:t>
            </w:r>
          </w:p>
        </w:tc>
        <w:tc>
          <w:tcPr>
            <w:tcW w:w="1701" w:type="dxa"/>
            <w:vAlign w:val="center"/>
          </w:tcPr>
          <w:p w14:paraId="241B7E21" w14:textId="24AECB37" w:rsidR="002D4351" w:rsidRPr="00545378" w:rsidRDefault="002D4351" w:rsidP="00772B7A">
            <w:pPr>
              <w:pStyle w:val="Betarp"/>
              <w:spacing w:line="276" w:lineRule="auto"/>
              <w:jc w:val="center"/>
              <w:rPr>
                <w:color w:val="000000"/>
                <w:sz w:val="22"/>
                <w:szCs w:val="22"/>
              </w:rPr>
            </w:pPr>
            <w:r w:rsidRPr="00545378">
              <w:rPr>
                <w:color w:val="000000"/>
                <w:sz w:val="22"/>
                <w:szCs w:val="22"/>
              </w:rPr>
              <w:t>1</w:t>
            </w:r>
            <w:r w:rsidR="003917F6" w:rsidRPr="00545378">
              <w:rPr>
                <w:color w:val="000000"/>
                <w:sz w:val="22"/>
                <w:szCs w:val="22"/>
              </w:rPr>
              <w:t>4</w:t>
            </w:r>
            <w:r w:rsidRPr="00545378">
              <w:rPr>
                <w:color w:val="000000"/>
                <w:sz w:val="22"/>
                <w:szCs w:val="22"/>
              </w:rPr>
              <w:t xml:space="preserve"> informacinių pranešimų</w:t>
            </w:r>
          </w:p>
          <w:p w14:paraId="4DC28743" w14:textId="5FFA220E" w:rsidR="002D4351" w:rsidRPr="00545378" w:rsidRDefault="002D4351" w:rsidP="00772B7A">
            <w:pPr>
              <w:pStyle w:val="Sraopastraipa"/>
              <w:ind w:left="0"/>
              <w:jc w:val="center"/>
              <w:rPr>
                <w:rFonts w:ascii="Times New Roman" w:hAnsi="Times New Roman"/>
                <w:i/>
                <w:color w:val="000000"/>
              </w:rPr>
            </w:pPr>
            <w:r w:rsidRPr="00545378">
              <w:rPr>
                <w:rFonts w:ascii="Times New Roman" w:hAnsi="Times New Roman"/>
                <w:i/>
                <w:color w:val="000000"/>
              </w:rPr>
              <w:t>(</w:t>
            </w:r>
            <w:proofErr w:type="spellStart"/>
            <w:r w:rsidRPr="00545378">
              <w:rPr>
                <w:rFonts w:ascii="Times New Roman" w:hAnsi="Times New Roman"/>
                <w:i/>
                <w:color w:val="000000"/>
              </w:rPr>
              <w:t>lietuvių</w:t>
            </w:r>
            <w:proofErr w:type="spellEnd"/>
            <w:r w:rsidRPr="00545378">
              <w:rPr>
                <w:rFonts w:ascii="Times New Roman" w:hAnsi="Times New Roman"/>
                <w:i/>
                <w:color w:val="000000"/>
              </w:rPr>
              <w:t xml:space="preserve">, </w:t>
            </w:r>
            <w:proofErr w:type="spellStart"/>
            <w:r w:rsidRPr="00545378">
              <w:rPr>
                <w:rFonts w:ascii="Times New Roman" w:hAnsi="Times New Roman"/>
                <w:i/>
                <w:color w:val="000000"/>
              </w:rPr>
              <w:t>latvių</w:t>
            </w:r>
            <w:proofErr w:type="spellEnd"/>
            <w:r w:rsidRPr="00545378">
              <w:rPr>
                <w:rFonts w:ascii="Times New Roman" w:hAnsi="Times New Roman"/>
                <w:i/>
                <w:color w:val="000000"/>
              </w:rPr>
              <w:t xml:space="preserve"> </w:t>
            </w:r>
            <w:proofErr w:type="spellStart"/>
            <w:r w:rsidRPr="00545378">
              <w:rPr>
                <w:rFonts w:ascii="Times New Roman" w:hAnsi="Times New Roman"/>
                <w:i/>
                <w:color w:val="000000"/>
              </w:rPr>
              <w:t>bei</w:t>
            </w:r>
            <w:proofErr w:type="spellEnd"/>
            <w:r w:rsidRPr="00545378">
              <w:rPr>
                <w:rFonts w:ascii="Times New Roman" w:hAnsi="Times New Roman"/>
                <w:i/>
                <w:color w:val="000000"/>
              </w:rPr>
              <w:t xml:space="preserve"> </w:t>
            </w:r>
            <w:proofErr w:type="spellStart"/>
            <w:r w:rsidRPr="00545378">
              <w:rPr>
                <w:rFonts w:ascii="Times New Roman" w:hAnsi="Times New Roman"/>
                <w:i/>
                <w:color w:val="000000"/>
              </w:rPr>
              <w:t>anglų</w:t>
            </w:r>
            <w:proofErr w:type="spellEnd"/>
            <w:r w:rsidRPr="00545378">
              <w:rPr>
                <w:rFonts w:ascii="Times New Roman" w:hAnsi="Times New Roman"/>
                <w:i/>
                <w:color w:val="000000"/>
              </w:rPr>
              <w:t xml:space="preserve"> </w:t>
            </w:r>
            <w:proofErr w:type="spellStart"/>
            <w:r w:rsidRPr="00545378">
              <w:rPr>
                <w:rFonts w:ascii="Times New Roman" w:hAnsi="Times New Roman"/>
                <w:i/>
                <w:color w:val="000000"/>
              </w:rPr>
              <w:t>kalbomis</w:t>
            </w:r>
            <w:proofErr w:type="spellEnd"/>
            <w:r w:rsidRPr="00545378">
              <w:rPr>
                <w:rFonts w:ascii="Times New Roman" w:hAnsi="Times New Roman"/>
                <w:i/>
                <w:color w:val="000000"/>
              </w:rPr>
              <w:t>)</w:t>
            </w:r>
          </w:p>
          <w:p w14:paraId="3ACBF5EC" w14:textId="77777777" w:rsidR="002D4351" w:rsidRPr="00545378" w:rsidRDefault="002D4351" w:rsidP="00772B7A">
            <w:pPr>
              <w:pStyle w:val="Betarp"/>
              <w:spacing w:line="276" w:lineRule="auto"/>
              <w:jc w:val="center"/>
              <w:rPr>
                <w:color w:val="000000"/>
                <w:sz w:val="22"/>
                <w:szCs w:val="22"/>
              </w:rPr>
            </w:pPr>
          </w:p>
        </w:tc>
        <w:tc>
          <w:tcPr>
            <w:tcW w:w="2551" w:type="dxa"/>
          </w:tcPr>
          <w:p w14:paraId="3DA63DBE" w14:textId="77777777" w:rsidR="002D4351" w:rsidRPr="00545378" w:rsidRDefault="002D4351" w:rsidP="00772B7A">
            <w:pPr>
              <w:pStyle w:val="Betarp"/>
              <w:spacing w:line="276" w:lineRule="auto"/>
              <w:jc w:val="center"/>
              <w:rPr>
                <w:color w:val="000000"/>
                <w:sz w:val="22"/>
                <w:szCs w:val="22"/>
              </w:rPr>
            </w:pPr>
            <w:r w:rsidRPr="00545378">
              <w:rPr>
                <w:color w:val="000000"/>
                <w:sz w:val="22"/>
                <w:szCs w:val="22"/>
              </w:rPr>
              <w:t>Rezultatas atitinka planuotą</w:t>
            </w:r>
          </w:p>
          <w:p w14:paraId="2D9B8827" w14:textId="77777777" w:rsidR="002D4351" w:rsidRPr="00545378" w:rsidRDefault="002D4351" w:rsidP="00772B7A">
            <w:pPr>
              <w:pStyle w:val="Betarp"/>
              <w:spacing w:line="276" w:lineRule="auto"/>
              <w:jc w:val="center"/>
              <w:rPr>
                <w:color w:val="000000"/>
                <w:sz w:val="22"/>
                <w:szCs w:val="22"/>
              </w:rPr>
            </w:pPr>
            <w:r w:rsidRPr="00545378">
              <w:rPr>
                <w:color w:val="000000"/>
                <w:sz w:val="22"/>
                <w:szCs w:val="22"/>
              </w:rPr>
              <w:t xml:space="preserve">Pasiektas rezultatas </w:t>
            </w:r>
          </w:p>
          <w:p w14:paraId="42C309BF" w14:textId="3562788D" w:rsidR="002D4351" w:rsidRPr="00545378" w:rsidRDefault="002D4351" w:rsidP="00772B7A">
            <w:pPr>
              <w:pStyle w:val="Betarp"/>
              <w:spacing w:line="276" w:lineRule="auto"/>
              <w:jc w:val="center"/>
              <w:rPr>
                <w:color w:val="000000"/>
                <w:sz w:val="22"/>
                <w:szCs w:val="22"/>
              </w:rPr>
            </w:pPr>
            <w:r w:rsidRPr="00545378">
              <w:rPr>
                <w:color w:val="000000"/>
                <w:sz w:val="22"/>
                <w:szCs w:val="22"/>
              </w:rPr>
              <w:t>1</w:t>
            </w:r>
            <w:r w:rsidR="003917F6" w:rsidRPr="00545378">
              <w:rPr>
                <w:color w:val="000000"/>
                <w:sz w:val="22"/>
                <w:szCs w:val="22"/>
              </w:rPr>
              <w:t>4</w:t>
            </w:r>
            <w:r w:rsidRPr="00545378">
              <w:rPr>
                <w:color w:val="000000"/>
                <w:sz w:val="22"/>
                <w:szCs w:val="22"/>
              </w:rPr>
              <w:t xml:space="preserve"> vnt.</w:t>
            </w:r>
          </w:p>
          <w:p w14:paraId="4F59CC76" w14:textId="77777777" w:rsidR="002D4351" w:rsidRPr="00545378" w:rsidRDefault="002D4351" w:rsidP="00772B7A">
            <w:pPr>
              <w:pStyle w:val="Betarp"/>
              <w:spacing w:line="276" w:lineRule="auto"/>
              <w:jc w:val="center"/>
              <w:rPr>
                <w:color w:val="000000"/>
                <w:sz w:val="22"/>
                <w:szCs w:val="22"/>
              </w:rPr>
            </w:pPr>
          </w:p>
        </w:tc>
      </w:tr>
      <w:tr w:rsidR="002D4351" w:rsidRPr="00290880" w14:paraId="4BA474A3" w14:textId="77777777" w:rsidTr="00772B7A">
        <w:trPr>
          <w:cantSplit/>
          <w:trHeight w:val="315"/>
        </w:trPr>
        <w:tc>
          <w:tcPr>
            <w:tcW w:w="704" w:type="dxa"/>
            <w:vAlign w:val="center"/>
          </w:tcPr>
          <w:p w14:paraId="4C4451A3" w14:textId="77777777" w:rsidR="002D4351" w:rsidRPr="00290880" w:rsidRDefault="002D4351" w:rsidP="00772B7A">
            <w:pPr>
              <w:spacing w:line="276" w:lineRule="auto"/>
              <w:rPr>
                <w:color w:val="000000"/>
                <w:sz w:val="20"/>
                <w:szCs w:val="20"/>
              </w:rPr>
            </w:pPr>
            <w:r w:rsidRPr="00290880">
              <w:rPr>
                <w:color w:val="000000"/>
                <w:sz w:val="20"/>
                <w:szCs w:val="20"/>
              </w:rPr>
              <w:t>1.3.</w:t>
            </w:r>
          </w:p>
        </w:tc>
        <w:tc>
          <w:tcPr>
            <w:tcW w:w="1531" w:type="dxa"/>
            <w:vAlign w:val="center"/>
          </w:tcPr>
          <w:p w14:paraId="73FCC941" w14:textId="1BC6200F" w:rsidR="002D4351" w:rsidRPr="00545378" w:rsidRDefault="002D4351" w:rsidP="00772B7A">
            <w:pPr>
              <w:spacing w:line="276" w:lineRule="auto"/>
              <w:rPr>
                <w:color w:val="000000"/>
                <w:sz w:val="22"/>
                <w:szCs w:val="22"/>
              </w:rPr>
            </w:pPr>
            <w:r w:rsidRPr="00545378">
              <w:rPr>
                <w:color w:val="000000"/>
                <w:sz w:val="22"/>
                <w:szCs w:val="22"/>
              </w:rPr>
              <w:t>Vykdoma Anykščių rajono turizmo išteklių reklama</w:t>
            </w:r>
            <w:r w:rsidR="00545378">
              <w:rPr>
                <w:color w:val="000000"/>
                <w:sz w:val="22"/>
                <w:szCs w:val="22"/>
              </w:rPr>
              <w:t xml:space="preserve"> </w:t>
            </w:r>
            <w:r w:rsidRPr="00545378">
              <w:rPr>
                <w:color w:val="000000"/>
                <w:sz w:val="22"/>
                <w:szCs w:val="22"/>
              </w:rPr>
              <w:t>/</w:t>
            </w:r>
            <w:r w:rsidR="00545378">
              <w:rPr>
                <w:color w:val="000000"/>
                <w:sz w:val="22"/>
                <w:szCs w:val="22"/>
              </w:rPr>
              <w:t xml:space="preserve"> </w:t>
            </w:r>
            <w:r w:rsidRPr="00545378">
              <w:rPr>
                <w:color w:val="000000"/>
                <w:sz w:val="22"/>
                <w:szCs w:val="22"/>
              </w:rPr>
              <w:t xml:space="preserve">rinkodara </w:t>
            </w:r>
          </w:p>
        </w:tc>
        <w:tc>
          <w:tcPr>
            <w:tcW w:w="1275" w:type="dxa"/>
          </w:tcPr>
          <w:p w14:paraId="43C1CA29" w14:textId="0CEEE76D" w:rsidR="002D4351" w:rsidRPr="00545378" w:rsidRDefault="002D4351" w:rsidP="00772B7A">
            <w:pPr>
              <w:pStyle w:val="Betarp"/>
              <w:spacing w:line="276" w:lineRule="auto"/>
              <w:rPr>
                <w:color w:val="000000"/>
                <w:sz w:val="22"/>
                <w:szCs w:val="22"/>
              </w:rPr>
            </w:pPr>
            <w:r w:rsidRPr="00545378">
              <w:rPr>
                <w:color w:val="000000"/>
                <w:sz w:val="22"/>
                <w:szCs w:val="22"/>
              </w:rPr>
              <w:t>202</w:t>
            </w:r>
            <w:r w:rsidR="003917F6" w:rsidRPr="00545378">
              <w:rPr>
                <w:color w:val="000000"/>
                <w:sz w:val="22"/>
                <w:szCs w:val="22"/>
              </w:rPr>
              <w:t>1</w:t>
            </w:r>
            <w:r w:rsidRPr="00545378">
              <w:rPr>
                <w:color w:val="000000"/>
                <w:sz w:val="22"/>
                <w:szCs w:val="22"/>
              </w:rPr>
              <w:t xml:space="preserve"> m.</w:t>
            </w:r>
          </w:p>
          <w:p w14:paraId="7C7550FF" w14:textId="77777777" w:rsidR="002D4351" w:rsidRPr="00545378" w:rsidRDefault="002D4351" w:rsidP="00772B7A">
            <w:pPr>
              <w:pStyle w:val="Betarp"/>
              <w:spacing w:line="276" w:lineRule="auto"/>
              <w:rPr>
                <w:color w:val="000000"/>
                <w:sz w:val="22"/>
                <w:szCs w:val="22"/>
              </w:rPr>
            </w:pPr>
            <w:r w:rsidRPr="00545378">
              <w:rPr>
                <w:color w:val="000000"/>
                <w:sz w:val="22"/>
                <w:szCs w:val="22"/>
              </w:rPr>
              <w:t xml:space="preserve">I–IV </w:t>
            </w:r>
            <w:proofErr w:type="spellStart"/>
            <w:r w:rsidRPr="00545378">
              <w:rPr>
                <w:color w:val="000000"/>
                <w:sz w:val="22"/>
                <w:szCs w:val="22"/>
              </w:rPr>
              <w:t>ketv</w:t>
            </w:r>
            <w:proofErr w:type="spellEnd"/>
            <w:r w:rsidRPr="00545378">
              <w:rPr>
                <w:color w:val="000000"/>
                <w:sz w:val="22"/>
                <w:szCs w:val="22"/>
              </w:rPr>
              <w:t>.</w:t>
            </w:r>
          </w:p>
        </w:tc>
        <w:tc>
          <w:tcPr>
            <w:tcW w:w="1985" w:type="dxa"/>
            <w:vAlign w:val="center"/>
          </w:tcPr>
          <w:p w14:paraId="3BB13921" w14:textId="77777777" w:rsidR="002D4351" w:rsidRPr="00545378" w:rsidRDefault="002D4351" w:rsidP="00772B7A">
            <w:pPr>
              <w:spacing w:line="276" w:lineRule="auto"/>
              <w:rPr>
                <w:color w:val="000000"/>
                <w:sz w:val="22"/>
                <w:szCs w:val="22"/>
              </w:rPr>
            </w:pPr>
            <w:r w:rsidRPr="00545378">
              <w:rPr>
                <w:color w:val="000000"/>
                <w:sz w:val="22"/>
                <w:szCs w:val="22"/>
              </w:rPr>
              <w:t>Suorganizuotos ir įgyvendintos reklaminės kampanijos</w:t>
            </w:r>
          </w:p>
        </w:tc>
        <w:tc>
          <w:tcPr>
            <w:tcW w:w="1701" w:type="dxa"/>
            <w:vAlign w:val="center"/>
          </w:tcPr>
          <w:p w14:paraId="18E96F72" w14:textId="77777777" w:rsidR="002D4351" w:rsidRPr="00545378" w:rsidRDefault="002D4351" w:rsidP="00772B7A">
            <w:pPr>
              <w:spacing w:line="276" w:lineRule="auto"/>
              <w:ind w:left="-360"/>
              <w:jc w:val="center"/>
              <w:rPr>
                <w:color w:val="000000"/>
                <w:sz w:val="22"/>
                <w:szCs w:val="22"/>
              </w:rPr>
            </w:pPr>
          </w:p>
          <w:p w14:paraId="4E6534B1" w14:textId="2754F474" w:rsidR="002D4351" w:rsidRPr="00545378" w:rsidRDefault="003917F6" w:rsidP="00772B7A">
            <w:pPr>
              <w:ind w:left="-360"/>
              <w:jc w:val="center"/>
              <w:rPr>
                <w:color w:val="000000"/>
                <w:sz w:val="22"/>
                <w:szCs w:val="22"/>
              </w:rPr>
            </w:pPr>
            <w:r w:rsidRPr="00545378">
              <w:rPr>
                <w:color w:val="000000"/>
                <w:sz w:val="22"/>
                <w:szCs w:val="22"/>
              </w:rPr>
              <w:t>5</w:t>
            </w:r>
            <w:r w:rsidR="002D4351" w:rsidRPr="00545378">
              <w:rPr>
                <w:color w:val="000000"/>
                <w:sz w:val="22"/>
                <w:szCs w:val="22"/>
              </w:rPr>
              <w:t xml:space="preserve"> reklaminės kampanijos</w:t>
            </w:r>
          </w:p>
          <w:p w14:paraId="1BA340B2" w14:textId="77777777" w:rsidR="002D4351" w:rsidRPr="00545378" w:rsidRDefault="002D4351" w:rsidP="00772B7A">
            <w:pPr>
              <w:ind w:left="-360"/>
              <w:jc w:val="center"/>
              <w:rPr>
                <w:i/>
                <w:color w:val="000000"/>
                <w:sz w:val="22"/>
                <w:szCs w:val="22"/>
              </w:rPr>
            </w:pPr>
            <w:r w:rsidRPr="00545378">
              <w:rPr>
                <w:i/>
                <w:color w:val="000000"/>
                <w:sz w:val="22"/>
                <w:szCs w:val="22"/>
              </w:rPr>
              <w:t>(spauda,</w:t>
            </w:r>
          </w:p>
          <w:p w14:paraId="60F5B0B3" w14:textId="77777777" w:rsidR="002D4351" w:rsidRPr="00545378" w:rsidRDefault="002D4351" w:rsidP="00772B7A">
            <w:pPr>
              <w:ind w:left="-360"/>
              <w:jc w:val="center"/>
              <w:rPr>
                <w:i/>
                <w:color w:val="000000"/>
                <w:sz w:val="22"/>
                <w:szCs w:val="22"/>
              </w:rPr>
            </w:pPr>
            <w:r w:rsidRPr="00545378">
              <w:rPr>
                <w:i/>
                <w:color w:val="000000"/>
                <w:sz w:val="22"/>
                <w:szCs w:val="22"/>
              </w:rPr>
              <w:t>televizija,</w:t>
            </w:r>
          </w:p>
          <w:p w14:paraId="4C889A2B" w14:textId="77777777" w:rsidR="002D4351" w:rsidRPr="00545378" w:rsidRDefault="002D4351" w:rsidP="00772B7A">
            <w:pPr>
              <w:ind w:left="-360"/>
              <w:jc w:val="center"/>
              <w:rPr>
                <w:i/>
                <w:color w:val="000000"/>
                <w:sz w:val="22"/>
                <w:szCs w:val="22"/>
              </w:rPr>
            </w:pPr>
            <w:r w:rsidRPr="00545378">
              <w:rPr>
                <w:i/>
                <w:color w:val="000000"/>
                <w:sz w:val="22"/>
                <w:szCs w:val="22"/>
              </w:rPr>
              <w:t>radijas)</w:t>
            </w:r>
          </w:p>
          <w:p w14:paraId="2F8F46FA" w14:textId="77777777" w:rsidR="002D4351" w:rsidRPr="00545378" w:rsidRDefault="002D4351" w:rsidP="00772B7A">
            <w:pPr>
              <w:pStyle w:val="Sraopastraipa"/>
              <w:ind w:left="0"/>
              <w:jc w:val="center"/>
              <w:rPr>
                <w:rFonts w:ascii="Times New Roman" w:hAnsi="Times New Roman"/>
                <w:color w:val="000000"/>
              </w:rPr>
            </w:pPr>
          </w:p>
        </w:tc>
        <w:tc>
          <w:tcPr>
            <w:tcW w:w="2551" w:type="dxa"/>
          </w:tcPr>
          <w:p w14:paraId="26A2B91E" w14:textId="77777777" w:rsidR="002D4351" w:rsidRPr="00545378" w:rsidRDefault="002D4351" w:rsidP="00772B7A">
            <w:pPr>
              <w:spacing w:line="276" w:lineRule="auto"/>
              <w:ind w:left="-360"/>
              <w:jc w:val="center"/>
              <w:rPr>
                <w:color w:val="000000"/>
                <w:sz w:val="22"/>
                <w:szCs w:val="22"/>
              </w:rPr>
            </w:pPr>
            <w:r w:rsidRPr="00545378">
              <w:rPr>
                <w:color w:val="000000"/>
                <w:sz w:val="22"/>
                <w:szCs w:val="22"/>
              </w:rPr>
              <w:t xml:space="preserve">       Rezultatas atitinka planuotą</w:t>
            </w:r>
          </w:p>
        </w:tc>
      </w:tr>
      <w:tr w:rsidR="002D4351" w:rsidRPr="00290880" w14:paraId="31102FE7" w14:textId="77777777" w:rsidTr="00772B7A">
        <w:trPr>
          <w:cantSplit/>
          <w:trHeight w:val="870"/>
        </w:trPr>
        <w:tc>
          <w:tcPr>
            <w:tcW w:w="704" w:type="dxa"/>
            <w:vMerge w:val="restart"/>
            <w:vAlign w:val="center"/>
          </w:tcPr>
          <w:p w14:paraId="7F1B68A7" w14:textId="77777777" w:rsidR="002D4351" w:rsidRPr="00290880" w:rsidRDefault="002D4351" w:rsidP="00772B7A">
            <w:pPr>
              <w:spacing w:line="276" w:lineRule="auto"/>
              <w:rPr>
                <w:color w:val="000000"/>
                <w:sz w:val="20"/>
                <w:szCs w:val="20"/>
              </w:rPr>
            </w:pPr>
            <w:r w:rsidRPr="00290880">
              <w:rPr>
                <w:color w:val="000000"/>
                <w:sz w:val="20"/>
                <w:szCs w:val="20"/>
              </w:rPr>
              <w:t>1.4.</w:t>
            </w:r>
          </w:p>
        </w:tc>
        <w:tc>
          <w:tcPr>
            <w:tcW w:w="1531" w:type="dxa"/>
            <w:vMerge w:val="restart"/>
            <w:vAlign w:val="center"/>
          </w:tcPr>
          <w:p w14:paraId="598ACDE5" w14:textId="77777777" w:rsidR="002D4351" w:rsidRPr="00545378" w:rsidRDefault="002D4351" w:rsidP="00772B7A">
            <w:pPr>
              <w:spacing w:line="276" w:lineRule="auto"/>
              <w:rPr>
                <w:color w:val="000000"/>
                <w:sz w:val="22"/>
                <w:szCs w:val="22"/>
              </w:rPr>
            </w:pPr>
            <w:r w:rsidRPr="00545378">
              <w:rPr>
                <w:color w:val="000000"/>
                <w:sz w:val="22"/>
                <w:szCs w:val="22"/>
              </w:rPr>
              <w:t>Vykdomas kryptingas Anykščių krašto viešinimas socialiniuose tinkluose bei įvairiose platformose</w:t>
            </w:r>
          </w:p>
        </w:tc>
        <w:tc>
          <w:tcPr>
            <w:tcW w:w="1275" w:type="dxa"/>
            <w:vMerge w:val="restart"/>
          </w:tcPr>
          <w:p w14:paraId="3D09B484" w14:textId="13B120EF" w:rsidR="002D4351" w:rsidRPr="00545378" w:rsidRDefault="002D4351" w:rsidP="00772B7A">
            <w:pPr>
              <w:pStyle w:val="Betarp"/>
              <w:spacing w:line="276" w:lineRule="auto"/>
              <w:rPr>
                <w:color w:val="000000"/>
                <w:sz w:val="22"/>
                <w:szCs w:val="22"/>
              </w:rPr>
            </w:pPr>
            <w:r w:rsidRPr="00545378">
              <w:rPr>
                <w:color w:val="000000"/>
                <w:sz w:val="22"/>
                <w:szCs w:val="22"/>
              </w:rPr>
              <w:t>202</w:t>
            </w:r>
            <w:r w:rsidR="003917F6" w:rsidRPr="00545378">
              <w:rPr>
                <w:color w:val="000000"/>
                <w:sz w:val="22"/>
                <w:szCs w:val="22"/>
              </w:rPr>
              <w:t>1</w:t>
            </w:r>
            <w:r w:rsidRPr="00545378">
              <w:rPr>
                <w:color w:val="000000"/>
                <w:sz w:val="22"/>
                <w:szCs w:val="22"/>
              </w:rPr>
              <w:t xml:space="preserve"> m.</w:t>
            </w:r>
          </w:p>
          <w:p w14:paraId="385EFC21" w14:textId="77777777" w:rsidR="002D4351" w:rsidRPr="00545378" w:rsidRDefault="002D4351" w:rsidP="00772B7A">
            <w:pPr>
              <w:pStyle w:val="Betarp"/>
              <w:spacing w:line="276" w:lineRule="auto"/>
              <w:rPr>
                <w:color w:val="000000"/>
                <w:sz w:val="22"/>
                <w:szCs w:val="22"/>
              </w:rPr>
            </w:pPr>
            <w:r w:rsidRPr="00545378">
              <w:rPr>
                <w:color w:val="000000"/>
                <w:sz w:val="22"/>
                <w:szCs w:val="22"/>
              </w:rPr>
              <w:t xml:space="preserve">I–IV </w:t>
            </w:r>
            <w:proofErr w:type="spellStart"/>
            <w:r w:rsidRPr="00545378">
              <w:rPr>
                <w:color w:val="000000"/>
                <w:sz w:val="22"/>
                <w:szCs w:val="22"/>
              </w:rPr>
              <w:t>ketv</w:t>
            </w:r>
            <w:proofErr w:type="spellEnd"/>
            <w:r w:rsidRPr="00545378">
              <w:rPr>
                <w:color w:val="000000"/>
                <w:sz w:val="22"/>
                <w:szCs w:val="22"/>
              </w:rPr>
              <w:t>.</w:t>
            </w:r>
          </w:p>
        </w:tc>
        <w:tc>
          <w:tcPr>
            <w:tcW w:w="1985" w:type="dxa"/>
            <w:vMerge w:val="restart"/>
            <w:vAlign w:val="center"/>
          </w:tcPr>
          <w:p w14:paraId="2EFB3F1A" w14:textId="77777777" w:rsidR="002D4351" w:rsidRPr="00545378" w:rsidRDefault="002D4351" w:rsidP="00772B7A">
            <w:pPr>
              <w:spacing w:line="276" w:lineRule="auto"/>
              <w:rPr>
                <w:color w:val="000000"/>
                <w:sz w:val="22"/>
                <w:szCs w:val="22"/>
              </w:rPr>
            </w:pPr>
            <w:r w:rsidRPr="00545378">
              <w:rPr>
                <w:color w:val="000000"/>
                <w:sz w:val="22"/>
                <w:szCs w:val="22"/>
              </w:rPr>
              <w:t>Informacijos parengimas ir platinimas per socialinius ir kt. tinklus</w:t>
            </w:r>
          </w:p>
        </w:tc>
        <w:tc>
          <w:tcPr>
            <w:tcW w:w="1701" w:type="dxa"/>
            <w:vAlign w:val="center"/>
          </w:tcPr>
          <w:p w14:paraId="77B09C5D" w14:textId="77777777" w:rsidR="002D4351" w:rsidRPr="00545378" w:rsidRDefault="002D4351" w:rsidP="00772B7A">
            <w:pPr>
              <w:spacing w:line="276" w:lineRule="auto"/>
              <w:jc w:val="center"/>
              <w:rPr>
                <w:color w:val="000000"/>
                <w:sz w:val="22"/>
                <w:szCs w:val="22"/>
              </w:rPr>
            </w:pPr>
            <w:r w:rsidRPr="00545378">
              <w:rPr>
                <w:color w:val="000000"/>
                <w:sz w:val="22"/>
                <w:szCs w:val="22"/>
              </w:rPr>
              <w:t xml:space="preserve">40 proc. išaugęs Centro </w:t>
            </w:r>
            <w:r w:rsidRPr="00545378">
              <w:rPr>
                <w:i/>
                <w:color w:val="000000"/>
                <w:sz w:val="22"/>
                <w:szCs w:val="22"/>
              </w:rPr>
              <w:t xml:space="preserve">Facebook, Instagram </w:t>
            </w:r>
            <w:r w:rsidRPr="00545378">
              <w:rPr>
                <w:color w:val="000000"/>
                <w:sz w:val="22"/>
                <w:szCs w:val="22"/>
              </w:rPr>
              <w:t xml:space="preserve"> susidomėjimas paskyromis</w:t>
            </w:r>
          </w:p>
        </w:tc>
        <w:tc>
          <w:tcPr>
            <w:tcW w:w="2551" w:type="dxa"/>
          </w:tcPr>
          <w:p w14:paraId="4D6B8668" w14:textId="6FE08A0C" w:rsidR="002D4351" w:rsidRPr="00545378" w:rsidRDefault="002D4351" w:rsidP="003917F6">
            <w:pPr>
              <w:spacing w:line="276" w:lineRule="auto"/>
              <w:jc w:val="center"/>
              <w:rPr>
                <w:color w:val="000000"/>
                <w:sz w:val="22"/>
                <w:szCs w:val="22"/>
              </w:rPr>
            </w:pPr>
            <w:r w:rsidRPr="00545378">
              <w:rPr>
                <w:color w:val="000000"/>
                <w:sz w:val="22"/>
                <w:szCs w:val="22"/>
              </w:rPr>
              <w:t>Pla</w:t>
            </w:r>
            <w:r w:rsidR="003917F6" w:rsidRPr="00545378">
              <w:rPr>
                <w:color w:val="000000"/>
                <w:sz w:val="22"/>
                <w:szCs w:val="22"/>
              </w:rPr>
              <w:t>nuotas rezultatas yra viršytas 5</w:t>
            </w:r>
            <w:r w:rsidRPr="00545378">
              <w:rPr>
                <w:color w:val="000000"/>
                <w:sz w:val="22"/>
                <w:szCs w:val="22"/>
              </w:rPr>
              <w:t xml:space="preserve"> proc. </w:t>
            </w:r>
          </w:p>
        </w:tc>
      </w:tr>
      <w:tr w:rsidR="002D4351" w:rsidRPr="00290880" w14:paraId="2AD77DB0" w14:textId="77777777" w:rsidTr="00772B7A">
        <w:trPr>
          <w:cantSplit/>
          <w:trHeight w:val="420"/>
        </w:trPr>
        <w:tc>
          <w:tcPr>
            <w:tcW w:w="704" w:type="dxa"/>
            <w:vMerge/>
            <w:vAlign w:val="center"/>
          </w:tcPr>
          <w:p w14:paraId="550A8EE1" w14:textId="77777777" w:rsidR="002D4351" w:rsidRPr="00290880" w:rsidRDefault="002D4351" w:rsidP="00772B7A">
            <w:pPr>
              <w:spacing w:line="276" w:lineRule="auto"/>
              <w:rPr>
                <w:color w:val="000000"/>
                <w:sz w:val="20"/>
                <w:szCs w:val="20"/>
              </w:rPr>
            </w:pPr>
          </w:p>
        </w:tc>
        <w:tc>
          <w:tcPr>
            <w:tcW w:w="1531" w:type="dxa"/>
            <w:vMerge/>
            <w:vAlign w:val="center"/>
          </w:tcPr>
          <w:p w14:paraId="11181F0A" w14:textId="77777777" w:rsidR="002D4351" w:rsidRPr="00545378" w:rsidRDefault="002D4351" w:rsidP="00772B7A">
            <w:pPr>
              <w:spacing w:line="276" w:lineRule="auto"/>
              <w:rPr>
                <w:color w:val="000000"/>
                <w:sz w:val="22"/>
                <w:szCs w:val="22"/>
              </w:rPr>
            </w:pPr>
          </w:p>
        </w:tc>
        <w:tc>
          <w:tcPr>
            <w:tcW w:w="1275" w:type="dxa"/>
            <w:vMerge/>
          </w:tcPr>
          <w:p w14:paraId="656B792E" w14:textId="77777777" w:rsidR="002D4351" w:rsidRPr="00545378" w:rsidRDefault="002D4351" w:rsidP="00772B7A">
            <w:pPr>
              <w:pStyle w:val="Betarp"/>
              <w:spacing w:line="276" w:lineRule="auto"/>
              <w:rPr>
                <w:color w:val="000000"/>
                <w:sz w:val="22"/>
                <w:szCs w:val="22"/>
              </w:rPr>
            </w:pPr>
          </w:p>
        </w:tc>
        <w:tc>
          <w:tcPr>
            <w:tcW w:w="1985" w:type="dxa"/>
            <w:vMerge/>
            <w:vAlign w:val="center"/>
          </w:tcPr>
          <w:p w14:paraId="6714BC8A" w14:textId="77777777" w:rsidR="002D4351" w:rsidRPr="00545378" w:rsidRDefault="002D4351" w:rsidP="00772B7A">
            <w:pPr>
              <w:spacing w:line="276" w:lineRule="auto"/>
              <w:rPr>
                <w:color w:val="000000"/>
                <w:sz w:val="22"/>
                <w:szCs w:val="22"/>
              </w:rPr>
            </w:pPr>
          </w:p>
        </w:tc>
        <w:tc>
          <w:tcPr>
            <w:tcW w:w="1701" w:type="dxa"/>
            <w:vAlign w:val="center"/>
          </w:tcPr>
          <w:p w14:paraId="2191EA61" w14:textId="77777777" w:rsidR="002D4351" w:rsidRPr="00545378" w:rsidRDefault="002D4351" w:rsidP="00772B7A">
            <w:pPr>
              <w:spacing w:line="276" w:lineRule="auto"/>
              <w:jc w:val="center"/>
              <w:rPr>
                <w:color w:val="000000"/>
                <w:sz w:val="22"/>
                <w:szCs w:val="22"/>
              </w:rPr>
            </w:pPr>
            <w:r w:rsidRPr="00545378">
              <w:rPr>
                <w:color w:val="000000"/>
                <w:sz w:val="22"/>
                <w:szCs w:val="22"/>
              </w:rPr>
              <w:t>10 proc. išaugęs  susidomėjimas Centro</w:t>
            </w:r>
            <w:r w:rsidRPr="00545378">
              <w:rPr>
                <w:i/>
                <w:color w:val="000000"/>
                <w:sz w:val="22"/>
                <w:szCs w:val="22"/>
              </w:rPr>
              <w:t xml:space="preserve"> </w:t>
            </w:r>
            <w:proofErr w:type="spellStart"/>
            <w:r w:rsidRPr="00545378">
              <w:rPr>
                <w:i/>
                <w:color w:val="000000"/>
                <w:sz w:val="22"/>
                <w:szCs w:val="22"/>
              </w:rPr>
              <w:t>Youtube</w:t>
            </w:r>
            <w:proofErr w:type="spellEnd"/>
            <w:r w:rsidRPr="00545378">
              <w:rPr>
                <w:color w:val="000000"/>
                <w:sz w:val="22"/>
                <w:szCs w:val="22"/>
              </w:rPr>
              <w:t xml:space="preserve"> kanalu</w:t>
            </w:r>
          </w:p>
        </w:tc>
        <w:tc>
          <w:tcPr>
            <w:tcW w:w="2551" w:type="dxa"/>
          </w:tcPr>
          <w:p w14:paraId="75D94275" w14:textId="54BC65F5" w:rsidR="002D4351" w:rsidRPr="00545378" w:rsidRDefault="002D4351" w:rsidP="003917F6">
            <w:pPr>
              <w:spacing w:line="276" w:lineRule="auto"/>
              <w:jc w:val="center"/>
              <w:rPr>
                <w:color w:val="000000"/>
                <w:sz w:val="22"/>
                <w:szCs w:val="22"/>
              </w:rPr>
            </w:pPr>
            <w:r w:rsidRPr="00545378">
              <w:rPr>
                <w:color w:val="000000"/>
                <w:sz w:val="22"/>
                <w:szCs w:val="22"/>
              </w:rPr>
              <w:t xml:space="preserve">Planuotas rezultatas yra viršytas </w:t>
            </w:r>
            <w:r w:rsidR="003917F6" w:rsidRPr="00545378">
              <w:rPr>
                <w:color w:val="000000"/>
                <w:sz w:val="22"/>
                <w:szCs w:val="22"/>
              </w:rPr>
              <w:t>10</w:t>
            </w:r>
            <w:r w:rsidRPr="00545378">
              <w:rPr>
                <w:color w:val="000000"/>
                <w:sz w:val="22"/>
                <w:szCs w:val="22"/>
              </w:rPr>
              <w:t xml:space="preserve"> proc.</w:t>
            </w:r>
          </w:p>
        </w:tc>
      </w:tr>
      <w:tr w:rsidR="002D4351" w:rsidRPr="00290880" w14:paraId="11597F69" w14:textId="77777777" w:rsidTr="00772B7A">
        <w:trPr>
          <w:cantSplit/>
          <w:trHeight w:val="900"/>
        </w:trPr>
        <w:tc>
          <w:tcPr>
            <w:tcW w:w="704" w:type="dxa"/>
            <w:vMerge/>
            <w:vAlign w:val="center"/>
          </w:tcPr>
          <w:p w14:paraId="27FD9418" w14:textId="77777777" w:rsidR="002D4351" w:rsidRPr="00290880" w:rsidRDefault="002D4351" w:rsidP="00772B7A">
            <w:pPr>
              <w:spacing w:line="276" w:lineRule="auto"/>
              <w:rPr>
                <w:color w:val="000000"/>
                <w:sz w:val="20"/>
                <w:szCs w:val="20"/>
              </w:rPr>
            </w:pPr>
          </w:p>
        </w:tc>
        <w:tc>
          <w:tcPr>
            <w:tcW w:w="1531" w:type="dxa"/>
            <w:vMerge/>
            <w:vAlign w:val="center"/>
          </w:tcPr>
          <w:p w14:paraId="46271750" w14:textId="77777777" w:rsidR="002D4351" w:rsidRPr="00545378" w:rsidRDefault="002D4351" w:rsidP="00772B7A">
            <w:pPr>
              <w:spacing w:line="276" w:lineRule="auto"/>
              <w:rPr>
                <w:color w:val="000000"/>
                <w:sz w:val="22"/>
                <w:szCs w:val="22"/>
              </w:rPr>
            </w:pPr>
          </w:p>
        </w:tc>
        <w:tc>
          <w:tcPr>
            <w:tcW w:w="1275" w:type="dxa"/>
            <w:vMerge/>
          </w:tcPr>
          <w:p w14:paraId="64B6338C" w14:textId="77777777" w:rsidR="002D4351" w:rsidRPr="00545378" w:rsidRDefault="002D4351" w:rsidP="00772B7A">
            <w:pPr>
              <w:pStyle w:val="Betarp"/>
              <w:spacing w:line="276" w:lineRule="auto"/>
              <w:rPr>
                <w:color w:val="000000"/>
                <w:sz w:val="22"/>
                <w:szCs w:val="22"/>
              </w:rPr>
            </w:pPr>
          </w:p>
        </w:tc>
        <w:tc>
          <w:tcPr>
            <w:tcW w:w="1985" w:type="dxa"/>
            <w:vMerge/>
            <w:vAlign w:val="center"/>
          </w:tcPr>
          <w:p w14:paraId="3CE479BF" w14:textId="77777777" w:rsidR="002D4351" w:rsidRPr="00545378" w:rsidRDefault="002D4351" w:rsidP="00772B7A">
            <w:pPr>
              <w:spacing w:line="276" w:lineRule="auto"/>
              <w:rPr>
                <w:color w:val="000000"/>
                <w:sz w:val="22"/>
                <w:szCs w:val="22"/>
              </w:rPr>
            </w:pPr>
          </w:p>
        </w:tc>
        <w:tc>
          <w:tcPr>
            <w:tcW w:w="1701" w:type="dxa"/>
            <w:vAlign w:val="center"/>
          </w:tcPr>
          <w:p w14:paraId="241F5FD7" w14:textId="77777777" w:rsidR="002D4351" w:rsidRPr="00545378" w:rsidRDefault="002D4351" w:rsidP="00772B7A">
            <w:pPr>
              <w:spacing w:line="276" w:lineRule="auto"/>
              <w:jc w:val="center"/>
              <w:rPr>
                <w:color w:val="000000"/>
                <w:sz w:val="22"/>
                <w:szCs w:val="22"/>
              </w:rPr>
            </w:pPr>
            <w:r w:rsidRPr="00545378">
              <w:rPr>
                <w:color w:val="000000"/>
                <w:sz w:val="22"/>
                <w:szCs w:val="22"/>
              </w:rPr>
              <w:t xml:space="preserve">15 proc. padidėjusi informacijos sklaida </w:t>
            </w:r>
            <w:proofErr w:type="spellStart"/>
            <w:r w:rsidRPr="00545378">
              <w:rPr>
                <w:i/>
                <w:color w:val="000000"/>
                <w:sz w:val="22"/>
                <w:szCs w:val="22"/>
              </w:rPr>
              <w:t>Tripadvisor</w:t>
            </w:r>
            <w:proofErr w:type="spellEnd"/>
            <w:r w:rsidRPr="00545378">
              <w:rPr>
                <w:i/>
                <w:color w:val="000000"/>
                <w:sz w:val="22"/>
                <w:szCs w:val="22"/>
              </w:rPr>
              <w:t xml:space="preserve">, </w:t>
            </w:r>
            <w:proofErr w:type="spellStart"/>
            <w:r w:rsidRPr="00545378">
              <w:rPr>
                <w:i/>
                <w:color w:val="000000"/>
                <w:sz w:val="22"/>
                <w:szCs w:val="22"/>
              </w:rPr>
              <w:t>Booking</w:t>
            </w:r>
            <w:proofErr w:type="spellEnd"/>
            <w:r w:rsidRPr="00545378">
              <w:rPr>
                <w:color w:val="000000"/>
                <w:sz w:val="22"/>
                <w:szCs w:val="22"/>
              </w:rPr>
              <w:t xml:space="preserve"> platformose</w:t>
            </w:r>
          </w:p>
        </w:tc>
        <w:tc>
          <w:tcPr>
            <w:tcW w:w="2551" w:type="dxa"/>
          </w:tcPr>
          <w:p w14:paraId="62AC9192" w14:textId="2C37E342" w:rsidR="002D4351" w:rsidRPr="00545378" w:rsidRDefault="002D4351" w:rsidP="003917F6">
            <w:pPr>
              <w:spacing w:line="276" w:lineRule="auto"/>
              <w:jc w:val="center"/>
              <w:rPr>
                <w:color w:val="000000"/>
                <w:sz w:val="22"/>
                <w:szCs w:val="22"/>
              </w:rPr>
            </w:pPr>
            <w:r w:rsidRPr="00545378">
              <w:rPr>
                <w:color w:val="000000"/>
                <w:sz w:val="22"/>
                <w:szCs w:val="22"/>
              </w:rPr>
              <w:t xml:space="preserve">Planuotas rezultatas yra viršytas </w:t>
            </w:r>
            <w:r w:rsidR="003917F6" w:rsidRPr="00545378">
              <w:rPr>
                <w:color w:val="000000"/>
                <w:sz w:val="22"/>
                <w:szCs w:val="22"/>
              </w:rPr>
              <w:t>5</w:t>
            </w:r>
            <w:r w:rsidRPr="00545378">
              <w:rPr>
                <w:color w:val="000000"/>
                <w:sz w:val="22"/>
                <w:szCs w:val="22"/>
              </w:rPr>
              <w:t xml:space="preserve"> proc.</w:t>
            </w:r>
          </w:p>
        </w:tc>
      </w:tr>
      <w:tr w:rsidR="002D4351" w:rsidRPr="00290880" w14:paraId="680E3BB7" w14:textId="77777777" w:rsidTr="00772B7A">
        <w:trPr>
          <w:cantSplit/>
          <w:trHeight w:val="1620"/>
        </w:trPr>
        <w:tc>
          <w:tcPr>
            <w:tcW w:w="704" w:type="dxa"/>
            <w:vMerge/>
            <w:vAlign w:val="center"/>
          </w:tcPr>
          <w:p w14:paraId="31798BCE" w14:textId="77777777" w:rsidR="002D4351" w:rsidRPr="00290880" w:rsidRDefault="002D4351" w:rsidP="00772B7A">
            <w:pPr>
              <w:spacing w:line="276" w:lineRule="auto"/>
              <w:rPr>
                <w:color w:val="000000"/>
                <w:sz w:val="20"/>
                <w:szCs w:val="20"/>
              </w:rPr>
            </w:pPr>
          </w:p>
        </w:tc>
        <w:tc>
          <w:tcPr>
            <w:tcW w:w="1531" w:type="dxa"/>
            <w:vMerge/>
            <w:vAlign w:val="center"/>
          </w:tcPr>
          <w:p w14:paraId="1EF51B34" w14:textId="77777777" w:rsidR="002D4351" w:rsidRPr="00545378" w:rsidRDefault="002D4351" w:rsidP="00772B7A">
            <w:pPr>
              <w:spacing w:line="276" w:lineRule="auto"/>
              <w:rPr>
                <w:color w:val="000000"/>
                <w:sz w:val="22"/>
                <w:szCs w:val="22"/>
              </w:rPr>
            </w:pPr>
          </w:p>
        </w:tc>
        <w:tc>
          <w:tcPr>
            <w:tcW w:w="1275" w:type="dxa"/>
            <w:vMerge/>
          </w:tcPr>
          <w:p w14:paraId="3C216AAA" w14:textId="77777777" w:rsidR="002D4351" w:rsidRPr="00545378" w:rsidRDefault="002D4351" w:rsidP="00772B7A">
            <w:pPr>
              <w:pStyle w:val="Betarp"/>
              <w:spacing w:line="276" w:lineRule="auto"/>
              <w:rPr>
                <w:color w:val="000000"/>
                <w:sz w:val="22"/>
                <w:szCs w:val="22"/>
              </w:rPr>
            </w:pPr>
          </w:p>
        </w:tc>
        <w:tc>
          <w:tcPr>
            <w:tcW w:w="1985" w:type="dxa"/>
            <w:vMerge/>
            <w:vAlign w:val="center"/>
          </w:tcPr>
          <w:p w14:paraId="6905CE40" w14:textId="77777777" w:rsidR="002D4351" w:rsidRPr="00545378" w:rsidRDefault="002D4351" w:rsidP="00772B7A">
            <w:pPr>
              <w:spacing w:line="276" w:lineRule="auto"/>
              <w:rPr>
                <w:color w:val="000000"/>
                <w:sz w:val="22"/>
                <w:szCs w:val="22"/>
              </w:rPr>
            </w:pPr>
          </w:p>
        </w:tc>
        <w:tc>
          <w:tcPr>
            <w:tcW w:w="1701" w:type="dxa"/>
            <w:vAlign w:val="center"/>
          </w:tcPr>
          <w:p w14:paraId="1EC66CEE" w14:textId="77777777" w:rsidR="002D4351" w:rsidRPr="00545378" w:rsidRDefault="002D4351" w:rsidP="00772B7A">
            <w:pPr>
              <w:pStyle w:val="Sraopastraipa"/>
              <w:ind w:left="0"/>
              <w:jc w:val="center"/>
              <w:rPr>
                <w:rFonts w:ascii="Times New Roman" w:hAnsi="Times New Roman"/>
                <w:color w:val="000000"/>
              </w:rPr>
            </w:pPr>
            <w:r w:rsidRPr="00545378">
              <w:rPr>
                <w:rFonts w:ascii="Times New Roman" w:hAnsi="Times New Roman"/>
                <w:color w:val="000000"/>
              </w:rPr>
              <w:t xml:space="preserve">20 proc.  </w:t>
            </w:r>
            <w:proofErr w:type="spellStart"/>
            <w:r w:rsidRPr="00545378">
              <w:rPr>
                <w:rFonts w:ascii="Times New Roman" w:hAnsi="Times New Roman"/>
                <w:color w:val="000000"/>
              </w:rPr>
              <w:t>išaugę</w:t>
            </w:r>
            <w:proofErr w:type="spellEnd"/>
            <w:r w:rsidRPr="00545378">
              <w:rPr>
                <w:rFonts w:ascii="Times New Roman" w:hAnsi="Times New Roman"/>
                <w:color w:val="000000"/>
              </w:rPr>
              <w:t xml:space="preserve"> </w:t>
            </w:r>
            <w:r w:rsidRPr="00545378">
              <w:rPr>
                <w:rFonts w:ascii="Times New Roman" w:hAnsi="Times New Roman"/>
                <w:i/>
                <w:color w:val="000000"/>
              </w:rPr>
              <w:t>Google</w:t>
            </w:r>
            <w:proofErr w:type="gramStart"/>
            <w:r w:rsidRPr="00545378">
              <w:rPr>
                <w:rFonts w:ascii="Times New Roman" w:hAnsi="Times New Roman"/>
                <w:i/>
                <w:color w:val="000000"/>
              </w:rPr>
              <w:t xml:space="preserve">+ </w:t>
            </w:r>
            <w:r w:rsidRPr="00545378">
              <w:rPr>
                <w:rFonts w:ascii="Times New Roman" w:hAnsi="Times New Roman"/>
                <w:color w:val="000000"/>
              </w:rPr>
              <w:t>,</w:t>
            </w:r>
            <w:proofErr w:type="gramEnd"/>
            <w:r w:rsidRPr="00545378">
              <w:rPr>
                <w:rFonts w:ascii="Times New Roman" w:hAnsi="Times New Roman"/>
                <w:color w:val="000000"/>
              </w:rPr>
              <w:t xml:space="preserve"> </w:t>
            </w:r>
            <w:proofErr w:type="spellStart"/>
            <w:r w:rsidRPr="00545378">
              <w:rPr>
                <w:rFonts w:ascii="Times New Roman" w:hAnsi="Times New Roman"/>
                <w:color w:val="000000"/>
              </w:rPr>
              <w:t>informacijos</w:t>
            </w:r>
            <w:proofErr w:type="spellEnd"/>
            <w:r w:rsidRPr="00545378">
              <w:rPr>
                <w:rFonts w:ascii="Times New Roman" w:hAnsi="Times New Roman"/>
                <w:color w:val="000000"/>
              </w:rPr>
              <w:t xml:space="preserve"> </w:t>
            </w:r>
            <w:proofErr w:type="spellStart"/>
            <w:r w:rsidRPr="00545378">
              <w:rPr>
                <w:rFonts w:ascii="Times New Roman" w:hAnsi="Times New Roman"/>
                <w:color w:val="000000"/>
              </w:rPr>
              <w:t>paieškos</w:t>
            </w:r>
            <w:proofErr w:type="spellEnd"/>
            <w:r w:rsidRPr="00545378">
              <w:rPr>
                <w:rFonts w:ascii="Times New Roman" w:hAnsi="Times New Roman"/>
                <w:color w:val="000000"/>
              </w:rPr>
              <w:t xml:space="preserve"> </w:t>
            </w:r>
            <w:proofErr w:type="spellStart"/>
            <w:r w:rsidRPr="00545378">
              <w:rPr>
                <w:rFonts w:ascii="Times New Roman" w:hAnsi="Times New Roman"/>
                <w:color w:val="000000"/>
              </w:rPr>
              <w:t>sistemos</w:t>
            </w:r>
            <w:proofErr w:type="spellEnd"/>
            <w:r w:rsidRPr="00545378">
              <w:rPr>
                <w:rFonts w:ascii="Times New Roman" w:hAnsi="Times New Roman"/>
                <w:color w:val="000000"/>
              </w:rPr>
              <w:t xml:space="preserve">, </w:t>
            </w:r>
            <w:proofErr w:type="spellStart"/>
            <w:r w:rsidRPr="00545378">
              <w:rPr>
                <w:rFonts w:ascii="Times New Roman" w:hAnsi="Times New Roman"/>
                <w:color w:val="000000"/>
              </w:rPr>
              <w:t>paieškų</w:t>
            </w:r>
            <w:proofErr w:type="spellEnd"/>
            <w:r w:rsidRPr="00545378">
              <w:rPr>
                <w:rFonts w:ascii="Times New Roman" w:hAnsi="Times New Roman"/>
                <w:color w:val="000000"/>
              </w:rPr>
              <w:t xml:space="preserve"> </w:t>
            </w:r>
            <w:proofErr w:type="spellStart"/>
            <w:r w:rsidRPr="00545378">
              <w:rPr>
                <w:rFonts w:ascii="Times New Roman" w:hAnsi="Times New Roman"/>
                <w:color w:val="000000"/>
              </w:rPr>
              <w:t>rodikliai</w:t>
            </w:r>
            <w:proofErr w:type="spellEnd"/>
          </w:p>
        </w:tc>
        <w:tc>
          <w:tcPr>
            <w:tcW w:w="2551" w:type="dxa"/>
          </w:tcPr>
          <w:p w14:paraId="3D4DADB8" w14:textId="5412EA39" w:rsidR="002D4351" w:rsidRPr="00545378" w:rsidRDefault="002D4351" w:rsidP="003917F6">
            <w:pPr>
              <w:pStyle w:val="Sraopastraipa"/>
              <w:ind w:left="0"/>
              <w:jc w:val="center"/>
              <w:rPr>
                <w:rFonts w:ascii="Times New Roman" w:hAnsi="Times New Roman"/>
                <w:color w:val="000000"/>
              </w:rPr>
            </w:pPr>
            <w:proofErr w:type="spellStart"/>
            <w:r w:rsidRPr="00545378">
              <w:rPr>
                <w:rFonts w:ascii="Times New Roman" w:hAnsi="Times New Roman"/>
                <w:color w:val="000000"/>
              </w:rPr>
              <w:t>Planuotas</w:t>
            </w:r>
            <w:proofErr w:type="spellEnd"/>
            <w:r w:rsidRPr="00545378">
              <w:rPr>
                <w:rFonts w:ascii="Times New Roman" w:hAnsi="Times New Roman"/>
                <w:color w:val="000000"/>
              </w:rPr>
              <w:t xml:space="preserve"> </w:t>
            </w:r>
            <w:proofErr w:type="spellStart"/>
            <w:r w:rsidRPr="00545378">
              <w:rPr>
                <w:rFonts w:ascii="Times New Roman" w:hAnsi="Times New Roman"/>
                <w:color w:val="000000"/>
              </w:rPr>
              <w:t>rezultatas</w:t>
            </w:r>
            <w:proofErr w:type="spellEnd"/>
            <w:r w:rsidRPr="00545378">
              <w:rPr>
                <w:rFonts w:ascii="Times New Roman" w:hAnsi="Times New Roman"/>
                <w:color w:val="000000"/>
              </w:rPr>
              <w:t xml:space="preserve"> </w:t>
            </w:r>
            <w:proofErr w:type="spellStart"/>
            <w:r w:rsidRPr="00545378">
              <w:rPr>
                <w:rFonts w:ascii="Times New Roman" w:hAnsi="Times New Roman"/>
                <w:color w:val="000000"/>
              </w:rPr>
              <w:t>yra</w:t>
            </w:r>
            <w:proofErr w:type="spellEnd"/>
            <w:r w:rsidRPr="00545378">
              <w:rPr>
                <w:rFonts w:ascii="Times New Roman" w:hAnsi="Times New Roman"/>
                <w:color w:val="000000"/>
              </w:rPr>
              <w:t xml:space="preserve"> </w:t>
            </w:r>
            <w:proofErr w:type="spellStart"/>
            <w:r w:rsidRPr="00545378">
              <w:rPr>
                <w:rFonts w:ascii="Times New Roman" w:hAnsi="Times New Roman"/>
                <w:color w:val="000000"/>
              </w:rPr>
              <w:t>viršytas</w:t>
            </w:r>
            <w:proofErr w:type="spellEnd"/>
            <w:r w:rsidRPr="00545378">
              <w:rPr>
                <w:rFonts w:ascii="Times New Roman" w:hAnsi="Times New Roman"/>
                <w:color w:val="000000"/>
              </w:rPr>
              <w:t xml:space="preserve"> </w:t>
            </w:r>
            <w:r w:rsidR="003917F6" w:rsidRPr="00545378">
              <w:rPr>
                <w:rFonts w:ascii="Times New Roman" w:hAnsi="Times New Roman"/>
                <w:color w:val="000000"/>
              </w:rPr>
              <w:t>1</w:t>
            </w:r>
            <w:r w:rsidRPr="00545378">
              <w:rPr>
                <w:rFonts w:ascii="Times New Roman" w:hAnsi="Times New Roman"/>
                <w:color w:val="000000"/>
              </w:rPr>
              <w:t>0 proc.</w:t>
            </w:r>
          </w:p>
        </w:tc>
      </w:tr>
    </w:tbl>
    <w:p w14:paraId="19998236" w14:textId="77777777" w:rsidR="002D4351" w:rsidRDefault="002D4351" w:rsidP="00545378">
      <w:pPr>
        <w:spacing w:line="276" w:lineRule="auto"/>
        <w:jc w:val="both"/>
        <w:rPr>
          <w:b/>
        </w:rPr>
      </w:pPr>
    </w:p>
    <w:p w14:paraId="4B7E8787" w14:textId="50B70EB0" w:rsidR="00635970" w:rsidRPr="00C102BE" w:rsidRDefault="00635970" w:rsidP="00635970">
      <w:pPr>
        <w:spacing w:line="276" w:lineRule="auto"/>
        <w:ind w:firstLine="851"/>
        <w:rPr>
          <w:b/>
          <w:bCs/>
        </w:rPr>
      </w:pPr>
      <w:r w:rsidRPr="00C102BE">
        <w:rPr>
          <w:b/>
        </w:rPr>
        <w:t xml:space="preserve">Tikslui Nr. </w:t>
      </w:r>
      <w:r>
        <w:rPr>
          <w:b/>
        </w:rPr>
        <w:t>2</w:t>
      </w:r>
      <w:r w:rsidRPr="00C102BE">
        <w:rPr>
          <w:b/>
        </w:rPr>
        <w:t xml:space="preserve"> įgyvendinti išsikelti uždaviniai ir pasiekti rodikliai</w:t>
      </w:r>
    </w:p>
    <w:p w14:paraId="50222F64" w14:textId="40813D2A" w:rsidR="00635970" w:rsidRPr="00C102BE" w:rsidRDefault="00635970" w:rsidP="00635970">
      <w:pPr>
        <w:widowControl w:val="0"/>
        <w:tabs>
          <w:tab w:val="left" w:pos="1276"/>
        </w:tabs>
        <w:overflowPunct w:val="0"/>
        <w:autoSpaceDE w:val="0"/>
        <w:autoSpaceDN w:val="0"/>
        <w:adjustRightInd w:val="0"/>
        <w:spacing w:line="276" w:lineRule="auto"/>
        <w:ind w:firstLine="851"/>
        <w:jc w:val="both"/>
        <w:rPr>
          <w:b/>
          <w:bCs/>
        </w:rPr>
      </w:pPr>
      <w:r w:rsidRPr="0004187B">
        <w:rPr>
          <w:b/>
          <w:bCs/>
          <w:color w:val="000000"/>
        </w:rPr>
        <w:t>Nuosekliai populiarinti ir aktyviai skleisti  informaciją Lietuvoje ir užsienyje apie Anykščių rajono turizmo ir verslo objektus bei čia vykdomas veiklas, taip prisidedant prie verslaus, patrauklaus ir svetingo Anykščių įvaizdžio kūrimo siekiant grįžtamos materialios naudos Anykščių rajono paslaugų teikėjams ir gyventojams</w:t>
      </w:r>
      <w:r w:rsidR="00017DAF">
        <w:rPr>
          <w:b/>
          <w:bCs/>
          <w:color w:val="000000"/>
        </w:rPr>
        <w:t>.</w:t>
      </w:r>
    </w:p>
    <w:p w14:paraId="1291E7A4" w14:textId="1491FCB0" w:rsidR="00564AA5" w:rsidRPr="00635970" w:rsidRDefault="00957C99" w:rsidP="00635970">
      <w:pPr>
        <w:tabs>
          <w:tab w:val="left" w:pos="1276"/>
        </w:tabs>
        <w:spacing w:line="276" w:lineRule="auto"/>
        <w:jc w:val="both"/>
        <w:rPr>
          <w:b/>
        </w:rPr>
      </w:pPr>
      <w:r>
        <w:rPr>
          <w:b/>
        </w:rPr>
        <w:t xml:space="preserve">             </w:t>
      </w:r>
      <w:r w:rsidR="00564AA5" w:rsidRPr="00635970">
        <w:rPr>
          <w:b/>
        </w:rPr>
        <w:t>Anykščių rajono turizmo objektų aktualumo, lankomumo ir žinomumo didinimas, turizmo išteklių pristatymas internetinėje erdvėje, spaudoje ir televizijoje, informacinės sistemos stiprinimas ir rinkodaros plėtra.</w:t>
      </w:r>
    </w:p>
    <w:p w14:paraId="0270314F" w14:textId="30B1EB2D" w:rsidR="00564AA5" w:rsidRPr="00E1408F" w:rsidRDefault="00564AA5" w:rsidP="00564AA5">
      <w:pPr>
        <w:spacing w:line="276" w:lineRule="auto"/>
        <w:ind w:firstLine="851"/>
        <w:jc w:val="both"/>
      </w:pPr>
      <w:r w:rsidRPr="00E1408F">
        <w:t xml:space="preserve"> </w:t>
      </w:r>
    </w:p>
    <w:p w14:paraId="2520560E" w14:textId="3624BEAE" w:rsidR="00564AA5" w:rsidRPr="00E1408F" w:rsidRDefault="00FF3C7C" w:rsidP="00564AA5">
      <w:pPr>
        <w:spacing w:line="276" w:lineRule="auto"/>
        <w:ind w:firstLine="851"/>
        <w:jc w:val="both"/>
      </w:pPr>
      <w:r>
        <w:t xml:space="preserve">Anykščių TVIC vykdė nuolatinį </w:t>
      </w:r>
      <w:r w:rsidR="00564AA5" w:rsidRPr="00E1408F">
        <w:t>bendradarbiavim</w:t>
      </w:r>
      <w:r>
        <w:t>ą</w:t>
      </w:r>
      <w:r w:rsidR="00564AA5" w:rsidRPr="00E1408F">
        <w:t xml:space="preserve"> su žiniasklaida, </w:t>
      </w:r>
      <w:proofErr w:type="spellStart"/>
      <w:r w:rsidR="00564AA5" w:rsidRPr="00E1408F">
        <w:t>ti</w:t>
      </w:r>
      <w:r w:rsidR="004B3BA0">
        <w:t>n</w:t>
      </w:r>
      <w:r w:rsidR="00564AA5" w:rsidRPr="00E1408F">
        <w:t>klaraštininkais</w:t>
      </w:r>
      <w:proofErr w:type="spellEnd"/>
      <w:r w:rsidR="00564AA5" w:rsidRPr="00E1408F">
        <w:t>, nuomonė</w:t>
      </w:r>
      <w:r w:rsidR="00CA0256">
        <w:t>s formuotojais</w:t>
      </w:r>
      <w:r w:rsidR="00957C99">
        <w:t>,</w:t>
      </w:r>
      <w:r>
        <w:t xml:space="preserve"> nes s</w:t>
      </w:r>
      <w:r w:rsidR="00564AA5" w:rsidRPr="00E1408F">
        <w:t xml:space="preserve">traipsniai žiniasklaidoje, specializuotuose leidiniuose, </w:t>
      </w:r>
      <w:proofErr w:type="spellStart"/>
      <w:r w:rsidR="00564AA5" w:rsidRPr="00E1408F">
        <w:t>tinklaraštininkų</w:t>
      </w:r>
      <w:proofErr w:type="spellEnd"/>
      <w:r w:rsidR="00564AA5" w:rsidRPr="00E1408F">
        <w:t>, nuomonės formuotojų platinama informacija, reportažai, televizijos bei radijo laidos suteikia galimybę efektyviau didinti Anykščių rajono žinomumą bei lengviau formuoti patrauklios turistinės vietovės įvaizdį. Viešinant informaciją 202</w:t>
      </w:r>
      <w:r>
        <w:t>1</w:t>
      </w:r>
      <w:r w:rsidR="00564AA5" w:rsidRPr="00E1408F">
        <w:t xml:space="preserve"> m. intensyviai bendradarbiavome su Lietuvos turizmo ir laisvalaikio naujienų portalu „</w:t>
      </w:r>
      <w:proofErr w:type="spellStart"/>
      <w:r w:rsidR="00564AA5" w:rsidRPr="00E1408F">
        <w:t>We</w:t>
      </w:r>
      <w:proofErr w:type="spellEnd"/>
      <w:r w:rsidR="00564AA5" w:rsidRPr="00E1408F">
        <w:t xml:space="preserve"> </w:t>
      </w:r>
      <w:proofErr w:type="spellStart"/>
      <w:r>
        <w:t>Love</w:t>
      </w:r>
      <w:proofErr w:type="spellEnd"/>
      <w:r>
        <w:t xml:space="preserve"> Lithuania“, „Lietuvos rytu“</w:t>
      </w:r>
      <w:r w:rsidR="00957C99">
        <w:t>.</w:t>
      </w:r>
    </w:p>
    <w:p w14:paraId="15E345FA" w14:textId="585EAC4D" w:rsidR="00E1408F" w:rsidRPr="00E1408F" w:rsidRDefault="00E1408F" w:rsidP="00E1408F">
      <w:pPr>
        <w:spacing w:line="276" w:lineRule="auto"/>
        <w:ind w:firstLine="851"/>
        <w:jc w:val="both"/>
      </w:pPr>
      <w:r w:rsidRPr="00E1408F">
        <w:t>202</w:t>
      </w:r>
      <w:r w:rsidR="00FF3C7C">
        <w:t>1</w:t>
      </w:r>
      <w:r w:rsidRPr="00E1408F">
        <w:t xml:space="preserve"> m. Anykščių TVIC, bendradarbiaudamas su žurnalistais, pa</w:t>
      </w:r>
      <w:r w:rsidR="00741B86">
        <w:t xml:space="preserve">rengė ir parašė </w:t>
      </w:r>
      <w:r w:rsidR="000E7DD9" w:rsidRPr="000E7DD9">
        <w:t>15</w:t>
      </w:r>
      <w:r w:rsidRPr="000E7DD9">
        <w:t xml:space="preserve"> </w:t>
      </w:r>
      <w:r w:rsidRPr="00E1408F">
        <w:t xml:space="preserve">straipsnių Lietuvos rinkai apie Anykščių rajono išteklius, pristatė rajono turizmo naujienas, renginius, edukacijas, pažintinius maršrutus. Iš viso per metus Anykščiai spaudoje buvo paminėti </w:t>
      </w:r>
      <w:r w:rsidR="005612C5" w:rsidRPr="000E7DD9">
        <w:t>96</w:t>
      </w:r>
      <w:r w:rsidRPr="00FF3C7C">
        <w:rPr>
          <w:color w:val="FF0000"/>
        </w:rPr>
        <w:t xml:space="preserve"> </w:t>
      </w:r>
      <w:r w:rsidRPr="00E1408F">
        <w:t>straipsniuose, spaudai siuntėme  nuotraukas, teikėme informaciją,  viešinome, padėjome organizuoti bei ją sisteminti, o tuo pačiu padėjome ir didinti informacijos pasiekiamumą per t</w:t>
      </w:r>
      <w:r w:rsidR="005612C5">
        <w:t xml:space="preserve">urimus savo sklaidos šaltinius. </w:t>
      </w:r>
    </w:p>
    <w:p w14:paraId="52081AD9" w14:textId="7F1DA095" w:rsidR="00564AA5" w:rsidRPr="00635970" w:rsidRDefault="00564AA5" w:rsidP="000A3866">
      <w:pPr>
        <w:tabs>
          <w:tab w:val="left" w:pos="1276"/>
        </w:tabs>
        <w:spacing w:line="276" w:lineRule="auto"/>
        <w:ind w:left="851"/>
        <w:jc w:val="both"/>
      </w:pPr>
      <w:r w:rsidRPr="00635970">
        <w:t>Anykščių turizmo resursų pristatymas, turistinės informacijos sklaida.</w:t>
      </w:r>
    </w:p>
    <w:p w14:paraId="15577229" w14:textId="3AB3FB71" w:rsidR="00564AA5" w:rsidRPr="00B430FD" w:rsidRDefault="00564AA5" w:rsidP="00957C99">
      <w:pPr>
        <w:spacing w:line="276" w:lineRule="auto"/>
        <w:ind w:firstLine="851"/>
        <w:jc w:val="both"/>
      </w:pPr>
      <w:r w:rsidRPr="00A1211E">
        <w:t xml:space="preserve">Nuolat atnaujiname informaciją </w:t>
      </w:r>
      <w:r w:rsidRPr="00B430FD">
        <w:t>Anykščių TVIC</w:t>
      </w:r>
      <w:r w:rsidRPr="00A1211E">
        <w:t xml:space="preserve"> interneto svetainėje </w:t>
      </w:r>
      <w:hyperlink r:id="rId10" w:history="1">
        <w:r w:rsidRPr="00A1211E">
          <w:rPr>
            <w:rStyle w:val="Hipersaitas"/>
          </w:rPr>
          <w:t>www.infoanyksciai.lt</w:t>
        </w:r>
      </w:hyperlink>
      <w:r w:rsidRPr="00A1211E">
        <w:t xml:space="preserve"> bei tobuliname informacinę sistemą. 20</w:t>
      </w:r>
      <w:r>
        <w:t>2</w:t>
      </w:r>
      <w:r w:rsidR="00FF3C7C">
        <w:t>1</w:t>
      </w:r>
      <w:r w:rsidRPr="00A1211E">
        <w:t xml:space="preserve"> m. tinklapyje </w:t>
      </w:r>
      <w:hyperlink r:id="rId11" w:history="1">
        <w:r w:rsidRPr="00A1211E">
          <w:rPr>
            <w:rStyle w:val="Hipersaitas"/>
          </w:rPr>
          <w:t>www.infoanyksciai.lt</w:t>
        </w:r>
      </w:hyperlink>
      <w:r w:rsidRPr="00A1211E">
        <w:rPr>
          <w:rStyle w:val="Hipersaitas"/>
        </w:rPr>
        <w:t xml:space="preserve"> </w:t>
      </w:r>
      <w:r w:rsidRPr="00A1211E">
        <w:t>buvo</w:t>
      </w:r>
      <w:r>
        <w:t xml:space="preserve"> </w:t>
      </w:r>
      <w:r w:rsidRPr="00A1211E">
        <w:t>atnaujinta elektroninė parduotuvė</w:t>
      </w:r>
      <w:r>
        <w:t>.</w:t>
      </w:r>
      <w:r w:rsidRPr="00A1211E">
        <w:t xml:space="preserve"> Parduotuvė pildoma naujais suvenyrais su Anykščių atributika bei vietos gamintojų, menininkų, tautodailininkų p</w:t>
      </w:r>
      <w:r w:rsidRPr="009F6D21">
        <w:t xml:space="preserve">rodukcija ir turizmo paslaugų asortimentu. </w:t>
      </w:r>
    </w:p>
    <w:p w14:paraId="56C33E06" w14:textId="77777777" w:rsidR="00564AA5" w:rsidRPr="00564AA5" w:rsidRDefault="00564AA5" w:rsidP="000A3866">
      <w:pPr>
        <w:tabs>
          <w:tab w:val="left" w:pos="1276"/>
        </w:tabs>
        <w:spacing w:line="276" w:lineRule="auto"/>
        <w:ind w:left="851"/>
        <w:jc w:val="both"/>
        <w:rPr>
          <w:b/>
        </w:rPr>
      </w:pPr>
      <w:r w:rsidRPr="00B430FD">
        <w:rPr>
          <w:b/>
        </w:rPr>
        <w:t>Dalyvavimas įvairių organizacijų veikloje (turizmo</w:t>
      </w:r>
      <w:r w:rsidRPr="00564AA5">
        <w:rPr>
          <w:b/>
        </w:rPr>
        <w:t xml:space="preserve"> centrų asociacija, klasteris).</w:t>
      </w:r>
    </w:p>
    <w:p w14:paraId="1B2F4FB0" w14:textId="77777777" w:rsidR="00564AA5" w:rsidRPr="00564AA5" w:rsidRDefault="00564AA5" w:rsidP="00564AA5">
      <w:pPr>
        <w:spacing w:line="276" w:lineRule="auto"/>
        <w:ind w:firstLine="851"/>
        <w:jc w:val="both"/>
        <w:rPr>
          <w:b/>
        </w:rPr>
      </w:pPr>
      <w:r w:rsidRPr="00564AA5">
        <w:t xml:space="preserve">Anykščių TVIC priklauso trims asociacijoms: </w:t>
      </w:r>
    </w:p>
    <w:p w14:paraId="0110CECF" w14:textId="77777777" w:rsidR="00564AA5" w:rsidRPr="00564AA5" w:rsidRDefault="00564AA5" w:rsidP="00197326">
      <w:pPr>
        <w:pStyle w:val="Sraopastraipa"/>
        <w:numPr>
          <w:ilvl w:val="0"/>
          <w:numId w:val="6"/>
        </w:numPr>
        <w:tabs>
          <w:tab w:val="left" w:pos="1276"/>
        </w:tabs>
        <w:spacing w:after="0"/>
        <w:ind w:left="0" w:firstLine="851"/>
        <w:contextualSpacing/>
        <w:jc w:val="both"/>
        <w:rPr>
          <w:rFonts w:ascii="Times New Roman" w:hAnsi="Times New Roman"/>
          <w:sz w:val="24"/>
          <w:szCs w:val="24"/>
          <w:lang w:val="lt-LT"/>
        </w:rPr>
      </w:pPr>
      <w:r w:rsidRPr="00564AA5">
        <w:rPr>
          <w:rFonts w:ascii="Times New Roman" w:hAnsi="Times New Roman"/>
          <w:i/>
          <w:iCs/>
          <w:sz w:val="24"/>
          <w:szCs w:val="24"/>
          <w:lang w:val="lt-LT"/>
        </w:rPr>
        <w:t>Lietuvos turizmo informacijos centrų asociacija.</w:t>
      </w:r>
      <w:r w:rsidRPr="00564AA5">
        <w:rPr>
          <w:rFonts w:ascii="Times New Roman" w:hAnsi="Times New Roman"/>
          <w:sz w:val="24"/>
          <w:szCs w:val="24"/>
          <w:lang w:val="lt-LT"/>
        </w:rPr>
        <w:t xml:space="preserve"> Pagrindinis šios asociacijos tikslas yra plėtoti ir populiarinti turizmo informacijos tinklą, skatinti naujų turizmo informacijos centrų steigimą, jų veiklos kokybę, modernizavimą. Asociacija vienija Lietuvos turizmo informacijos centrus. Buvimas asociacijoje padeda siekti vieningų tikslų, pasidalinti informacija, žiniomis ir kartu kurti vieningą turizmo informacijos centrų sistemą ir glaudžius bendradarbiavimo ryšius. </w:t>
      </w:r>
    </w:p>
    <w:p w14:paraId="7CDA93B1" w14:textId="280C0FF9" w:rsidR="00564AA5" w:rsidRPr="00564AA5" w:rsidRDefault="00564AA5" w:rsidP="00197326">
      <w:pPr>
        <w:pStyle w:val="Sraopastraipa"/>
        <w:numPr>
          <w:ilvl w:val="0"/>
          <w:numId w:val="6"/>
        </w:numPr>
        <w:tabs>
          <w:tab w:val="left" w:pos="1276"/>
        </w:tabs>
        <w:spacing w:after="0"/>
        <w:ind w:left="0" w:firstLine="851"/>
        <w:contextualSpacing/>
        <w:jc w:val="both"/>
        <w:rPr>
          <w:rFonts w:ascii="Times New Roman" w:hAnsi="Times New Roman"/>
          <w:sz w:val="24"/>
          <w:szCs w:val="24"/>
          <w:lang w:val="lt-LT"/>
        </w:rPr>
      </w:pPr>
      <w:r w:rsidRPr="00564AA5">
        <w:rPr>
          <w:rFonts w:ascii="Times New Roman" w:hAnsi="Times New Roman"/>
          <w:i/>
          <w:iCs/>
          <w:sz w:val="24"/>
          <w:szCs w:val="24"/>
          <w:lang w:val="lt-LT"/>
        </w:rPr>
        <w:t>Anykščių turizmo klasteris.</w:t>
      </w:r>
      <w:r w:rsidRPr="00564AA5">
        <w:rPr>
          <w:rFonts w:ascii="Times New Roman" w:hAnsi="Times New Roman"/>
          <w:sz w:val="24"/>
          <w:szCs w:val="24"/>
          <w:lang w:val="lt-LT"/>
        </w:rPr>
        <w:t xml:space="preserve"> Tai asociacija, kuri vienija 22 Anykščių rajono turizmo paslaugų tiekėjus. Tikslas: veikiant kartu pritraukti daugiau turistų į Anykščių kraštą, mažinti turizmo paslaugų sezoniškumą, ilginti turistų apsistojimo laiką, praplėsti turizmo paslaugų spektrą, stiprinti informacijos sklaidą apie turizmo paslaugas, stiprinti turizmo įmonių tarpusavio bendradarbiavimą, didinti turizmo sektoriaus pridėtinę vertę. Anykščių TVIC aktyviai dalyvauja Anykščių turizmo klasterio veikloje: dalyvauja susirinkimuose, parodose, renginiuose, prisideda prie leidybinės-reklaminės veiklos, viešinimo ir paslaugų pardavimo. Asociacijos </w:t>
      </w:r>
      <w:r w:rsidR="0054517D">
        <w:rPr>
          <w:rFonts w:ascii="Times New Roman" w:hAnsi="Times New Roman"/>
          <w:sz w:val="24"/>
          <w:szCs w:val="24"/>
          <w:lang w:val="lt-LT"/>
        </w:rPr>
        <w:t>pastangomis</w:t>
      </w:r>
      <w:r w:rsidRPr="00564AA5">
        <w:rPr>
          <w:rFonts w:ascii="Times New Roman" w:hAnsi="Times New Roman"/>
          <w:sz w:val="24"/>
          <w:szCs w:val="24"/>
          <w:lang w:val="lt-LT"/>
        </w:rPr>
        <w:t xml:space="preserve"> kuriami bendruomeniniai ryšiai. Sprendžiamos </w:t>
      </w:r>
      <w:proofErr w:type="spellStart"/>
      <w:r w:rsidRPr="00564AA5">
        <w:rPr>
          <w:rFonts w:ascii="Times New Roman" w:hAnsi="Times New Roman"/>
          <w:sz w:val="24"/>
          <w:szCs w:val="24"/>
          <w:lang w:val="lt-LT"/>
        </w:rPr>
        <w:t>rinkodarinės</w:t>
      </w:r>
      <w:proofErr w:type="spellEnd"/>
      <w:r w:rsidRPr="00564AA5">
        <w:rPr>
          <w:rFonts w:ascii="Times New Roman" w:hAnsi="Times New Roman"/>
          <w:sz w:val="24"/>
          <w:szCs w:val="24"/>
          <w:lang w:val="lt-LT"/>
        </w:rPr>
        <w:t xml:space="preserve"> ir viešinimo problemos. Svarbiausias tikslas – vieningai siekti užsibrėžtų tikslų ir dirbti kartu. </w:t>
      </w:r>
    </w:p>
    <w:p w14:paraId="6860EBDB" w14:textId="77777777" w:rsidR="00564AA5" w:rsidRPr="00702FEE" w:rsidRDefault="00564AA5" w:rsidP="00197326">
      <w:pPr>
        <w:pStyle w:val="Sraopastraipa"/>
        <w:numPr>
          <w:ilvl w:val="0"/>
          <w:numId w:val="6"/>
        </w:numPr>
        <w:tabs>
          <w:tab w:val="left" w:pos="1276"/>
        </w:tabs>
        <w:spacing w:after="0"/>
        <w:ind w:left="0" w:firstLine="851"/>
        <w:contextualSpacing/>
        <w:jc w:val="both"/>
        <w:rPr>
          <w:rFonts w:ascii="Times New Roman" w:hAnsi="Times New Roman"/>
          <w:sz w:val="24"/>
          <w:szCs w:val="24"/>
          <w:lang w:val="lt-LT"/>
        </w:rPr>
      </w:pPr>
      <w:r w:rsidRPr="00702FEE">
        <w:rPr>
          <w:rFonts w:ascii="Times New Roman" w:hAnsi="Times New Roman"/>
          <w:i/>
          <w:iCs/>
          <w:sz w:val="24"/>
          <w:szCs w:val="24"/>
          <w:lang w:val="lt-LT"/>
        </w:rPr>
        <w:t>Nacionalinė turizmo verslo asociacija (NTVA).</w:t>
      </w:r>
      <w:r w:rsidRPr="00702FEE">
        <w:rPr>
          <w:rFonts w:ascii="Times New Roman" w:hAnsi="Times New Roman"/>
          <w:sz w:val="24"/>
          <w:szCs w:val="24"/>
          <w:lang w:val="lt-LT"/>
        </w:rPr>
        <w:t xml:space="preserve"> Ši asociacija vienija profesionalias atvykstamojo, išvykstamojo ir vietinio turizmo organizacijas, stiprina asociacijos narių, valstybės valdymo ir vietos savivaldos institucijų, nevyriausybinių organizacijų savitarpio supratimą, bendradarbiavimą bei partnerystę. Kelionių organizatorių indėlis į Lietuvos turizmo infrastruktūrą yra labai svarbus ne tik pavieniams turistams, bet ir visai šalies ekonomikai. </w:t>
      </w:r>
    </w:p>
    <w:p w14:paraId="69450DFE" w14:textId="77777777" w:rsidR="00564AA5" w:rsidRPr="00702FEE" w:rsidRDefault="00564AA5" w:rsidP="00564AA5">
      <w:pPr>
        <w:spacing w:line="276" w:lineRule="auto"/>
        <w:ind w:firstLine="720"/>
        <w:jc w:val="both"/>
        <w:rPr>
          <w:b/>
        </w:rPr>
      </w:pPr>
    </w:p>
    <w:p w14:paraId="1936B686" w14:textId="26BD5554" w:rsidR="00564AA5" w:rsidRPr="00702FEE" w:rsidRDefault="000A3866" w:rsidP="00564AA5">
      <w:pPr>
        <w:spacing w:line="276" w:lineRule="auto"/>
        <w:ind w:firstLine="851"/>
        <w:jc w:val="both"/>
        <w:rPr>
          <w:b/>
        </w:rPr>
      </w:pPr>
      <w:r w:rsidRPr="00702FEE">
        <w:rPr>
          <w:b/>
        </w:rPr>
        <w:t>3</w:t>
      </w:r>
      <w:r w:rsidR="00564AA5" w:rsidRPr="00702FEE">
        <w:rPr>
          <w:b/>
        </w:rPr>
        <w:t>. Statistinių duomenų rinkimas, kaupimas ir analizė.</w:t>
      </w:r>
    </w:p>
    <w:p w14:paraId="6304DFB6" w14:textId="10A95B7F" w:rsidR="00564AA5" w:rsidRPr="00702FEE" w:rsidRDefault="00564AA5" w:rsidP="00564AA5">
      <w:pPr>
        <w:spacing w:line="276" w:lineRule="auto"/>
        <w:ind w:firstLine="851"/>
        <w:jc w:val="both"/>
      </w:pPr>
      <w:r w:rsidRPr="00702FEE">
        <w:t>Anykščių TVIC kiekvieną dieną fiksuoja įstaigos lankytojų skaičių, kiekvieną ketvirtį daro šių duomenų suvestinę bei šią informaciją teikia VšĮ „Keliauk Lietuvoje“ ir Statistikos departamentui. Metų pabaigoje taip pat surenkami viso rajono paslaugų tiekėjų duomenys, kurie atspindi lankytojų srautus, parodo turistų poreikį, Anykščių krašto patrauklumą bei leidžia išskirti tikslines turistų grupes. Periodiškai vedamos duomenų ataskaitos reikalingais pjūviais. Tai</w:t>
      </w:r>
      <w:r w:rsidR="00C96C99">
        <w:t>p pat renkami socialinių tinklų</w:t>
      </w:r>
      <w:r w:rsidRPr="00702FEE">
        <w:rPr>
          <w:i/>
        </w:rPr>
        <w:t xml:space="preserve"> Google</w:t>
      </w:r>
      <w:r w:rsidRPr="00702FEE">
        <w:t xml:space="preserve"> bei </w:t>
      </w:r>
      <w:r w:rsidRPr="00702FEE">
        <w:rPr>
          <w:i/>
          <w:iCs/>
        </w:rPr>
        <w:t>www.infoanyksciai.lt</w:t>
      </w:r>
      <w:r w:rsidRPr="00702FEE">
        <w:t xml:space="preserve"> puslapių statistiniai duomenys. Ši</w:t>
      </w:r>
      <w:r w:rsidR="00C96C99">
        <w:t xml:space="preserve">e </w:t>
      </w:r>
      <w:r w:rsidRPr="00702FEE">
        <w:t>duomen</w:t>
      </w:r>
      <w:r w:rsidR="00C96C99">
        <w:t>ys</w:t>
      </w:r>
      <w:r w:rsidRPr="00702FEE">
        <w:t xml:space="preserve"> </w:t>
      </w:r>
      <w:r w:rsidR="00C96C99">
        <w:t>leidžia</w:t>
      </w:r>
      <w:r w:rsidRPr="00702FEE">
        <w:t xml:space="preserve"> </w:t>
      </w:r>
      <w:r w:rsidR="00C96C99">
        <w:t xml:space="preserve">nustatyti </w:t>
      </w:r>
      <w:r w:rsidRPr="00702FEE">
        <w:t xml:space="preserve"> objektų patrauklumą bei informaciją apie turistą (miestas, šalis, lytis, amžius ir pan.). Statistikos duomenų rinkimas, stebėjimas ir analizė leidžia išskirti tikslines turistų grupes ir joms pritaikyti atskirus rinkodaros planus.</w:t>
      </w:r>
    </w:p>
    <w:p w14:paraId="4D072953" w14:textId="1C372FDD" w:rsidR="00564AA5" w:rsidRPr="00702FEE" w:rsidRDefault="00564AA5" w:rsidP="00564AA5">
      <w:pPr>
        <w:spacing w:line="276" w:lineRule="auto"/>
        <w:ind w:firstLine="851"/>
        <w:jc w:val="both"/>
        <w:rPr>
          <w:b/>
          <w:bCs/>
          <w:i/>
          <w:iCs/>
        </w:rPr>
      </w:pPr>
      <w:r w:rsidRPr="00702FEE">
        <w:rPr>
          <w:b/>
          <w:bCs/>
          <w:i/>
          <w:iCs/>
        </w:rPr>
        <w:t>Centro lankytojai</w:t>
      </w:r>
    </w:p>
    <w:p w14:paraId="2D2DB8BD" w14:textId="0755A089" w:rsidR="00C47A3E" w:rsidRDefault="00564AA5" w:rsidP="00C96C99">
      <w:pPr>
        <w:spacing w:line="276" w:lineRule="auto"/>
        <w:ind w:firstLine="851"/>
        <w:jc w:val="both"/>
      </w:pPr>
      <w:r w:rsidRPr="00702FEE">
        <w:t>202</w:t>
      </w:r>
      <w:r w:rsidR="00112289" w:rsidRPr="00702FEE">
        <w:t>1</w:t>
      </w:r>
      <w:r w:rsidRPr="00702FEE">
        <w:t xml:space="preserve"> m. Anykščių TVIC apsilankė </w:t>
      </w:r>
      <w:r w:rsidR="00322632" w:rsidRPr="00702FEE">
        <w:t>151</w:t>
      </w:r>
      <w:r w:rsidRPr="00702FEE">
        <w:t xml:space="preserve"> turistai iš užsienio. Žemiau esančioje lentelėje pateikiame, kaip kinta šalių TOP 5 – užsienio šalių turistų kaita per 2017</w:t>
      </w:r>
      <w:r w:rsidR="00C3415B">
        <w:t xml:space="preserve"> </w:t>
      </w:r>
      <w:r w:rsidRPr="00702FEE">
        <w:t>/</w:t>
      </w:r>
      <w:r w:rsidR="00C3415B">
        <w:t xml:space="preserve"> </w:t>
      </w:r>
      <w:r w:rsidRPr="00702FEE">
        <w:t>2018</w:t>
      </w:r>
      <w:r w:rsidR="00C3415B">
        <w:t xml:space="preserve"> </w:t>
      </w:r>
      <w:r w:rsidRPr="00702FEE">
        <w:t>/</w:t>
      </w:r>
      <w:r w:rsidR="00C3415B">
        <w:t xml:space="preserve"> </w:t>
      </w:r>
      <w:r w:rsidRPr="00702FEE">
        <w:t>2019</w:t>
      </w:r>
      <w:r w:rsidR="00C3415B">
        <w:t xml:space="preserve"> </w:t>
      </w:r>
      <w:r w:rsidRPr="00702FEE">
        <w:t>/</w:t>
      </w:r>
      <w:r w:rsidR="00C3415B">
        <w:t xml:space="preserve"> </w:t>
      </w:r>
      <w:r w:rsidRPr="00702FEE">
        <w:t>2020</w:t>
      </w:r>
      <w:r w:rsidR="00C3415B">
        <w:t xml:space="preserve"> </w:t>
      </w:r>
      <w:r w:rsidR="00112289" w:rsidRPr="00702FEE">
        <w:t>/</w:t>
      </w:r>
      <w:r w:rsidR="00C3415B">
        <w:t xml:space="preserve"> </w:t>
      </w:r>
      <w:r w:rsidR="00112289" w:rsidRPr="00702FEE">
        <w:t>2021</w:t>
      </w:r>
      <w:r w:rsidRPr="00702FEE">
        <w:t xml:space="preserve"> metus. </w:t>
      </w:r>
    </w:p>
    <w:p w14:paraId="1489FD12" w14:textId="2CB4550D" w:rsidR="00C47A3E" w:rsidRDefault="00C47A3E" w:rsidP="00C96C99">
      <w:pPr>
        <w:spacing w:line="276" w:lineRule="auto"/>
        <w:ind w:firstLine="851"/>
        <w:jc w:val="both"/>
      </w:pPr>
      <w:r w:rsidRPr="00C3415B">
        <w:t>1 diagrama, Užsienio šal</w:t>
      </w:r>
      <w:r w:rsidR="00C96C99" w:rsidRPr="00C3415B">
        <w:t>ių lankytojų skaičius per metus.</w:t>
      </w:r>
    </w:p>
    <w:p w14:paraId="348FC697" w14:textId="1D2F94C3" w:rsidR="00C47A3E" w:rsidRDefault="00564AA5" w:rsidP="00C96C99">
      <w:pPr>
        <w:spacing w:line="276" w:lineRule="auto"/>
        <w:ind w:firstLine="851"/>
        <w:jc w:val="both"/>
      </w:pPr>
      <w:r w:rsidRPr="000E187E">
        <w:t xml:space="preserve">Latvija išlieka pirmoje vietoje, nors lankytojų skaičius po truputį </w:t>
      </w:r>
      <w:r w:rsidRPr="00B430FD">
        <w:t>ir mažėja. Latvių turistai grįžta į Anykščius ir antrą kartą, tai parodo, kad mes esame gerai žinomi šioje šalyje, taip pat turi įtakos ir netolimas atstumas. Šiemet Estija nukrito į ketvirtą vietą, lyginant su praeitais metais. Stabilus skaičius lankytojų iš Didžiosios Britanijos.</w:t>
      </w:r>
    </w:p>
    <w:p w14:paraId="456AC9CB" w14:textId="77777777" w:rsidR="00C96C99" w:rsidRDefault="00C96C99" w:rsidP="00C96C99">
      <w:pPr>
        <w:spacing w:line="276" w:lineRule="auto"/>
        <w:ind w:firstLine="851"/>
        <w:jc w:val="both"/>
      </w:pPr>
    </w:p>
    <w:p w14:paraId="0DCE0CA7" w14:textId="29DE5630" w:rsidR="00564AA5" w:rsidRPr="008B1FFE" w:rsidRDefault="00564AA5" w:rsidP="00564AA5">
      <w:pPr>
        <w:spacing w:line="276" w:lineRule="auto"/>
        <w:ind w:firstLine="720"/>
        <w:jc w:val="right"/>
        <w:rPr>
          <w:i/>
        </w:rPr>
      </w:pPr>
      <w:r w:rsidRPr="008B1FFE">
        <w:rPr>
          <w:i/>
        </w:rPr>
        <w:t>1 lentelė</w:t>
      </w:r>
      <w:r>
        <w:rPr>
          <w:i/>
        </w:rPr>
        <w:t>.</w:t>
      </w:r>
      <w:r w:rsidRPr="008B1FFE">
        <w:rPr>
          <w:i/>
        </w:rPr>
        <w:t xml:space="preserve"> 5 užsienio šalys</w:t>
      </w:r>
      <w:r w:rsidR="00CD0752">
        <w:rPr>
          <w:i/>
        </w:rPr>
        <w:t>,</w:t>
      </w:r>
      <w:r w:rsidR="00C96C99">
        <w:rPr>
          <w:i/>
        </w:rPr>
        <w:t xml:space="preserve"> iš kurių atvyksta daugiausia</w:t>
      </w:r>
      <w:r w:rsidRPr="008B1FFE">
        <w:rPr>
          <w:i/>
        </w:rPr>
        <w:t xml:space="preserve"> turistų</w:t>
      </w:r>
    </w:p>
    <w:tbl>
      <w:tblPr>
        <w:tblpPr w:leftFromText="180" w:rightFromText="180" w:vertAnchor="text" w:horzAnchor="margin" w:tblpX="137" w:tblpY="203"/>
        <w:tblW w:w="9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9"/>
        <w:gridCol w:w="1930"/>
        <w:gridCol w:w="1416"/>
        <w:gridCol w:w="1829"/>
        <w:gridCol w:w="1660"/>
        <w:gridCol w:w="1660"/>
      </w:tblGrid>
      <w:tr w:rsidR="00112289" w:rsidRPr="00A1211E" w14:paraId="033FB98A" w14:textId="15F84C98" w:rsidTr="00C96C99">
        <w:trPr>
          <w:trHeight w:val="563"/>
        </w:trPr>
        <w:tc>
          <w:tcPr>
            <w:tcW w:w="926" w:type="dxa"/>
            <w:shd w:val="clear" w:color="auto" w:fill="auto"/>
          </w:tcPr>
          <w:p w14:paraId="34C81AA4" w14:textId="77777777" w:rsidR="00112289" w:rsidRPr="00C10EB3" w:rsidRDefault="00112289" w:rsidP="00290880">
            <w:pPr>
              <w:spacing w:line="276" w:lineRule="auto"/>
              <w:jc w:val="both"/>
            </w:pPr>
            <w:r w:rsidRPr="00C10EB3">
              <w:t>Eil. Nr.</w:t>
            </w:r>
          </w:p>
        </w:tc>
        <w:tc>
          <w:tcPr>
            <w:tcW w:w="1944" w:type="dxa"/>
            <w:shd w:val="clear" w:color="auto" w:fill="auto"/>
          </w:tcPr>
          <w:p w14:paraId="7BB2D35A" w14:textId="77777777" w:rsidR="00112289" w:rsidRPr="00A1211E" w:rsidRDefault="00112289" w:rsidP="00290880">
            <w:pPr>
              <w:spacing w:line="276" w:lineRule="auto"/>
              <w:ind w:firstLine="720"/>
              <w:jc w:val="both"/>
              <w:rPr>
                <w:b/>
              </w:rPr>
            </w:pPr>
            <w:r w:rsidRPr="00A1211E">
              <w:rPr>
                <w:b/>
              </w:rPr>
              <w:t>2017</w:t>
            </w:r>
          </w:p>
        </w:tc>
        <w:tc>
          <w:tcPr>
            <w:tcW w:w="1370" w:type="dxa"/>
            <w:shd w:val="clear" w:color="auto" w:fill="auto"/>
          </w:tcPr>
          <w:p w14:paraId="1663125E" w14:textId="77777777" w:rsidR="00112289" w:rsidRPr="00A1211E" w:rsidRDefault="00112289" w:rsidP="00290880">
            <w:pPr>
              <w:spacing w:line="276" w:lineRule="auto"/>
              <w:ind w:firstLine="720"/>
              <w:jc w:val="both"/>
              <w:rPr>
                <w:b/>
              </w:rPr>
            </w:pPr>
            <w:r w:rsidRPr="00A1211E">
              <w:rPr>
                <w:b/>
              </w:rPr>
              <w:t>2018</w:t>
            </w:r>
          </w:p>
        </w:tc>
        <w:tc>
          <w:tcPr>
            <w:tcW w:w="1840" w:type="dxa"/>
            <w:shd w:val="clear" w:color="auto" w:fill="auto"/>
          </w:tcPr>
          <w:p w14:paraId="71C45E90" w14:textId="77777777" w:rsidR="00112289" w:rsidRPr="00A1211E" w:rsidRDefault="00112289" w:rsidP="00290880">
            <w:pPr>
              <w:spacing w:line="276" w:lineRule="auto"/>
              <w:ind w:firstLine="720"/>
              <w:jc w:val="both"/>
              <w:rPr>
                <w:b/>
              </w:rPr>
            </w:pPr>
            <w:r w:rsidRPr="00A1211E">
              <w:rPr>
                <w:b/>
              </w:rPr>
              <w:t>2019</w:t>
            </w:r>
          </w:p>
        </w:tc>
        <w:tc>
          <w:tcPr>
            <w:tcW w:w="1667" w:type="dxa"/>
            <w:shd w:val="clear" w:color="auto" w:fill="auto"/>
          </w:tcPr>
          <w:p w14:paraId="156C9FEB" w14:textId="77777777" w:rsidR="00112289" w:rsidRPr="00A1211E" w:rsidRDefault="00112289" w:rsidP="00290880">
            <w:pPr>
              <w:spacing w:line="276" w:lineRule="auto"/>
              <w:ind w:firstLine="720"/>
              <w:jc w:val="both"/>
              <w:rPr>
                <w:b/>
              </w:rPr>
            </w:pPr>
            <w:r>
              <w:rPr>
                <w:b/>
              </w:rPr>
              <w:t>2020</w:t>
            </w:r>
          </w:p>
        </w:tc>
        <w:tc>
          <w:tcPr>
            <w:tcW w:w="1667" w:type="dxa"/>
          </w:tcPr>
          <w:p w14:paraId="719F1F3C" w14:textId="03D82C25" w:rsidR="00112289" w:rsidRPr="00702FEE" w:rsidRDefault="00112289" w:rsidP="00290880">
            <w:pPr>
              <w:spacing w:line="276" w:lineRule="auto"/>
              <w:ind w:firstLine="720"/>
              <w:jc w:val="both"/>
              <w:rPr>
                <w:b/>
              </w:rPr>
            </w:pPr>
            <w:r w:rsidRPr="00702FEE">
              <w:rPr>
                <w:b/>
              </w:rPr>
              <w:t>2021</w:t>
            </w:r>
          </w:p>
        </w:tc>
      </w:tr>
      <w:tr w:rsidR="00112289" w:rsidRPr="00A1211E" w14:paraId="6D3198DB" w14:textId="007E2D99" w:rsidTr="00C96C99">
        <w:trPr>
          <w:trHeight w:val="272"/>
        </w:trPr>
        <w:tc>
          <w:tcPr>
            <w:tcW w:w="926" w:type="dxa"/>
            <w:shd w:val="clear" w:color="auto" w:fill="D9D9D9"/>
          </w:tcPr>
          <w:p w14:paraId="3EBD9B54" w14:textId="18C38978" w:rsidR="00112289" w:rsidRPr="00D6314C" w:rsidRDefault="00C96C99" w:rsidP="00290880">
            <w:pPr>
              <w:spacing w:line="276" w:lineRule="auto"/>
              <w:ind w:left="284"/>
              <w:jc w:val="both"/>
              <w:rPr>
                <w:b/>
                <w:sz w:val="22"/>
                <w:szCs w:val="22"/>
              </w:rPr>
            </w:pPr>
            <w:r>
              <w:rPr>
                <w:b/>
                <w:sz w:val="22"/>
                <w:szCs w:val="22"/>
              </w:rPr>
              <w:t>1</w:t>
            </w:r>
          </w:p>
        </w:tc>
        <w:tc>
          <w:tcPr>
            <w:tcW w:w="1944" w:type="dxa"/>
            <w:shd w:val="clear" w:color="auto" w:fill="D9D9D9"/>
          </w:tcPr>
          <w:p w14:paraId="0AFCC834" w14:textId="0A6FCA78" w:rsidR="00112289" w:rsidRPr="00C10EB3" w:rsidRDefault="00C96C99" w:rsidP="00290880">
            <w:pPr>
              <w:spacing w:line="276" w:lineRule="auto"/>
              <w:ind w:firstLine="720"/>
              <w:jc w:val="both"/>
              <w:rPr>
                <w:b/>
                <w:sz w:val="22"/>
                <w:szCs w:val="22"/>
              </w:rPr>
            </w:pPr>
            <w:r>
              <w:rPr>
                <w:b/>
                <w:sz w:val="22"/>
                <w:szCs w:val="22"/>
              </w:rPr>
              <w:t>2</w:t>
            </w:r>
          </w:p>
        </w:tc>
        <w:tc>
          <w:tcPr>
            <w:tcW w:w="1370" w:type="dxa"/>
            <w:shd w:val="clear" w:color="auto" w:fill="D9D9D9"/>
          </w:tcPr>
          <w:p w14:paraId="1E991F7A" w14:textId="74B49E96" w:rsidR="00112289" w:rsidRPr="00C10EB3" w:rsidRDefault="00C96C99" w:rsidP="00290880">
            <w:pPr>
              <w:spacing w:line="276" w:lineRule="auto"/>
              <w:ind w:firstLine="720"/>
              <w:jc w:val="both"/>
              <w:rPr>
                <w:b/>
                <w:sz w:val="22"/>
                <w:szCs w:val="22"/>
              </w:rPr>
            </w:pPr>
            <w:r>
              <w:rPr>
                <w:b/>
                <w:sz w:val="22"/>
                <w:szCs w:val="22"/>
              </w:rPr>
              <w:t>3</w:t>
            </w:r>
          </w:p>
        </w:tc>
        <w:tc>
          <w:tcPr>
            <w:tcW w:w="1840" w:type="dxa"/>
            <w:shd w:val="clear" w:color="auto" w:fill="D9D9D9"/>
          </w:tcPr>
          <w:p w14:paraId="735941B7" w14:textId="14DF7DF8" w:rsidR="00112289" w:rsidRPr="00C10EB3" w:rsidRDefault="00C96C99" w:rsidP="00290880">
            <w:pPr>
              <w:spacing w:line="276" w:lineRule="auto"/>
              <w:ind w:firstLine="720"/>
              <w:jc w:val="both"/>
              <w:rPr>
                <w:b/>
                <w:sz w:val="22"/>
                <w:szCs w:val="22"/>
              </w:rPr>
            </w:pPr>
            <w:r>
              <w:rPr>
                <w:b/>
                <w:sz w:val="22"/>
                <w:szCs w:val="22"/>
              </w:rPr>
              <w:t>4</w:t>
            </w:r>
          </w:p>
        </w:tc>
        <w:tc>
          <w:tcPr>
            <w:tcW w:w="1667" w:type="dxa"/>
            <w:shd w:val="clear" w:color="auto" w:fill="D9D9D9"/>
          </w:tcPr>
          <w:p w14:paraId="423B04BD" w14:textId="0B00A77F" w:rsidR="00112289" w:rsidRPr="00C10EB3" w:rsidRDefault="00C96C99" w:rsidP="00290880">
            <w:pPr>
              <w:spacing w:line="276" w:lineRule="auto"/>
              <w:ind w:firstLine="720"/>
              <w:jc w:val="both"/>
              <w:rPr>
                <w:b/>
                <w:sz w:val="22"/>
                <w:szCs w:val="22"/>
              </w:rPr>
            </w:pPr>
            <w:r>
              <w:rPr>
                <w:b/>
                <w:sz w:val="22"/>
                <w:szCs w:val="22"/>
              </w:rPr>
              <w:t>5</w:t>
            </w:r>
          </w:p>
        </w:tc>
        <w:tc>
          <w:tcPr>
            <w:tcW w:w="1667" w:type="dxa"/>
            <w:shd w:val="clear" w:color="auto" w:fill="D9D9D9"/>
          </w:tcPr>
          <w:p w14:paraId="03A7F02C" w14:textId="6377C3FD" w:rsidR="00112289" w:rsidRPr="00702FEE" w:rsidRDefault="00C96C99" w:rsidP="00290880">
            <w:pPr>
              <w:spacing w:line="276" w:lineRule="auto"/>
              <w:ind w:firstLine="720"/>
              <w:jc w:val="both"/>
              <w:rPr>
                <w:b/>
                <w:sz w:val="22"/>
                <w:szCs w:val="22"/>
              </w:rPr>
            </w:pPr>
            <w:r>
              <w:rPr>
                <w:b/>
                <w:sz w:val="22"/>
                <w:szCs w:val="22"/>
              </w:rPr>
              <w:t>6</w:t>
            </w:r>
          </w:p>
        </w:tc>
      </w:tr>
      <w:tr w:rsidR="00112289" w:rsidRPr="00A1211E" w14:paraId="004F24FF" w14:textId="5CB57431" w:rsidTr="00C96C99">
        <w:trPr>
          <w:trHeight w:val="261"/>
        </w:trPr>
        <w:tc>
          <w:tcPr>
            <w:tcW w:w="926" w:type="dxa"/>
            <w:shd w:val="clear" w:color="auto" w:fill="D9D9D9"/>
          </w:tcPr>
          <w:p w14:paraId="22C1ED5D" w14:textId="77777777" w:rsidR="00112289" w:rsidRPr="00C10EB3" w:rsidRDefault="00112289" w:rsidP="00290880">
            <w:pPr>
              <w:spacing w:line="276" w:lineRule="auto"/>
              <w:ind w:left="284"/>
              <w:jc w:val="both"/>
              <w:rPr>
                <w:sz w:val="22"/>
                <w:szCs w:val="22"/>
              </w:rPr>
            </w:pPr>
            <w:r w:rsidRPr="00C10EB3">
              <w:rPr>
                <w:sz w:val="22"/>
                <w:szCs w:val="22"/>
              </w:rPr>
              <w:t>1.</w:t>
            </w:r>
          </w:p>
        </w:tc>
        <w:tc>
          <w:tcPr>
            <w:tcW w:w="1944" w:type="dxa"/>
            <w:shd w:val="clear" w:color="auto" w:fill="auto"/>
          </w:tcPr>
          <w:p w14:paraId="04BBE088" w14:textId="77777777" w:rsidR="00112289" w:rsidRPr="00C10EB3" w:rsidRDefault="00112289" w:rsidP="00290880">
            <w:pPr>
              <w:spacing w:line="276" w:lineRule="auto"/>
              <w:jc w:val="both"/>
              <w:rPr>
                <w:sz w:val="22"/>
                <w:szCs w:val="22"/>
              </w:rPr>
            </w:pPr>
            <w:r w:rsidRPr="00C10EB3">
              <w:rPr>
                <w:sz w:val="22"/>
                <w:szCs w:val="22"/>
              </w:rPr>
              <w:t>Latvija</w:t>
            </w:r>
          </w:p>
        </w:tc>
        <w:tc>
          <w:tcPr>
            <w:tcW w:w="1370" w:type="dxa"/>
            <w:shd w:val="clear" w:color="auto" w:fill="auto"/>
          </w:tcPr>
          <w:p w14:paraId="36A1696B" w14:textId="77777777" w:rsidR="00112289" w:rsidRPr="00C10EB3" w:rsidRDefault="00112289" w:rsidP="00290880">
            <w:pPr>
              <w:spacing w:line="276" w:lineRule="auto"/>
              <w:jc w:val="both"/>
              <w:rPr>
                <w:sz w:val="22"/>
                <w:szCs w:val="22"/>
              </w:rPr>
            </w:pPr>
            <w:r w:rsidRPr="00C10EB3">
              <w:rPr>
                <w:sz w:val="22"/>
                <w:szCs w:val="22"/>
              </w:rPr>
              <w:t>Latvija</w:t>
            </w:r>
          </w:p>
        </w:tc>
        <w:tc>
          <w:tcPr>
            <w:tcW w:w="1840" w:type="dxa"/>
            <w:shd w:val="clear" w:color="auto" w:fill="auto"/>
          </w:tcPr>
          <w:p w14:paraId="6956078F" w14:textId="77777777" w:rsidR="00112289" w:rsidRPr="00C10EB3" w:rsidRDefault="00112289" w:rsidP="00290880">
            <w:pPr>
              <w:spacing w:line="276" w:lineRule="auto"/>
              <w:jc w:val="both"/>
              <w:rPr>
                <w:sz w:val="22"/>
                <w:szCs w:val="22"/>
              </w:rPr>
            </w:pPr>
            <w:r w:rsidRPr="00C10EB3">
              <w:rPr>
                <w:sz w:val="22"/>
                <w:szCs w:val="22"/>
              </w:rPr>
              <w:t>Latvija</w:t>
            </w:r>
          </w:p>
        </w:tc>
        <w:tc>
          <w:tcPr>
            <w:tcW w:w="1667" w:type="dxa"/>
            <w:shd w:val="clear" w:color="auto" w:fill="auto"/>
          </w:tcPr>
          <w:p w14:paraId="246CE30D" w14:textId="77777777" w:rsidR="00112289" w:rsidRPr="00B430FD" w:rsidRDefault="00112289" w:rsidP="00290880">
            <w:pPr>
              <w:spacing w:line="276" w:lineRule="auto"/>
              <w:jc w:val="both"/>
              <w:rPr>
                <w:sz w:val="22"/>
                <w:szCs w:val="22"/>
              </w:rPr>
            </w:pPr>
            <w:r w:rsidRPr="00B430FD">
              <w:rPr>
                <w:sz w:val="22"/>
                <w:szCs w:val="22"/>
              </w:rPr>
              <w:t>Latvija</w:t>
            </w:r>
          </w:p>
        </w:tc>
        <w:tc>
          <w:tcPr>
            <w:tcW w:w="1667" w:type="dxa"/>
          </w:tcPr>
          <w:p w14:paraId="38376795" w14:textId="2EEDBD2F" w:rsidR="00112289" w:rsidRPr="00702FEE" w:rsidRDefault="00322632" w:rsidP="00290880">
            <w:pPr>
              <w:spacing w:line="276" w:lineRule="auto"/>
              <w:jc w:val="both"/>
              <w:rPr>
                <w:sz w:val="22"/>
                <w:szCs w:val="22"/>
              </w:rPr>
            </w:pPr>
            <w:r w:rsidRPr="00702FEE">
              <w:rPr>
                <w:sz w:val="22"/>
                <w:szCs w:val="22"/>
              </w:rPr>
              <w:t>Latvija</w:t>
            </w:r>
          </w:p>
        </w:tc>
      </w:tr>
      <w:tr w:rsidR="00112289" w:rsidRPr="00A1211E" w14:paraId="47BBD980" w14:textId="408D894F" w:rsidTr="00C96C99">
        <w:trPr>
          <w:trHeight w:val="238"/>
        </w:trPr>
        <w:tc>
          <w:tcPr>
            <w:tcW w:w="926" w:type="dxa"/>
            <w:shd w:val="clear" w:color="auto" w:fill="D9D9D9"/>
          </w:tcPr>
          <w:p w14:paraId="774AF1BF" w14:textId="77777777" w:rsidR="00112289" w:rsidRPr="00C10EB3" w:rsidRDefault="00112289" w:rsidP="00290880">
            <w:pPr>
              <w:spacing w:line="276" w:lineRule="auto"/>
              <w:ind w:left="284"/>
              <w:jc w:val="both"/>
              <w:rPr>
                <w:sz w:val="22"/>
                <w:szCs w:val="22"/>
              </w:rPr>
            </w:pPr>
            <w:r w:rsidRPr="00C10EB3">
              <w:rPr>
                <w:sz w:val="22"/>
                <w:szCs w:val="22"/>
              </w:rPr>
              <w:t>2.</w:t>
            </w:r>
          </w:p>
        </w:tc>
        <w:tc>
          <w:tcPr>
            <w:tcW w:w="1944" w:type="dxa"/>
            <w:shd w:val="clear" w:color="auto" w:fill="auto"/>
          </w:tcPr>
          <w:p w14:paraId="1129258D" w14:textId="77777777" w:rsidR="00112289" w:rsidRPr="00C10EB3" w:rsidRDefault="00112289" w:rsidP="00290880">
            <w:pPr>
              <w:spacing w:line="276" w:lineRule="auto"/>
              <w:jc w:val="both"/>
              <w:rPr>
                <w:sz w:val="22"/>
                <w:szCs w:val="22"/>
              </w:rPr>
            </w:pPr>
            <w:r w:rsidRPr="00C10EB3">
              <w:rPr>
                <w:sz w:val="22"/>
                <w:szCs w:val="22"/>
              </w:rPr>
              <w:t>Rusija</w:t>
            </w:r>
          </w:p>
        </w:tc>
        <w:tc>
          <w:tcPr>
            <w:tcW w:w="1370" w:type="dxa"/>
            <w:shd w:val="clear" w:color="auto" w:fill="auto"/>
          </w:tcPr>
          <w:p w14:paraId="72924924" w14:textId="77777777" w:rsidR="00112289" w:rsidRPr="00C10EB3" w:rsidRDefault="00112289" w:rsidP="00290880">
            <w:pPr>
              <w:spacing w:line="276" w:lineRule="auto"/>
              <w:jc w:val="both"/>
              <w:rPr>
                <w:sz w:val="22"/>
                <w:szCs w:val="22"/>
              </w:rPr>
            </w:pPr>
            <w:r w:rsidRPr="00C10EB3">
              <w:rPr>
                <w:sz w:val="22"/>
                <w:szCs w:val="22"/>
              </w:rPr>
              <w:t>Vokietija</w:t>
            </w:r>
          </w:p>
        </w:tc>
        <w:tc>
          <w:tcPr>
            <w:tcW w:w="1840" w:type="dxa"/>
            <w:shd w:val="clear" w:color="auto" w:fill="auto"/>
          </w:tcPr>
          <w:p w14:paraId="710CEFBF" w14:textId="77777777" w:rsidR="00112289" w:rsidRPr="00C10EB3" w:rsidRDefault="00112289" w:rsidP="00290880">
            <w:pPr>
              <w:spacing w:line="276" w:lineRule="auto"/>
              <w:jc w:val="both"/>
              <w:rPr>
                <w:sz w:val="22"/>
                <w:szCs w:val="22"/>
              </w:rPr>
            </w:pPr>
            <w:r w:rsidRPr="00C10EB3">
              <w:rPr>
                <w:sz w:val="22"/>
                <w:szCs w:val="22"/>
              </w:rPr>
              <w:t>Estija</w:t>
            </w:r>
          </w:p>
        </w:tc>
        <w:tc>
          <w:tcPr>
            <w:tcW w:w="1667" w:type="dxa"/>
            <w:shd w:val="clear" w:color="auto" w:fill="auto"/>
          </w:tcPr>
          <w:p w14:paraId="18567464" w14:textId="77777777" w:rsidR="00112289" w:rsidRPr="00B430FD" w:rsidRDefault="00112289" w:rsidP="00290880">
            <w:pPr>
              <w:spacing w:line="276" w:lineRule="auto"/>
              <w:jc w:val="both"/>
              <w:rPr>
                <w:sz w:val="22"/>
                <w:szCs w:val="22"/>
              </w:rPr>
            </w:pPr>
            <w:r w:rsidRPr="00B430FD">
              <w:rPr>
                <w:sz w:val="22"/>
                <w:szCs w:val="22"/>
              </w:rPr>
              <w:t>Estija</w:t>
            </w:r>
          </w:p>
        </w:tc>
        <w:tc>
          <w:tcPr>
            <w:tcW w:w="1667" w:type="dxa"/>
          </w:tcPr>
          <w:p w14:paraId="10D96ECC" w14:textId="47859D91" w:rsidR="00112289" w:rsidRPr="00702FEE" w:rsidRDefault="005612C5" w:rsidP="00290880">
            <w:pPr>
              <w:spacing w:line="276" w:lineRule="auto"/>
              <w:jc w:val="both"/>
              <w:rPr>
                <w:sz w:val="22"/>
                <w:szCs w:val="22"/>
              </w:rPr>
            </w:pPr>
            <w:r w:rsidRPr="00702FEE">
              <w:rPr>
                <w:sz w:val="22"/>
                <w:szCs w:val="22"/>
              </w:rPr>
              <w:t>Estija</w:t>
            </w:r>
          </w:p>
        </w:tc>
      </w:tr>
      <w:tr w:rsidR="00112289" w:rsidRPr="00A1211E" w14:paraId="05712341" w14:textId="007C4C73" w:rsidTr="00C96C99">
        <w:trPr>
          <w:trHeight w:val="227"/>
        </w:trPr>
        <w:tc>
          <w:tcPr>
            <w:tcW w:w="926" w:type="dxa"/>
            <w:shd w:val="clear" w:color="auto" w:fill="D9D9D9"/>
          </w:tcPr>
          <w:p w14:paraId="0C93CDAF" w14:textId="77777777" w:rsidR="00112289" w:rsidRPr="00C10EB3" w:rsidRDefault="00112289" w:rsidP="00290880">
            <w:pPr>
              <w:spacing w:line="276" w:lineRule="auto"/>
              <w:ind w:left="284"/>
              <w:jc w:val="both"/>
              <w:rPr>
                <w:sz w:val="22"/>
                <w:szCs w:val="22"/>
              </w:rPr>
            </w:pPr>
            <w:r w:rsidRPr="00C10EB3">
              <w:rPr>
                <w:sz w:val="22"/>
                <w:szCs w:val="22"/>
              </w:rPr>
              <w:t>3.</w:t>
            </w:r>
          </w:p>
        </w:tc>
        <w:tc>
          <w:tcPr>
            <w:tcW w:w="1944" w:type="dxa"/>
            <w:shd w:val="clear" w:color="auto" w:fill="auto"/>
          </w:tcPr>
          <w:p w14:paraId="1D465F4F" w14:textId="77777777" w:rsidR="00112289" w:rsidRPr="00C10EB3" w:rsidRDefault="00112289" w:rsidP="00290880">
            <w:pPr>
              <w:spacing w:line="276" w:lineRule="auto"/>
              <w:jc w:val="both"/>
              <w:rPr>
                <w:sz w:val="22"/>
                <w:szCs w:val="22"/>
              </w:rPr>
            </w:pPr>
            <w:r w:rsidRPr="00C10EB3">
              <w:rPr>
                <w:sz w:val="22"/>
                <w:szCs w:val="22"/>
              </w:rPr>
              <w:t>Vokietija</w:t>
            </w:r>
          </w:p>
        </w:tc>
        <w:tc>
          <w:tcPr>
            <w:tcW w:w="1370" w:type="dxa"/>
            <w:shd w:val="clear" w:color="auto" w:fill="auto"/>
          </w:tcPr>
          <w:p w14:paraId="2FC31E09" w14:textId="77777777" w:rsidR="00112289" w:rsidRPr="00C10EB3" w:rsidRDefault="00112289" w:rsidP="00290880">
            <w:pPr>
              <w:spacing w:line="276" w:lineRule="auto"/>
              <w:jc w:val="both"/>
              <w:rPr>
                <w:sz w:val="22"/>
                <w:szCs w:val="22"/>
              </w:rPr>
            </w:pPr>
            <w:r w:rsidRPr="00C10EB3">
              <w:rPr>
                <w:sz w:val="22"/>
                <w:szCs w:val="22"/>
              </w:rPr>
              <w:t>Rusija</w:t>
            </w:r>
          </w:p>
        </w:tc>
        <w:tc>
          <w:tcPr>
            <w:tcW w:w="1840" w:type="dxa"/>
            <w:shd w:val="clear" w:color="auto" w:fill="auto"/>
          </w:tcPr>
          <w:p w14:paraId="6B640BEB" w14:textId="77777777" w:rsidR="00112289" w:rsidRPr="00C10EB3" w:rsidRDefault="00112289" w:rsidP="00290880">
            <w:pPr>
              <w:spacing w:line="276" w:lineRule="auto"/>
              <w:jc w:val="both"/>
              <w:rPr>
                <w:sz w:val="22"/>
                <w:szCs w:val="22"/>
              </w:rPr>
            </w:pPr>
            <w:r w:rsidRPr="00C10EB3">
              <w:rPr>
                <w:sz w:val="22"/>
                <w:szCs w:val="22"/>
              </w:rPr>
              <w:t>Didžioji Britanija</w:t>
            </w:r>
          </w:p>
        </w:tc>
        <w:tc>
          <w:tcPr>
            <w:tcW w:w="1667" w:type="dxa"/>
            <w:shd w:val="clear" w:color="auto" w:fill="auto"/>
          </w:tcPr>
          <w:p w14:paraId="782A2F9A" w14:textId="77777777" w:rsidR="00112289" w:rsidRPr="00B430FD" w:rsidRDefault="00112289" w:rsidP="00290880">
            <w:pPr>
              <w:spacing w:line="276" w:lineRule="auto"/>
              <w:jc w:val="both"/>
              <w:rPr>
                <w:sz w:val="22"/>
                <w:szCs w:val="22"/>
              </w:rPr>
            </w:pPr>
            <w:r w:rsidRPr="00B430FD">
              <w:rPr>
                <w:sz w:val="22"/>
                <w:szCs w:val="22"/>
              </w:rPr>
              <w:t>Didžioji Britanija</w:t>
            </w:r>
          </w:p>
        </w:tc>
        <w:tc>
          <w:tcPr>
            <w:tcW w:w="1667" w:type="dxa"/>
          </w:tcPr>
          <w:p w14:paraId="3B8D7E11" w14:textId="7913D38E" w:rsidR="00112289" w:rsidRPr="00702FEE" w:rsidRDefault="005612C5" w:rsidP="00290880">
            <w:pPr>
              <w:spacing w:line="276" w:lineRule="auto"/>
              <w:jc w:val="both"/>
              <w:rPr>
                <w:sz w:val="22"/>
                <w:szCs w:val="22"/>
              </w:rPr>
            </w:pPr>
            <w:r w:rsidRPr="00702FEE">
              <w:rPr>
                <w:sz w:val="22"/>
                <w:szCs w:val="22"/>
              </w:rPr>
              <w:t>Lenkija</w:t>
            </w:r>
          </w:p>
        </w:tc>
      </w:tr>
      <w:tr w:rsidR="00112289" w:rsidRPr="00A1211E" w14:paraId="0A9BF5D6" w14:textId="3E2A250C" w:rsidTr="00C96C99">
        <w:trPr>
          <w:trHeight w:val="395"/>
        </w:trPr>
        <w:tc>
          <w:tcPr>
            <w:tcW w:w="926" w:type="dxa"/>
            <w:shd w:val="clear" w:color="auto" w:fill="D9D9D9"/>
          </w:tcPr>
          <w:p w14:paraId="60623546" w14:textId="77777777" w:rsidR="00112289" w:rsidRPr="00C10EB3" w:rsidRDefault="00112289" w:rsidP="00290880">
            <w:pPr>
              <w:spacing w:line="276" w:lineRule="auto"/>
              <w:ind w:left="284"/>
              <w:jc w:val="both"/>
              <w:rPr>
                <w:sz w:val="22"/>
                <w:szCs w:val="22"/>
              </w:rPr>
            </w:pPr>
            <w:r w:rsidRPr="00C10EB3">
              <w:rPr>
                <w:sz w:val="22"/>
                <w:szCs w:val="22"/>
              </w:rPr>
              <w:t>4.</w:t>
            </w:r>
          </w:p>
        </w:tc>
        <w:tc>
          <w:tcPr>
            <w:tcW w:w="1944" w:type="dxa"/>
            <w:shd w:val="clear" w:color="auto" w:fill="auto"/>
          </w:tcPr>
          <w:p w14:paraId="32A2B544" w14:textId="77777777" w:rsidR="00112289" w:rsidRPr="00C10EB3" w:rsidRDefault="00112289" w:rsidP="00290880">
            <w:pPr>
              <w:spacing w:line="276" w:lineRule="auto"/>
              <w:jc w:val="both"/>
              <w:rPr>
                <w:sz w:val="22"/>
                <w:szCs w:val="22"/>
              </w:rPr>
            </w:pPr>
            <w:r w:rsidRPr="00C10EB3">
              <w:rPr>
                <w:sz w:val="22"/>
                <w:szCs w:val="22"/>
              </w:rPr>
              <w:t>Didžioji Britanija</w:t>
            </w:r>
          </w:p>
        </w:tc>
        <w:tc>
          <w:tcPr>
            <w:tcW w:w="1370" w:type="dxa"/>
            <w:shd w:val="clear" w:color="auto" w:fill="auto"/>
          </w:tcPr>
          <w:p w14:paraId="2710CEB1" w14:textId="77777777" w:rsidR="00112289" w:rsidRPr="00C10EB3" w:rsidRDefault="00112289" w:rsidP="00290880">
            <w:pPr>
              <w:spacing w:line="276" w:lineRule="auto"/>
              <w:jc w:val="both"/>
              <w:rPr>
                <w:sz w:val="22"/>
                <w:szCs w:val="22"/>
              </w:rPr>
            </w:pPr>
            <w:r w:rsidRPr="00C10EB3">
              <w:rPr>
                <w:sz w:val="22"/>
                <w:szCs w:val="22"/>
              </w:rPr>
              <w:t>Didžioji Britanija</w:t>
            </w:r>
          </w:p>
        </w:tc>
        <w:tc>
          <w:tcPr>
            <w:tcW w:w="1840" w:type="dxa"/>
            <w:shd w:val="clear" w:color="auto" w:fill="auto"/>
          </w:tcPr>
          <w:p w14:paraId="4AD61FBC" w14:textId="77777777" w:rsidR="00112289" w:rsidRPr="00C10EB3" w:rsidRDefault="00112289" w:rsidP="00290880">
            <w:pPr>
              <w:spacing w:line="276" w:lineRule="auto"/>
              <w:jc w:val="both"/>
              <w:rPr>
                <w:sz w:val="22"/>
                <w:szCs w:val="22"/>
              </w:rPr>
            </w:pPr>
            <w:r w:rsidRPr="00C10EB3">
              <w:rPr>
                <w:sz w:val="22"/>
                <w:szCs w:val="22"/>
              </w:rPr>
              <w:t>Lenkija</w:t>
            </w:r>
          </w:p>
        </w:tc>
        <w:tc>
          <w:tcPr>
            <w:tcW w:w="1667" w:type="dxa"/>
            <w:shd w:val="clear" w:color="auto" w:fill="auto"/>
          </w:tcPr>
          <w:p w14:paraId="138C5B6C" w14:textId="77777777" w:rsidR="00112289" w:rsidRPr="00B430FD" w:rsidRDefault="00112289" w:rsidP="00290880">
            <w:pPr>
              <w:spacing w:line="276" w:lineRule="auto"/>
              <w:jc w:val="both"/>
              <w:rPr>
                <w:sz w:val="22"/>
                <w:szCs w:val="22"/>
              </w:rPr>
            </w:pPr>
            <w:r w:rsidRPr="00B430FD">
              <w:rPr>
                <w:sz w:val="22"/>
                <w:szCs w:val="22"/>
              </w:rPr>
              <w:t>Lenkija</w:t>
            </w:r>
          </w:p>
        </w:tc>
        <w:tc>
          <w:tcPr>
            <w:tcW w:w="1667" w:type="dxa"/>
          </w:tcPr>
          <w:p w14:paraId="71DC1E9D" w14:textId="08A7E128" w:rsidR="00112289" w:rsidRPr="00702FEE" w:rsidRDefault="005612C5" w:rsidP="00290880">
            <w:pPr>
              <w:spacing w:line="276" w:lineRule="auto"/>
              <w:jc w:val="both"/>
              <w:rPr>
                <w:sz w:val="22"/>
                <w:szCs w:val="22"/>
              </w:rPr>
            </w:pPr>
            <w:r w:rsidRPr="00702FEE">
              <w:rPr>
                <w:sz w:val="22"/>
                <w:szCs w:val="22"/>
              </w:rPr>
              <w:t>Didžioji Britanija</w:t>
            </w:r>
          </w:p>
        </w:tc>
      </w:tr>
      <w:tr w:rsidR="00112289" w:rsidRPr="00A1211E" w14:paraId="7674CB83" w14:textId="248F6466" w:rsidTr="00C96C99">
        <w:trPr>
          <w:trHeight w:val="311"/>
        </w:trPr>
        <w:tc>
          <w:tcPr>
            <w:tcW w:w="926" w:type="dxa"/>
            <w:shd w:val="clear" w:color="auto" w:fill="D9D9D9"/>
          </w:tcPr>
          <w:p w14:paraId="1C32BDAE" w14:textId="77777777" w:rsidR="00112289" w:rsidRPr="00C10EB3" w:rsidRDefault="00112289" w:rsidP="00290880">
            <w:pPr>
              <w:spacing w:line="276" w:lineRule="auto"/>
              <w:ind w:left="284"/>
              <w:jc w:val="both"/>
              <w:rPr>
                <w:sz w:val="22"/>
                <w:szCs w:val="22"/>
              </w:rPr>
            </w:pPr>
            <w:r w:rsidRPr="00C10EB3">
              <w:rPr>
                <w:sz w:val="22"/>
                <w:szCs w:val="22"/>
              </w:rPr>
              <w:t>5.</w:t>
            </w:r>
          </w:p>
        </w:tc>
        <w:tc>
          <w:tcPr>
            <w:tcW w:w="1944" w:type="dxa"/>
            <w:shd w:val="clear" w:color="auto" w:fill="auto"/>
          </w:tcPr>
          <w:p w14:paraId="61A372C2" w14:textId="77777777" w:rsidR="00112289" w:rsidRPr="00C10EB3" w:rsidRDefault="00112289" w:rsidP="00290880">
            <w:pPr>
              <w:spacing w:line="276" w:lineRule="auto"/>
              <w:jc w:val="both"/>
              <w:rPr>
                <w:sz w:val="22"/>
                <w:szCs w:val="22"/>
              </w:rPr>
            </w:pPr>
            <w:r w:rsidRPr="00C10EB3">
              <w:rPr>
                <w:sz w:val="22"/>
                <w:szCs w:val="22"/>
              </w:rPr>
              <w:t>Nyderlandai</w:t>
            </w:r>
          </w:p>
        </w:tc>
        <w:tc>
          <w:tcPr>
            <w:tcW w:w="1370" w:type="dxa"/>
            <w:shd w:val="clear" w:color="auto" w:fill="auto"/>
          </w:tcPr>
          <w:p w14:paraId="56765F4E" w14:textId="77777777" w:rsidR="00112289" w:rsidRPr="00C10EB3" w:rsidRDefault="00112289" w:rsidP="00290880">
            <w:pPr>
              <w:spacing w:line="276" w:lineRule="auto"/>
              <w:jc w:val="both"/>
              <w:rPr>
                <w:sz w:val="22"/>
                <w:szCs w:val="22"/>
              </w:rPr>
            </w:pPr>
            <w:r w:rsidRPr="00C10EB3">
              <w:rPr>
                <w:sz w:val="22"/>
                <w:szCs w:val="22"/>
              </w:rPr>
              <w:t>Suomija</w:t>
            </w:r>
          </w:p>
        </w:tc>
        <w:tc>
          <w:tcPr>
            <w:tcW w:w="1840" w:type="dxa"/>
            <w:shd w:val="clear" w:color="auto" w:fill="auto"/>
          </w:tcPr>
          <w:p w14:paraId="16332395" w14:textId="77777777" w:rsidR="00112289" w:rsidRPr="00C10EB3" w:rsidRDefault="00112289" w:rsidP="00290880">
            <w:pPr>
              <w:spacing w:line="276" w:lineRule="auto"/>
              <w:jc w:val="both"/>
              <w:rPr>
                <w:sz w:val="22"/>
                <w:szCs w:val="22"/>
              </w:rPr>
            </w:pPr>
            <w:r w:rsidRPr="00C10EB3">
              <w:rPr>
                <w:sz w:val="22"/>
                <w:szCs w:val="22"/>
              </w:rPr>
              <w:t>Rusija</w:t>
            </w:r>
          </w:p>
        </w:tc>
        <w:tc>
          <w:tcPr>
            <w:tcW w:w="1667" w:type="dxa"/>
            <w:shd w:val="clear" w:color="auto" w:fill="auto"/>
          </w:tcPr>
          <w:p w14:paraId="42E8C25A" w14:textId="77777777" w:rsidR="00112289" w:rsidRPr="00B430FD" w:rsidRDefault="00112289" w:rsidP="00290880">
            <w:pPr>
              <w:spacing w:line="276" w:lineRule="auto"/>
              <w:jc w:val="both"/>
              <w:rPr>
                <w:sz w:val="22"/>
                <w:szCs w:val="22"/>
              </w:rPr>
            </w:pPr>
            <w:r w:rsidRPr="00B430FD">
              <w:rPr>
                <w:sz w:val="22"/>
                <w:szCs w:val="22"/>
              </w:rPr>
              <w:t>Vokietija</w:t>
            </w:r>
          </w:p>
        </w:tc>
        <w:tc>
          <w:tcPr>
            <w:tcW w:w="1667" w:type="dxa"/>
          </w:tcPr>
          <w:p w14:paraId="2C0B5E2B" w14:textId="2B7564AB" w:rsidR="00112289" w:rsidRPr="00702FEE" w:rsidRDefault="005612C5" w:rsidP="00290880">
            <w:pPr>
              <w:spacing w:line="276" w:lineRule="auto"/>
              <w:jc w:val="both"/>
              <w:rPr>
                <w:sz w:val="22"/>
                <w:szCs w:val="22"/>
              </w:rPr>
            </w:pPr>
            <w:r w:rsidRPr="00702FEE">
              <w:rPr>
                <w:sz w:val="22"/>
                <w:szCs w:val="22"/>
              </w:rPr>
              <w:t>Italija</w:t>
            </w:r>
          </w:p>
        </w:tc>
      </w:tr>
    </w:tbl>
    <w:p w14:paraId="2CCC3921" w14:textId="77777777" w:rsidR="00C96C99" w:rsidRDefault="00C96C99" w:rsidP="00564AA5">
      <w:pPr>
        <w:spacing w:line="276" w:lineRule="auto"/>
        <w:jc w:val="both"/>
        <w:rPr>
          <w:i/>
        </w:rPr>
      </w:pPr>
    </w:p>
    <w:p w14:paraId="79B0521A" w14:textId="7C5EBE74" w:rsidR="00564AA5" w:rsidRDefault="00C96C99" w:rsidP="00564AA5">
      <w:pPr>
        <w:spacing w:line="276" w:lineRule="auto"/>
        <w:jc w:val="both"/>
        <w:rPr>
          <w:i/>
        </w:rPr>
      </w:pPr>
      <w:r>
        <w:rPr>
          <w:i/>
        </w:rPr>
        <w:t xml:space="preserve">        </w:t>
      </w:r>
      <w:r w:rsidR="00C3415B">
        <w:rPr>
          <w:i/>
        </w:rPr>
        <w:t xml:space="preserve">                 </w:t>
      </w:r>
      <w:r>
        <w:rPr>
          <w:i/>
        </w:rPr>
        <w:t xml:space="preserve"> </w:t>
      </w:r>
      <w:r w:rsidR="00C3415B">
        <w:rPr>
          <w:i/>
        </w:rPr>
        <w:t xml:space="preserve">     </w:t>
      </w:r>
      <w:r w:rsidR="00564AA5" w:rsidRPr="00A1211E">
        <w:rPr>
          <w:i/>
        </w:rPr>
        <w:t>TOP 5 užsienio šalių turistų kaita per 2017</w:t>
      </w:r>
      <w:r w:rsidR="00C3415B">
        <w:rPr>
          <w:i/>
        </w:rPr>
        <w:t xml:space="preserve"> </w:t>
      </w:r>
      <w:r w:rsidR="00564AA5" w:rsidRPr="00A1211E">
        <w:rPr>
          <w:i/>
        </w:rPr>
        <w:t>/</w:t>
      </w:r>
      <w:r w:rsidR="00C3415B">
        <w:rPr>
          <w:i/>
        </w:rPr>
        <w:t xml:space="preserve"> </w:t>
      </w:r>
      <w:r w:rsidR="00564AA5" w:rsidRPr="00A1211E">
        <w:rPr>
          <w:i/>
        </w:rPr>
        <w:t>2018</w:t>
      </w:r>
      <w:r w:rsidR="00C3415B">
        <w:rPr>
          <w:i/>
        </w:rPr>
        <w:t xml:space="preserve"> </w:t>
      </w:r>
      <w:r w:rsidR="00564AA5" w:rsidRPr="00A1211E">
        <w:rPr>
          <w:i/>
        </w:rPr>
        <w:t>/</w:t>
      </w:r>
      <w:r w:rsidR="00C3415B">
        <w:rPr>
          <w:i/>
        </w:rPr>
        <w:t xml:space="preserve"> </w:t>
      </w:r>
      <w:r w:rsidR="00564AA5" w:rsidRPr="00A1211E">
        <w:rPr>
          <w:i/>
        </w:rPr>
        <w:t>2019</w:t>
      </w:r>
      <w:r w:rsidR="00C3415B">
        <w:rPr>
          <w:i/>
        </w:rPr>
        <w:t xml:space="preserve"> </w:t>
      </w:r>
      <w:r w:rsidR="00564AA5">
        <w:rPr>
          <w:i/>
        </w:rPr>
        <w:t>/</w:t>
      </w:r>
      <w:r w:rsidR="00C3415B">
        <w:rPr>
          <w:i/>
        </w:rPr>
        <w:t xml:space="preserve"> </w:t>
      </w:r>
      <w:r w:rsidR="00564AA5">
        <w:rPr>
          <w:i/>
        </w:rPr>
        <w:t>2020</w:t>
      </w:r>
      <w:r w:rsidR="00C3415B">
        <w:rPr>
          <w:i/>
        </w:rPr>
        <w:t xml:space="preserve"> </w:t>
      </w:r>
      <w:r w:rsidR="00112289">
        <w:rPr>
          <w:i/>
        </w:rPr>
        <w:t>/</w:t>
      </w:r>
      <w:r w:rsidR="00C3415B">
        <w:rPr>
          <w:i/>
        </w:rPr>
        <w:t xml:space="preserve"> </w:t>
      </w:r>
      <w:r w:rsidR="00112289">
        <w:rPr>
          <w:i/>
        </w:rPr>
        <w:t>2021</w:t>
      </w:r>
      <w:r w:rsidR="00564AA5" w:rsidRPr="00A1211E">
        <w:rPr>
          <w:i/>
        </w:rPr>
        <w:t xml:space="preserve"> metus</w:t>
      </w:r>
    </w:p>
    <w:p w14:paraId="7B5DBAA1" w14:textId="4831A037" w:rsidR="00D02D36" w:rsidRPr="00A1211E" w:rsidRDefault="00112F4C" w:rsidP="00564AA5">
      <w:pPr>
        <w:spacing w:line="276" w:lineRule="auto"/>
        <w:jc w:val="both"/>
        <w:rPr>
          <w:i/>
        </w:rPr>
      </w:pPr>
      <w:r>
        <w:rPr>
          <w:noProof/>
          <w:lang w:eastAsia="lt-LT"/>
        </w:rPr>
        <w:drawing>
          <wp:inline distT="0" distB="0" distL="0" distR="0" wp14:anchorId="32DC325A" wp14:editId="4E5B10F6">
            <wp:extent cx="6000750" cy="2514600"/>
            <wp:effectExtent l="0" t="0" r="0" b="0"/>
            <wp:docPr id="7" name="Diagrama 7">
              <a:extLst xmlns:a="http://schemas.openxmlformats.org/drawingml/2006/main">
                <a:ext uri="{FF2B5EF4-FFF2-40B4-BE49-F238E27FC236}">
                  <a16:creationId xmlns:a16="http://schemas.microsoft.com/office/drawing/2014/main" id="{F3C38B79-205E-48FF-B63C-672206A1905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C4AB6D6" w14:textId="77777777" w:rsidR="00564AA5" w:rsidRDefault="00564AA5" w:rsidP="00564AA5">
      <w:pPr>
        <w:jc w:val="both"/>
      </w:pPr>
    </w:p>
    <w:p w14:paraId="595538A3" w14:textId="22798B84" w:rsidR="00564AA5" w:rsidRPr="00702FEE" w:rsidRDefault="00564AA5" w:rsidP="00564AA5">
      <w:pPr>
        <w:ind w:firstLine="851"/>
        <w:jc w:val="both"/>
      </w:pPr>
      <w:r w:rsidRPr="004A3A5E">
        <w:t>202</w:t>
      </w:r>
      <w:r w:rsidR="00112289" w:rsidRPr="004A3A5E">
        <w:t>1</w:t>
      </w:r>
      <w:r w:rsidRPr="004A3A5E">
        <w:t xml:space="preserve"> m. planuojamas rodiklis </w:t>
      </w:r>
      <w:r w:rsidRPr="00702FEE">
        <w:t>buvo 8 000 lankytojų, bet šių skaičių nepasiekėme dėl COVID-19 ir mažesnio turistų skaičių iš užsienio,</w:t>
      </w:r>
      <w:r w:rsidR="00701BCE" w:rsidRPr="00702FEE">
        <w:t xml:space="preserve"> dėl COVID – 19 centras nedirbo nuo sausio iki birželio mėnesio.</w:t>
      </w:r>
      <w:r w:rsidR="008A4C16">
        <w:t xml:space="preserve"> Į</w:t>
      </w:r>
      <w:r w:rsidRPr="00702FEE">
        <w:t xml:space="preserve"> Anykščių TVIC</w:t>
      </w:r>
      <w:r w:rsidR="00CA0256" w:rsidRPr="00702FEE">
        <w:t>,</w:t>
      </w:r>
      <w:r w:rsidRPr="00702FEE">
        <w:t xml:space="preserve"> </w:t>
      </w:r>
      <w:r w:rsidR="008A4C16">
        <w:t>buvus</w:t>
      </w:r>
      <w:r w:rsidRPr="00702FEE">
        <w:t xml:space="preserve">į </w:t>
      </w:r>
      <w:proofErr w:type="spellStart"/>
      <w:r w:rsidRPr="00702FEE">
        <w:t>Šaltupio</w:t>
      </w:r>
      <w:proofErr w:type="spellEnd"/>
      <w:r w:rsidRPr="00702FEE">
        <w:t xml:space="preserve"> g. 15, atvyko </w:t>
      </w:r>
      <w:r w:rsidR="005612C5" w:rsidRPr="00702FEE">
        <w:t>4170</w:t>
      </w:r>
      <w:r w:rsidRPr="00702FEE">
        <w:t xml:space="preserve"> asmenys,</w:t>
      </w:r>
      <w:r w:rsidR="005612C5" w:rsidRPr="00702FEE">
        <w:t xml:space="preserve"> iš jų 151 turistas iš užsienio</w:t>
      </w:r>
      <w:r w:rsidRPr="00702FEE">
        <w:t xml:space="preserve">. </w:t>
      </w:r>
    </w:p>
    <w:p w14:paraId="356A99A9" w14:textId="4A1F40CC" w:rsidR="00564AA5" w:rsidRPr="00702FEE" w:rsidRDefault="00564AA5" w:rsidP="00564AA5">
      <w:pPr>
        <w:ind w:firstLine="851"/>
        <w:jc w:val="both"/>
      </w:pPr>
      <w:r w:rsidRPr="00702FEE">
        <w:rPr>
          <w:i/>
          <w:iCs/>
        </w:rPr>
        <w:t>Facebook</w:t>
      </w:r>
      <w:r w:rsidRPr="00702FEE">
        <w:t xml:space="preserve"> puslapį Visit Anykščiai aplankė </w:t>
      </w:r>
      <w:r w:rsidR="00701BCE" w:rsidRPr="00702FEE">
        <w:t>apie 6 000</w:t>
      </w:r>
      <w:r w:rsidRPr="00702FEE">
        <w:t xml:space="preserve"> lankytojų, </w:t>
      </w:r>
      <w:r w:rsidR="008A4C16">
        <w:rPr>
          <w:i/>
          <w:iCs/>
        </w:rPr>
        <w:t>F</w:t>
      </w:r>
      <w:r w:rsidRPr="00702FEE">
        <w:rPr>
          <w:i/>
          <w:iCs/>
        </w:rPr>
        <w:t xml:space="preserve">acebook </w:t>
      </w:r>
      <w:r w:rsidRPr="00702FEE">
        <w:t xml:space="preserve">puslapį </w:t>
      </w:r>
      <w:r w:rsidRPr="008A4C16">
        <w:rPr>
          <w:i/>
        </w:rPr>
        <w:t>Info Anykščiai turizmo informacija</w:t>
      </w:r>
      <w:r w:rsidRPr="00702FEE">
        <w:t xml:space="preserve"> puslapį aplankė </w:t>
      </w:r>
      <w:r w:rsidR="00701BCE" w:rsidRPr="00702FEE">
        <w:t>apie 3 000</w:t>
      </w:r>
      <w:r w:rsidRPr="00702FEE">
        <w:t xml:space="preserve"> lankytojų, o </w:t>
      </w:r>
      <w:r w:rsidRPr="00702FEE">
        <w:rPr>
          <w:i/>
          <w:iCs/>
        </w:rPr>
        <w:t>www.infoanyksciai.lt</w:t>
      </w:r>
      <w:r w:rsidR="005612C5" w:rsidRPr="00702FEE">
        <w:t xml:space="preserve"> puslapį aplankė apie 190</w:t>
      </w:r>
      <w:r w:rsidRPr="00702FEE">
        <w:t xml:space="preserve"> tūkstančių lankytojų. Didžioji dalis buvo lietuvių, antroje vietoje </w:t>
      </w:r>
      <w:r w:rsidR="00701BCE" w:rsidRPr="00702FEE">
        <w:t>latviai, trečioje vietoje lenkai, ketvirtoje – anglai</w:t>
      </w:r>
      <w:r w:rsidRPr="00702FEE">
        <w:t xml:space="preserve">. </w:t>
      </w:r>
    </w:p>
    <w:p w14:paraId="5595B711" w14:textId="14440BD3" w:rsidR="00564AA5" w:rsidRPr="00702FEE" w:rsidRDefault="00564AA5" w:rsidP="00564AA5">
      <w:pPr>
        <w:ind w:firstLine="851"/>
        <w:jc w:val="both"/>
      </w:pPr>
      <w:r w:rsidRPr="00702FEE">
        <w:t xml:space="preserve">2020 m. buvo planuojama 50 ekskursijų. Dėl karantino ribojimų jų buvo </w:t>
      </w:r>
      <w:r w:rsidR="005612C5" w:rsidRPr="00702FEE">
        <w:t>47</w:t>
      </w:r>
      <w:r w:rsidRPr="00702FEE">
        <w:t xml:space="preserve"> – su gido paslaugomis ir paruoštu individualiu maršrutu kiekvienai ekskursijai. Atvyko </w:t>
      </w:r>
      <w:r w:rsidR="005612C5" w:rsidRPr="00702FEE">
        <w:t>1075</w:t>
      </w:r>
      <w:r w:rsidRPr="00702FEE">
        <w:t xml:space="preserve"> asmenys. Dėl karantino nevyko ekskursijos </w:t>
      </w:r>
      <w:r w:rsidR="004611A0" w:rsidRPr="00702FEE">
        <w:t xml:space="preserve">iki birželio mėnesio. Spalio mėnesį buvo daug atšauktų ekskursijų. </w:t>
      </w:r>
    </w:p>
    <w:p w14:paraId="0C33E36A" w14:textId="070BF89D" w:rsidR="00564AA5" w:rsidRPr="00702FEE" w:rsidRDefault="00564AA5" w:rsidP="00564AA5">
      <w:pPr>
        <w:spacing w:line="276" w:lineRule="auto"/>
        <w:ind w:firstLine="851"/>
        <w:jc w:val="both"/>
        <w:rPr>
          <w:b/>
          <w:bCs/>
          <w:i/>
          <w:iCs/>
        </w:rPr>
      </w:pPr>
      <w:r w:rsidRPr="00702FEE">
        <w:rPr>
          <w:b/>
          <w:bCs/>
          <w:i/>
          <w:iCs/>
        </w:rPr>
        <w:t>Pramogų ir sporto centro „</w:t>
      </w:r>
      <w:proofErr w:type="spellStart"/>
      <w:r w:rsidRPr="00702FEE">
        <w:rPr>
          <w:b/>
          <w:bCs/>
          <w:i/>
          <w:iCs/>
        </w:rPr>
        <w:t>Kalita</w:t>
      </w:r>
      <w:proofErr w:type="spellEnd"/>
      <w:r w:rsidRPr="00702FEE">
        <w:rPr>
          <w:b/>
          <w:bCs/>
          <w:i/>
          <w:iCs/>
        </w:rPr>
        <w:t>“ lankytojai</w:t>
      </w:r>
    </w:p>
    <w:p w14:paraId="11EB1901" w14:textId="77777777" w:rsidR="00564AA5" w:rsidRPr="00702FEE" w:rsidRDefault="00564AA5" w:rsidP="00564AA5">
      <w:pPr>
        <w:spacing w:line="276" w:lineRule="auto"/>
        <w:ind w:firstLine="851"/>
        <w:jc w:val="both"/>
      </w:pPr>
      <w:r w:rsidRPr="00702FEE">
        <w:t>Pramogų ir sporto centras „</w:t>
      </w:r>
      <w:proofErr w:type="spellStart"/>
      <w:r w:rsidRPr="00702FEE">
        <w:t>Kalita</w:t>
      </w:r>
      <w:proofErr w:type="spellEnd"/>
      <w:r w:rsidRPr="00702FEE">
        <w:t xml:space="preserve">“ – traukos objektas, veikiantis visus metus ir kiekvienais metais pritraukiantis daug įvairaus amžiaus lankytojų. </w:t>
      </w:r>
    </w:p>
    <w:p w14:paraId="032B04DF" w14:textId="54DC35BD" w:rsidR="00564AA5" w:rsidRPr="00702FEE" w:rsidRDefault="00564AA5" w:rsidP="00564AA5">
      <w:pPr>
        <w:spacing w:line="276" w:lineRule="auto"/>
        <w:ind w:firstLine="851"/>
        <w:jc w:val="both"/>
      </w:pPr>
      <w:r w:rsidRPr="00702FEE">
        <w:t xml:space="preserve">Teikiamos paslaugos: rogučių atrakcionas, kalnų slidinėjimas, žaidimų automatas-ekskavatorius, vaikiškų automobilių aikštelė, </w:t>
      </w:r>
      <w:r w:rsidR="004611A0" w:rsidRPr="00702FEE">
        <w:t xml:space="preserve">padangų trasa, virtuali realybė, </w:t>
      </w:r>
      <w:r w:rsidRPr="00702FEE">
        <w:t>lauko žaidimų aikštelė, prekyba ledais, užkandžiais, gaiviaisiais ir karštaisiais gėrimais, suvenyrais. Pramogų ir sporto centro „</w:t>
      </w:r>
      <w:proofErr w:type="spellStart"/>
      <w:r w:rsidRPr="00702FEE">
        <w:t>Kalita</w:t>
      </w:r>
      <w:proofErr w:type="spellEnd"/>
      <w:r w:rsidRPr="00702FEE">
        <w:t>“ lankytojams nuolat teikiama turistinė informacija apie lankytinus rajono objektus, maitinimo ir nakvynės vietas bei kitas rajone vykstančias pramogas.</w:t>
      </w:r>
    </w:p>
    <w:p w14:paraId="246699C2" w14:textId="2C05AA3A" w:rsidR="00564AA5" w:rsidRPr="00702FEE" w:rsidRDefault="00564AA5" w:rsidP="00564AA5">
      <w:pPr>
        <w:spacing w:line="276" w:lineRule="auto"/>
        <w:ind w:firstLine="851"/>
        <w:jc w:val="both"/>
      </w:pPr>
      <w:r w:rsidRPr="00702FEE">
        <w:t>202</w:t>
      </w:r>
      <w:r w:rsidR="002525D0" w:rsidRPr="00702FEE">
        <w:t>1</w:t>
      </w:r>
      <w:r w:rsidRPr="00702FEE">
        <w:t xml:space="preserve"> m. sezonas buvo </w:t>
      </w:r>
      <w:r w:rsidR="002525D0" w:rsidRPr="00702FEE">
        <w:t xml:space="preserve">neženkliai ilgesnis, nei 2022 m. </w:t>
      </w:r>
      <w:r w:rsidR="004611A0" w:rsidRPr="00702FEE">
        <w:t>t</w:t>
      </w:r>
      <w:r w:rsidRPr="00702FEE">
        <w:t>rumpesnis dėl COVID-19, bet lyginant su  2020 m. 54 093 (lankytojų)</w:t>
      </w:r>
      <w:r w:rsidR="002525D0" w:rsidRPr="00702FEE">
        <w:t>, o 2021 m.</w:t>
      </w:r>
      <w:r w:rsidR="00741B86" w:rsidRPr="00702FEE">
        <w:t xml:space="preserve"> 57</w:t>
      </w:r>
      <w:r w:rsidR="008A4C16">
        <w:t xml:space="preserve"> </w:t>
      </w:r>
      <w:r w:rsidR="00741B86" w:rsidRPr="00702FEE">
        <w:t xml:space="preserve">594 </w:t>
      </w:r>
      <w:r w:rsidR="002525D0" w:rsidRPr="00702FEE">
        <w:t xml:space="preserve">lankytojų) </w:t>
      </w:r>
      <w:r w:rsidRPr="00702FEE">
        <w:t xml:space="preserve"> žmonių srautas buvo panašus. </w:t>
      </w:r>
    </w:p>
    <w:p w14:paraId="69E1B886" w14:textId="0096DB58" w:rsidR="00517F22" w:rsidRPr="00463C0F" w:rsidRDefault="004611A0" w:rsidP="008A4C16">
      <w:pPr>
        <w:spacing w:line="276" w:lineRule="auto"/>
        <w:ind w:firstLine="851"/>
        <w:jc w:val="both"/>
      </w:pPr>
      <w:r w:rsidRPr="00702FEE">
        <w:t>2021</w:t>
      </w:r>
      <w:r w:rsidR="00D02D36" w:rsidRPr="00702FEE">
        <w:t xml:space="preserve"> m. slidinėjo 4836 asm</w:t>
      </w:r>
      <w:r w:rsidR="008A4C16">
        <w:t>uo.</w:t>
      </w:r>
      <w:r w:rsidR="00112F4C" w:rsidRPr="00702FEE">
        <w:t xml:space="preserve"> Sausio mėnesį buvo pandemija, turėjome riboti žmonių skaičių slidinėjimo trasoje. </w:t>
      </w:r>
    </w:p>
    <w:p w14:paraId="714D5E59" w14:textId="0B6360C7" w:rsidR="00564AA5" w:rsidRDefault="00564AA5" w:rsidP="00564AA5">
      <w:pPr>
        <w:spacing w:line="276" w:lineRule="auto"/>
        <w:ind w:firstLine="851"/>
        <w:jc w:val="both"/>
        <w:rPr>
          <w:b/>
          <w:bCs/>
          <w:i/>
          <w:iCs/>
        </w:rPr>
      </w:pPr>
      <w:r>
        <w:rPr>
          <w:b/>
          <w:bCs/>
          <w:i/>
          <w:iCs/>
        </w:rPr>
        <w:t xml:space="preserve">Turistinis </w:t>
      </w:r>
      <w:proofErr w:type="spellStart"/>
      <w:r>
        <w:rPr>
          <w:b/>
          <w:bCs/>
          <w:i/>
          <w:iCs/>
        </w:rPr>
        <w:t>autotraukinukas</w:t>
      </w:r>
      <w:proofErr w:type="spellEnd"/>
    </w:p>
    <w:p w14:paraId="4D9ADCCD" w14:textId="3C092A7E" w:rsidR="00635970" w:rsidRDefault="00564AA5" w:rsidP="008A4C16">
      <w:pPr>
        <w:spacing w:line="276" w:lineRule="auto"/>
        <w:ind w:firstLine="851"/>
        <w:jc w:val="both"/>
      </w:pPr>
      <w:r w:rsidRPr="00463C0F">
        <w:t>202</w:t>
      </w:r>
      <w:r w:rsidR="002525D0">
        <w:t>1</w:t>
      </w:r>
      <w:r w:rsidRPr="00463C0F">
        <w:t xml:space="preserve"> m. traukinuku važiavo </w:t>
      </w:r>
      <w:r w:rsidR="00741B86" w:rsidRPr="00702FEE">
        <w:t xml:space="preserve">7962 </w:t>
      </w:r>
      <w:r w:rsidRPr="00702FEE">
        <w:t xml:space="preserve">asmenų. </w:t>
      </w:r>
      <w:proofErr w:type="spellStart"/>
      <w:r w:rsidRPr="00702FEE">
        <w:t>Autotraukinukas</w:t>
      </w:r>
      <w:proofErr w:type="spellEnd"/>
      <w:r w:rsidRPr="00702FEE">
        <w:t xml:space="preserve"> vežė keleivius maršrutu Anykščių miesto centras–Medžių lajų takas.</w:t>
      </w:r>
      <w:r w:rsidR="00112F4C" w:rsidRPr="00702FEE">
        <w:t xml:space="preserve"> B</w:t>
      </w:r>
      <w:r w:rsidR="00D02D36" w:rsidRPr="00702FEE">
        <w:t xml:space="preserve">uvo parengtas naujas maršrutas </w:t>
      </w:r>
      <w:r w:rsidR="008A4C16">
        <w:t>Anykščių miesto centras–</w:t>
      </w:r>
      <w:proofErr w:type="spellStart"/>
      <w:r w:rsidR="00D02D36" w:rsidRPr="00702FEE">
        <w:t>Anūkio</w:t>
      </w:r>
      <w:proofErr w:type="spellEnd"/>
      <w:r w:rsidR="00D02D36" w:rsidRPr="00702FEE">
        <w:t xml:space="preserve"> ūkis</w:t>
      </w:r>
      <w:r w:rsidR="008A4C16">
        <w:t>. T</w:t>
      </w:r>
      <w:r w:rsidR="004611A0" w:rsidRPr="00702FEE">
        <w:t>aip buvo</w:t>
      </w:r>
      <w:r w:rsidR="00112F4C" w:rsidRPr="00702FEE">
        <w:t xml:space="preserve"> </w:t>
      </w:r>
      <w:r w:rsidR="008A4C16">
        <w:t>su</w:t>
      </w:r>
      <w:r w:rsidR="00112F4C" w:rsidRPr="00702FEE">
        <w:t>daryta</w:t>
      </w:r>
      <w:r w:rsidR="004611A0" w:rsidRPr="00702FEE">
        <w:t xml:space="preserve"> galimybė</w:t>
      </w:r>
      <w:r w:rsidR="00112F4C" w:rsidRPr="00702FEE">
        <w:t xml:space="preserve"> pasiekti </w:t>
      </w:r>
      <w:proofErr w:type="spellStart"/>
      <w:r w:rsidR="00112F4C" w:rsidRPr="00702FEE">
        <w:t>Anūkio</w:t>
      </w:r>
      <w:proofErr w:type="spellEnd"/>
      <w:r w:rsidR="00112F4C" w:rsidRPr="00702FEE">
        <w:t xml:space="preserve"> ūkį iš darželių, bei mokyklų. </w:t>
      </w:r>
      <w:proofErr w:type="spellStart"/>
      <w:r w:rsidR="008A4C16">
        <w:t>Autotraukinukas</w:t>
      </w:r>
      <w:proofErr w:type="spellEnd"/>
      <w:r w:rsidR="008A4C16">
        <w:t xml:space="preserve"> v</w:t>
      </w:r>
      <w:r w:rsidR="00517F22" w:rsidRPr="00702FEE">
        <w:t>a</w:t>
      </w:r>
      <w:r w:rsidRPr="00702FEE">
        <w:t>žinėjo mieste per Miesto šventę</w:t>
      </w:r>
      <w:r w:rsidR="00517F22" w:rsidRPr="00702FEE">
        <w:t>,</w:t>
      </w:r>
      <w:r w:rsidR="008A4C16">
        <w:t xml:space="preserve"> Obuolines</w:t>
      </w:r>
      <w:r w:rsidR="002525D0" w:rsidRPr="00702FEE">
        <w:t>, Turizmo nakties metu.</w:t>
      </w:r>
      <w:r w:rsidR="00D02D36" w:rsidRPr="00702FEE">
        <w:t xml:space="preserve"> </w:t>
      </w:r>
    </w:p>
    <w:p w14:paraId="1183DFDA" w14:textId="7AFC5C4A" w:rsidR="00A36487" w:rsidRPr="00C102BE" w:rsidRDefault="00A36487" w:rsidP="00C3415B">
      <w:pPr>
        <w:spacing w:line="276" w:lineRule="auto"/>
        <w:ind w:firstLine="851"/>
        <w:jc w:val="both"/>
      </w:pPr>
      <w:r w:rsidRPr="00C102BE">
        <w:t>202</w:t>
      </w:r>
      <w:r>
        <w:t>1</w:t>
      </w:r>
      <w:r w:rsidRPr="00C102BE">
        <w:t xml:space="preserve"> m. buvo vykdomos strateginiame plane numatytos priemonės: skatinamas naujų verslo įmonių steigimas, skleidžiama informacija ir kuriama konsultavimo ir turizmo informavimo sistema, nuolat atnaujinant įstaigos duomenų bazę, internetinį puslapį, plėtojamas bendradarbiavimas su Užimtumo tarnybos Anykščių skyriumi. </w:t>
      </w:r>
    </w:p>
    <w:p w14:paraId="3693EEC2" w14:textId="7A4D750C" w:rsidR="00A36487" w:rsidRPr="0015326B" w:rsidRDefault="00A36487" w:rsidP="0015326B">
      <w:pPr>
        <w:spacing w:line="276" w:lineRule="auto"/>
        <w:ind w:firstLine="851"/>
        <w:jc w:val="both"/>
      </w:pPr>
      <w:r w:rsidRPr="00C102BE">
        <w:rPr>
          <w:b/>
          <w:bCs/>
        </w:rPr>
        <w:t xml:space="preserve"> Informacijos teikimas Anykščių rajono verslo subjektams temomis: </w:t>
      </w:r>
      <w:r w:rsidRPr="00C102BE">
        <w:t>verslo pradžia, teisinių formų palyginimas ir parinkimas, įmonės steigimas, verslo liudijimas, individuali veikla pagal pažymą, parama verslui, finansavimo šaltinių paieška, mokesčiai, buhalterinė apskaita, rinkodara, reklama, socialinių tinklų paskyros verslui sukūrimas, darbo teisė, darbuotojų paieška, kitomis temomis.</w:t>
      </w:r>
    </w:p>
    <w:p w14:paraId="70C296DD" w14:textId="6DDC0C87" w:rsidR="002D4351" w:rsidRPr="00C47A3E" w:rsidRDefault="002D4351" w:rsidP="002D4351">
      <w:pPr>
        <w:spacing w:line="276" w:lineRule="auto"/>
        <w:ind w:firstLine="720"/>
        <w:jc w:val="right"/>
        <w:rPr>
          <w:i/>
        </w:rPr>
      </w:pPr>
      <w:r>
        <w:rPr>
          <w:i/>
        </w:rPr>
        <w:t>3</w:t>
      </w:r>
      <w:r w:rsidRPr="00C47A3E">
        <w:rPr>
          <w:i/>
        </w:rPr>
        <w:t xml:space="preserve"> lentelė. </w:t>
      </w:r>
      <w:r w:rsidR="00DB3BA8">
        <w:rPr>
          <w:i/>
        </w:rPr>
        <w:t>2</w:t>
      </w:r>
      <w:r w:rsidRPr="00C47A3E">
        <w:rPr>
          <w:i/>
        </w:rPr>
        <w:t xml:space="preserve"> Tikslo įgyvendinimo kiekybiniai rodikliai</w:t>
      </w:r>
    </w:p>
    <w:p w14:paraId="742294FE" w14:textId="77777777" w:rsidR="002D4351" w:rsidRDefault="002D4351" w:rsidP="002D4351">
      <w:pPr>
        <w:tabs>
          <w:tab w:val="left" w:pos="1785"/>
        </w:tabs>
        <w:spacing w:line="276" w:lineRule="auto"/>
        <w:ind w:firstLine="851"/>
        <w:jc w:val="right"/>
        <w:rPr>
          <w:i/>
          <w:lang w:eastAsia="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531"/>
        <w:gridCol w:w="1275"/>
        <w:gridCol w:w="1985"/>
        <w:gridCol w:w="1701"/>
        <w:gridCol w:w="2438"/>
      </w:tblGrid>
      <w:tr w:rsidR="002D4351" w:rsidRPr="00290880" w14:paraId="38B3690C" w14:textId="77777777" w:rsidTr="00772B7A">
        <w:trPr>
          <w:cantSplit/>
          <w:trHeight w:val="1266"/>
        </w:trPr>
        <w:tc>
          <w:tcPr>
            <w:tcW w:w="704" w:type="dxa"/>
            <w:shd w:val="clear" w:color="auto" w:fill="D6E3BC"/>
            <w:vAlign w:val="center"/>
          </w:tcPr>
          <w:p w14:paraId="6DBAC616" w14:textId="77777777" w:rsidR="002D4351" w:rsidRPr="00290880" w:rsidRDefault="002D4351" w:rsidP="00772B7A">
            <w:pPr>
              <w:spacing w:line="276" w:lineRule="auto"/>
              <w:jc w:val="center"/>
              <w:rPr>
                <w:b/>
                <w:color w:val="000000"/>
                <w:sz w:val="20"/>
                <w:szCs w:val="20"/>
              </w:rPr>
            </w:pPr>
            <w:r w:rsidRPr="00290880">
              <w:rPr>
                <w:b/>
                <w:color w:val="000000"/>
                <w:sz w:val="20"/>
                <w:szCs w:val="20"/>
              </w:rPr>
              <w:t>Nr.</w:t>
            </w:r>
          </w:p>
        </w:tc>
        <w:tc>
          <w:tcPr>
            <w:tcW w:w="1531" w:type="dxa"/>
            <w:shd w:val="clear" w:color="auto" w:fill="D6E3BC"/>
            <w:vAlign w:val="center"/>
          </w:tcPr>
          <w:p w14:paraId="314E36E6" w14:textId="77777777" w:rsidR="002D4351" w:rsidRPr="00290880" w:rsidRDefault="002D4351" w:rsidP="00772B7A">
            <w:pPr>
              <w:spacing w:line="276" w:lineRule="auto"/>
              <w:jc w:val="center"/>
              <w:rPr>
                <w:b/>
                <w:color w:val="000000"/>
                <w:sz w:val="20"/>
                <w:szCs w:val="20"/>
              </w:rPr>
            </w:pPr>
            <w:r w:rsidRPr="00290880">
              <w:rPr>
                <w:b/>
                <w:color w:val="000000"/>
                <w:sz w:val="20"/>
                <w:szCs w:val="20"/>
              </w:rPr>
              <w:t>Priemonės, veiksmo pavadinimas</w:t>
            </w:r>
          </w:p>
        </w:tc>
        <w:tc>
          <w:tcPr>
            <w:tcW w:w="1275" w:type="dxa"/>
            <w:shd w:val="clear" w:color="auto" w:fill="D6E3BC"/>
            <w:vAlign w:val="center"/>
          </w:tcPr>
          <w:p w14:paraId="209CE79A" w14:textId="77777777" w:rsidR="002D4351" w:rsidRPr="00290880" w:rsidRDefault="002D4351" w:rsidP="00772B7A">
            <w:pPr>
              <w:spacing w:line="276" w:lineRule="auto"/>
              <w:jc w:val="center"/>
              <w:rPr>
                <w:b/>
                <w:color w:val="000000"/>
                <w:sz w:val="20"/>
                <w:szCs w:val="20"/>
              </w:rPr>
            </w:pPr>
            <w:r w:rsidRPr="00290880">
              <w:rPr>
                <w:b/>
                <w:color w:val="000000"/>
                <w:sz w:val="20"/>
                <w:szCs w:val="20"/>
              </w:rPr>
              <w:t>Įvykdymo terminai</w:t>
            </w:r>
          </w:p>
        </w:tc>
        <w:tc>
          <w:tcPr>
            <w:tcW w:w="1985" w:type="dxa"/>
            <w:shd w:val="clear" w:color="auto" w:fill="D6E3BC"/>
            <w:vAlign w:val="center"/>
          </w:tcPr>
          <w:p w14:paraId="3E6DD4D0" w14:textId="77777777" w:rsidR="002D4351" w:rsidRPr="00290880" w:rsidRDefault="002D4351" w:rsidP="00772B7A">
            <w:pPr>
              <w:spacing w:line="276" w:lineRule="auto"/>
              <w:jc w:val="center"/>
              <w:rPr>
                <w:b/>
                <w:color w:val="000000"/>
                <w:sz w:val="20"/>
                <w:szCs w:val="20"/>
              </w:rPr>
            </w:pPr>
            <w:r w:rsidRPr="00290880">
              <w:rPr>
                <w:b/>
                <w:color w:val="000000"/>
                <w:sz w:val="20"/>
                <w:szCs w:val="20"/>
              </w:rPr>
              <w:t>Rezultatų įgyvendinimo vertinimo kriterijai</w:t>
            </w:r>
          </w:p>
        </w:tc>
        <w:tc>
          <w:tcPr>
            <w:tcW w:w="1701" w:type="dxa"/>
            <w:shd w:val="clear" w:color="auto" w:fill="D6E3BC"/>
            <w:vAlign w:val="center"/>
          </w:tcPr>
          <w:p w14:paraId="168A0F8C" w14:textId="77777777" w:rsidR="002D4351" w:rsidRPr="00290880" w:rsidRDefault="002D4351" w:rsidP="00772B7A">
            <w:pPr>
              <w:spacing w:line="276" w:lineRule="auto"/>
              <w:jc w:val="center"/>
              <w:rPr>
                <w:b/>
                <w:color w:val="000000"/>
                <w:sz w:val="20"/>
                <w:szCs w:val="20"/>
              </w:rPr>
            </w:pPr>
            <w:r w:rsidRPr="00290880">
              <w:rPr>
                <w:b/>
                <w:color w:val="000000"/>
                <w:sz w:val="20"/>
                <w:szCs w:val="20"/>
              </w:rPr>
              <w:t>Kiekybiniai</w:t>
            </w:r>
          </w:p>
          <w:p w14:paraId="49833B7C" w14:textId="77777777" w:rsidR="002D4351" w:rsidRPr="00290880" w:rsidRDefault="002D4351" w:rsidP="00772B7A">
            <w:pPr>
              <w:spacing w:line="276" w:lineRule="auto"/>
              <w:jc w:val="center"/>
              <w:rPr>
                <w:b/>
                <w:color w:val="000000"/>
                <w:sz w:val="20"/>
                <w:szCs w:val="20"/>
              </w:rPr>
            </w:pPr>
            <w:r w:rsidRPr="00290880">
              <w:rPr>
                <w:b/>
                <w:color w:val="000000"/>
                <w:sz w:val="20"/>
                <w:szCs w:val="20"/>
              </w:rPr>
              <w:t xml:space="preserve"> rezultatai 2020 m.</w:t>
            </w:r>
          </w:p>
        </w:tc>
        <w:tc>
          <w:tcPr>
            <w:tcW w:w="2438" w:type="dxa"/>
            <w:shd w:val="clear" w:color="auto" w:fill="D6E3BC"/>
          </w:tcPr>
          <w:p w14:paraId="4A8DE4C7" w14:textId="77777777" w:rsidR="002D4351" w:rsidRPr="00290880" w:rsidRDefault="002D4351" w:rsidP="00772B7A">
            <w:pPr>
              <w:spacing w:line="276" w:lineRule="auto"/>
              <w:jc w:val="center"/>
              <w:rPr>
                <w:b/>
                <w:color w:val="000000"/>
                <w:sz w:val="20"/>
                <w:szCs w:val="20"/>
              </w:rPr>
            </w:pPr>
            <w:r w:rsidRPr="00290880">
              <w:rPr>
                <w:b/>
                <w:color w:val="000000"/>
                <w:sz w:val="20"/>
                <w:szCs w:val="20"/>
              </w:rPr>
              <w:t xml:space="preserve">2020 m. veiklos rezultatų vertinimo kriterijų planuotų reikšmių </w:t>
            </w:r>
          </w:p>
          <w:p w14:paraId="408E933D" w14:textId="77777777" w:rsidR="002D4351" w:rsidRPr="00290880" w:rsidRDefault="002D4351" w:rsidP="00772B7A">
            <w:pPr>
              <w:spacing w:line="276" w:lineRule="auto"/>
              <w:jc w:val="center"/>
              <w:rPr>
                <w:b/>
                <w:color w:val="000000"/>
                <w:sz w:val="20"/>
                <w:szCs w:val="20"/>
              </w:rPr>
            </w:pPr>
            <w:r w:rsidRPr="00290880">
              <w:rPr>
                <w:b/>
                <w:color w:val="000000"/>
                <w:sz w:val="20"/>
                <w:szCs w:val="20"/>
              </w:rPr>
              <w:t xml:space="preserve">    Ne pasiekimo  ar              viršijimo priežastys</w:t>
            </w:r>
          </w:p>
        </w:tc>
      </w:tr>
      <w:tr w:rsidR="002D4351" w:rsidRPr="00290880" w14:paraId="3220F041" w14:textId="77777777" w:rsidTr="00772B7A">
        <w:trPr>
          <w:cantSplit/>
          <w:trHeight w:val="315"/>
        </w:trPr>
        <w:tc>
          <w:tcPr>
            <w:tcW w:w="704" w:type="dxa"/>
            <w:shd w:val="clear" w:color="auto" w:fill="auto"/>
            <w:vAlign w:val="center"/>
          </w:tcPr>
          <w:p w14:paraId="55D1BBB0" w14:textId="77777777" w:rsidR="002D4351" w:rsidRPr="00290880" w:rsidRDefault="002D4351" w:rsidP="00772B7A">
            <w:pPr>
              <w:spacing w:line="276" w:lineRule="auto"/>
              <w:jc w:val="center"/>
              <w:rPr>
                <w:color w:val="000000"/>
                <w:sz w:val="20"/>
                <w:szCs w:val="20"/>
              </w:rPr>
            </w:pPr>
            <w:r w:rsidRPr="00290880">
              <w:rPr>
                <w:color w:val="000000"/>
                <w:sz w:val="20"/>
                <w:szCs w:val="20"/>
              </w:rPr>
              <w:t>1</w:t>
            </w:r>
          </w:p>
        </w:tc>
        <w:tc>
          <w:tcPr>
            <w:tcW w:w="1531" w:type="dxa"/>
            <w:shd w:val="clear" w:color="auto" w:fill="auto"/>
            <w:vAlign w:val="center"/>
          </w:tcPr>
          <w:p w14:paraId="6A1A2FF8" w14:textId="77777777" w:rsidR="002D4351" w:rsidRPr="00290880" w:rsidRDefault="002D4351" w:rsidP="00772B7A">
            <w:pPr>
              <w:spacing w:line="276" w:lineRule="auto"/>
              <w:jc w:val="center"/>
              <w:rPr>
                <w:color w:val="000000"/>
                <w:sz w:val="20"/>
                <w:szCs w:val="20"/>
              </w:rPr>
            </w:pPr>
            <w:r w:rsidRPr="00290880">
              <w:rPr>
                <w:color w:val="000000"/>
                <w:sz w:val="20"/>
                <w:szCs w:val="20"/>
              </w:rPr>
              <w:t>2</w:t>
            </w:r>
          </w:p>
        </w:tc>
        <w:tc>
          <w:tcPr>
            <w:tcW w:w="1275" w:type="dxa"/>
            <w:shd w:val="clear" w:color="auto" w:fill="auto"/>
            <w:vAlign w:val="center"/>
          </w:tcPr>
          <w:p w14:paraId="09AF1F8E" w14:textId="77777777" w:rsidR="002D4351" w:rsidRPr="00290880" w:rsidRDefault="002D4351" w:rsidP="00772B7A">
            <w:pPr>
              <w:spacing w:line="276" w:lineRule="auto"/>
              <w:jc w:val="center"/>
              <w:rPr>
                <w:color w:val="000000"/>
                <w:sz w:val="20"/>
                <w:szCs w:val="20"/>
              </w:rPr>
            </w:pPr>
            <w:r w:rsidRPr="00290880">
              <w:rPr>
                <w:color w:val="000000"/>
                <w:sz w:val="20"/>
                <w:szCs w:val="20"/>
              </w:rPr>
              <w:t>3</w:t>
            </w:r>
          </w:p>
        </w:tc>
        <w:tc>
          <w:tcPr>
            <w:tcW w:w="1985" w:type="dxa"/>
            <w:shd w:val="clear" w:color="auto" w:fill="auto"/>
            <w:vAlign w:val="center"/>
          </w:tcPr>
          <w:p w14:paraId="1E5A31A0" w14:textId="77777777" w:rsidR="002D4351" w:rsidRPr="00290880" w:rsidRDefault="002D4351" w:rsidP="00772B7A">
            <w:pPr>
              <w:spacing w:line="276" w:lineRule="auto"/>
              <w:jc w:val="center"/>
              <w:rPr>
                <w:color w:val="000000"/>
                <w:sz w:val="20"/>
                <w:szCs w:val="20"/>
                <w:lang w:val="en-GB"/>
              </w:rPr>
            </w:pPr>
            <w:r w:rsidRPr="00290880">
              <w:rPr>
                <w:color w:val="000000"/>
                <w:sz w:val="20"/>
                <w:szCs w:val="20"/>
                <w:lang w:val="en-GB"/>
              </w:rPr>
              <w:t>4</w:t>
            </w:r>
          </w:p>
        </w:tc>
        <w:tc>
          <w:tcPr>
            <w:tcW w:w="1701" w:type="dxa"/>
            <w:shd w:val="clear" w:color="auto" w:fill="auto"/>
            <w:vAlign w:val="center"/>
          </w:tcPr>
          <w:p w14:paraId="052E92F5" w14:textId="77777777" w:rsidR="002D4351" w:rsidRPr="00290880" w:rsidRDefault="002D4351" w:rsidP="00772B7A">
            <w:pPr>
              <w:spacing w:line="276" w:lineRule="auto"/>
              <w:jc w:val="center"/>
              <w:rPr>
                <w:color w:val="000000"/>
                <w:sz w:val="20"/>
                <w:szCs w:val="20"/>
              </w:rPr>
            </w:pPr>
            <w:r w:rsidRPr="00290880">
              <w:rPr>
                <w:color w:val="000000"/>
                <w:sz w:val="20"/>
                <w:szCs w:val="20"/>
              </w:rPr>
              <w:t>5</w:t>
            </w:r>
          </w:p>
        </w:tc>
        <w:tc>
          <w:tcPr>
            <w:tcW w:w="2438" w:type="dxa"/>
          </w:tcPr>
          <w:p w14:paraId="66C86D96" w14:textId="77777777" w:rsidR="002D4351" w:rsidRPr="00290880" w:rsidRDefault="002D4351" w:rsidP="00772B7A">
            <w:pPr>
              <w:spacing w:line="276" w:lineRule="auto"/>
              <w:jc w:val="center"/>
              <w:rPr>
                <w:color w:val="000000"/>
                <w:sz w:val="20"/>
                <w:szCs w:val="20"/>
              </w:rPr>
            </w:pPr>
            <w:r>
              <w:rPr>
                <w:color w:val="000000"/>
                <w:sz w:val="20"/>
                <w:szCs w:val="20"/>
              </w:rPr>
              <w:t>6</w:t>
            </w:r>
          </w:p>
        </w:tc>
      </w:tr>
      <w:tr w:rsidR="002D4351" w:rsidRPr="00290880" w14:paraId="090BC75A" w14:textId="77777777" w:rsidTr="00772B7A">
        <w:trPr>
          <w:cantSplit/>
          <w:trHeight w:val="300"/>
        </w:trPr>
        <w:tc>
          <w:tcPr>
            <w:tcW w:w="9634" w:type="dxa"/>
            <w:gridSpan w:val="6"/>
            <w:shd w:val="clear" w:color="auto" w:fill="D6E3BC"/>
            <w:vAlign w:val="center"/>
          </w:tcPr>
          <w:p w14:paraId="34ADC282" w14:textId="77777777" w:rsidR="002D4351" w:rsidRPr="00290880" w:rsidRDefault="002D4351" w:rsidP="00772B7A">
            <w:pPr>
              <w:pStyle w:val="Betarp"/>
              <w:spacing w:line="276" w:lineRule="auto"/>
              <w:jc w:val="both"/>
              <w:rPr>
                <w:b/>
                <w:bCs/>
                <w:color w:val="000000"/>
              </w:rPr>
            </w:pPr>
            <w:r w:rsidRPr="00290880">
              <w:rPr>
                <w:b/>
                <w:bCs/>
                <w:color w:val="000000"/>
              </w:rPr>
              <w:t>Tikslas Nr. 2 Nuosekliai populiarinti ir aktyviai skleisti  informaciją Lietuvoje ir užsienyje apie Anykščių rajono turizmo ir verslo objektus bei čia vykdomas veiklas, taip prisidedant prie verslaus, patrauklaus ir svetingo Anykščių įvaizdžio kūrimo siekiant grįžtamos materialios naudos Anykščių rajono paslaugų teikėjams ir gyventojams</w:t>
            </w:r>
          </w:p>
        </w:tc>
      </w:tr>
      <w:tr w:rsidR="002D4351" w:rsidRPr="00290880" w14:paraId="1C54137C" w14:textId="77777777" w:rsidTr="00772B7A">
        <w:trPr>
          <w:cantSplit/>
          <w:trHeight w:val="726"/>
        </w:trPr>
        <w:tc>
          <w:tcPr>
            <w:tcW w:w="9634" w:type="dxa"/>
            <w:gridSpan w:val="6"/>
            <w:shd w:val="clear" w:color="auto" w:fill="D6E3BC"/>
            <w:vAlign w:val="center"/>
          </w:tcPr>
          <w:p w14:paraId="23EB7E2C" w14:textId="77777777" w:rsidR="002D4351" w:rsidRPr="00DB3BA8" w:rsidRDefault="002D4351" w:rsidP="00772B7A">
            <w:pPr>
              <w:spacing w:line="276" w:lineRule="auto"/>
              <w:jc w:val="both"/>
              <w:rPr>
                <w:b/>
                <w:sz w:val="20"/>
                <w:szCs w:val="20"/>
              </w:rPr>
            </w:pPr>
            <w:r w:rsidRPr="00DB3BA8">
              <w:rPr>
                <w:sz w:val="20"/>
                <w:szCs w:val="20"/>
              </w:rPr>
              <w:t xml:space="preserve"> </w:t>
            </w:r>
            <w:r w:rsidRPr="00DB3BA8">
              <w:rPr>
                <w:b/>
                <w:sz w:val="20"/>
                <w:szCs w:val="20"/>
              </w:rPr>
              <w:t>Pristatyti Anykščių rajono turizmo objektus ir išteklius bei verslo galimybes internetinėje erdvėje, spaudoje ir televizijoje, verslo misijose, parodose Lietuvoje ir užsienyje, plėsti informacines sistemas ir rinkodarą</w:t>
            </w:r>
          </w:p>
        </w:tc>
      </w:tr>
      <w:tr w:rsidR="002D4351" w:rsidRPr="00413560" w14:paraId="1B778C2E" w14:textId="77777777" w:rsidTr="00772B7A">
        <w:trPr>
          <w:cantSplit/>
          <w:trHeight w:val="1116"/>
        </w:trPr>
        <w:tc>
          <w:tcPr>
            <w:tcW w:w="704" w:type="dxa"/>
            <w:vMerge w:val="restart"/>
            <w:vAlign w:val="center"/>
          </w:tcPr>
          <w:p w14:paraId="607C4A0C" w14:textId="77777777" w:rsidR="002D4351" w:rsidRPr="00413560" w:rsidRDefault="002D4351" w:rsidP="00772B7A">
            <w:pPr>
              <w:spacing w:line="276" w:lineRule="auto"/>
              <w:rPr>
                <w:color w:val="7030A0"/>
                <w:sz w:val="22"/>
                <w:szCs w:val="22"/>
              </w:rPr>
            </w:pPr>
            <w:r w:rsidRPr="00413560">
              <w:rPr>
                <w:color w:val="7030A0"/>
                <w:sz w:val="22"/>
                <w:szCs w:val="22"/>
              </w:rPr>
              <w:t>2.1.</w:t>
            </w:r>
          </w:p>
        </w:tc>
        <w:tc>
          <w:tcPr>
            <w:tcW w:w="1531" w:type="dxa"/>
            <w:vMerge w:val="restart"/>
            <w:vAlign w:val="center"/>
          </w:tcPr>
          <w:p w14:paraId="1B318B93" w14:textId="77777777" w:rsidR="002D4351" w:rsidRPr="00413560" w:rsidRDefault="002D4351" w:rsidP="00772B7A">
            <w:pPr>
              <w:spacing w:line="276" w:lineRule="auto"/>
              <w:rPr>
                <w:color w:val="7030A0"/>
                <w:sz w:val="22"/>
                <w:szCs w:val="22"/>
              </w:rPr>
            </w:pPr>
            <w:r w:rsidRPr="00413560">
              <w:rPr>
                <w:sz w:val="22"/>
                <w:szCs w:val="22"/>
              </w:rPr>
              <w:t xml:space="preserve">Informacijos atnaujinimas, papildymas ir pateikimas lietuvių, rusų ir anglų kalba internetiniame tinklapyje </w:t>
            </w:r>
            <w:hyperlink r:id="rId13" w:history="1">
              <w:r w:rsidRPr="00413560">
                <w:rPr>
                  <w:rStyle w:val="Hipersaitas"/>
                  <w:color w:val="auto"/>
                  <w:sz w:val="22"/>
                  <w:szCs w:val="22"/>
                </w:rPr>
                <w:t>www.infoanyksciai.lt</w:t>
              </w:r>
            </w:hyperlink>
          </w:p>
        </w:tc>
        <w:tc>
          <w:tcPr>
            <w:tcW w:w="1275" w:type="dxa"/>
            <w:vMerge w:val="restart"/>
          </w:tcPr>
          <w:p w14:paraId="56C43861" w14:textId="13070DFA" w:rsidR="002D4351" w:rsidRPr="00413560" w:rsidRDefault="002D4351" w:rsidP="00772B7A">
            <w:pPr>
              <w:spacing w:line="276" w:lineRule="auto"/>
              <w:rPr>
                <w:sz w:val="22"/>
                <w:szCs w:val="22"/>
              </w:rPr>
            </w:pPr>
            <w:r w:rsidRPr="00413560">
              <w:rPr>
                <w:color w:val="7030A0"/>
                <w:sz w:val="22"/>
                <w:szCs w:val="22"/>
              </w:rPr>
              <w:t xml:space="preserve"> </w:t>
            </w:r>
            <w:r w:rsidRPr="00413560">
              <w:rPr>
                <w:sz w:val="22"/>
                <w:szCs w:val="22"/>
              </w:rPr>
              <w:t>202</w:t>
            </w:r>
            <w:r w:rsidR="002525D0" w:rsidRPr="00413560">
              <w:rPr>
                <w:sz w:val="22"/>
                <w:szCs w:val="22"/>
              </w:rPr>
              <w:t>1</w:t>
            </w:r>
            <w:r w:rsidRPr="00413560">
              <w:rPr>
                <w:sz w:val="22"/>
                <w:szCs w:val="22"/>
              </w:rPr>
              <w:t xml:space="preserve"> m. </w:t>
            </w:r>
          </w:p>
          <w:p w14:paraId="40B3C0FF" w14:textId="77777777" w:rsidR="002D4351" w:rsidRPr="00413560" w:rsidRDefault="002D4351" w:rsidP="00772B7A">
            <w:pPr>
              <w:spacing w:line="276" w:lineRule="auto"/>
              <w:rPr>
                <w:color w:val="7030A0"/>
                <w:sz w:val="22"/>
                <w:szCs w:val="22"/>
              </w:rPr>
            </w:pPr>
            <w:r w:rsidRPr="00413560">
              <w:rPr>
                <w:sz w:val="22"/>
                <w:szCs w:val="22"/>
              </w:rPr>
              <w:t xml:space="preserve">I–IV </w:t>
            </w:r>
            <w:proofErr w:type="spellStart"/>
            <w:r w:rsidRPr="00413560">
              <w:rPr>
                <w:sz w:val="22"/>
                <w:szCs w:val="22"/>
              </w:rPr>
              <w:t>ketv</w:t>
            </w:r>
            <w:proofErr w:type="spellEnd"/>
            <w:r w:rsidRPr="00413560">
              <w:rPr>
                <w:sz w:val="22"/>
                <w:szCs w:val="22"/>
              </w:rPr>
              <w:t>.</w:t>
            </w:r>
          </w:p>
        </w:tc>
        <w:tc>
          <w:tcPr>
            <w:tcW w:w="1985" w:type="dxa"/>
            <w:vMerge w:val="restart"/>
            <w:vAlign w:val="center"/>
          </w:tcPr>
          <w:p w14:paraId="4AFFD5B8" w14:textId="77777777" w:rsidR="002D4351" w:rsidRPr="00413560" w:rsidRDefault="002D4351" w:rsidP="00772B7A">
            <w:pPr>
              <w:spacing w:line="276" w:lineRule="auto"/>
              <w:rPr>
                <w:sz w:val="22"/>
                <w:szCs w:val="22"/>
              </w:rPr>
            </w:pPr>
            <w:r w:rsidRPr="00413560">
              <w:rPr>
                <w:sz w:val="22"/>
                <w:szCs w:val="22"/>
              </w:rPr>
              <w:t>Informacinių pranešimų talpinimas</w:t>
            </w:r>
          </w:p>
        </w:tc>
        <w:tc>
          <w:tcPr>
            <w:tcW w:w="1701" w:type="dxa"/>
            <w:vAlign w:val="center"/>
          </w:tcPr>
          <w:p w14:paraId="53B6E0F0" w14:textId="6BE67A45" w:rsidR="002D4351" w:rsidRPr="00413560" w:rsidRDefault="002525D0" w:rsidP="002525D0">
            <w:pPr>
              <w:pStyle w:val="Sraopastraipa"/>
              <w:ind w:left="0"/>
              <w:jc w:val="center"/>
              <w:rPr>
                <w:rFonts w:ascii="Times New Roman" w:hAnsi="Times New Roman"/>
              </w:rPr>
            </w:pPr>
            <w:r w:rsidRPr="00413560">
              <w:rPr>
                <w:rFonts w:ascii="Times New Roman" w:hAnsi="Times New Roman"/>
              </w:rPr>
              <w:t>20</w:t>
            </w:r>
            <w:r w:rsidR="002D4351" w:rsidRPr="00413560">
              <w:rPr>
                <w:rFonts w:ascii="Times New Roman" w:hAnsi="Times New Roman"/>
              </w:rPr>
              <w:t xml:space="preserve"> </w:t>
            </w:r>
            <w:proofErr w:type="spellStart"/>
            <w:r w:rsidR="002D4351" w:rsidRPr="00413560">
              <w:rPr>
                <w:rFonts w:ascii="Times New Roman" w:hAnsi="Times New Roman"/>
              </w:rPr>
              <w:t>vnt</w:t>
            </w:r>
            <w:proofErr w:type="spellEnd"/>
            <w:r w:rsidR="002D4351" w:rsidRPr="00413560">
              <w:rPr>
                <w:rFonts w:ascii="Times New Roman" w:hAnsi="Times New Roman"/>
              </w:rPr>
              <w:t xml:space="preserve">.  </w:t>
            </w:r>
            <w:proofErr w:type="spellStart"/>
            <w:r w:rsidR="002D4351" w:rsidRPr="00413560">
              <w:rPr>
                <w:rFonts w:ascii="Times New Roman" w:hAnsi="Times New Roman"/>
              </w:rPr>
              <w:t>pranešimų</w:t>
            </w:r>
            <w:proofErr w:type="spellEnd"/>
          </w:p>
        </w:tc>
        <w:tc>
          <w:tcPr>
            <w:tcW w:w="2438" w:type="dxa"/>
          </w:tcPr>
          <w:p w14:paraId="29E04303" w14:textId="22785D07" w:rsidR="002D4351" w:rsidRPr="00413560" w:rsidRDefault="002D4351" w:rsidP="00413560">
            <w:pPr>
              <w:pStyle w:val="Sraopastraipa"/>
              <w:ind w:left="0"/>
              <w:jc w:val="center"/>
              <w:rPr>
                <w:rFonts w:ascii="Times New Roman" w:hAnsi="Times New Roman"/>
              </w:rPr>
            </w:pPr>
            <w:proofErr w:type="spellStart"/>
            <w:r w:rsidRPr="00413560">
              <w:rPr>
                <w:rFonts w:ascii="Times New Roman" w:hAnsi="Times New Roman"/>
              </w:rPr>
              <w:t>Rezultatas</w:t>
            </w:r>
            <w:proofErr w:type="spellEnd"/>
            <w:r w:rsidRPr="00413560">
              <w:rPr>
                <w:rFonts w:ascii="Times New Roman" w:hAnsi="Times New Roman"/>
              </w:rPr>
              <w:t xml:space="preserve"> </w:t>
            </w:r>
            <w:proofErr w:type="spellStart"/>
            <w:r w:rsidRPr="00413560">
              <w:rPr>
                <w:rFonts w:ascii="Times New Roman" w:hAnsi="Times New Roman"/>
              </w:rPr>
              <w:t>atitinka</w:t>
            </w:r>
            <w:proofErr w:type="spellEnd"/>
            <w:r w:rsidRPr="00413560">
              <w:rPr>
                <w:rFonts w:ascii="Times New Roman" w:hAnsi="Times New Roman"/>
              </w:rPr>
              <w:t xml:space="preserve"> </w:t>
            </w:r>
            <w:proofErr w:type="spellStart"/>
            <w:r w:rsidRPr="00413560">
              <w:rPr>
                <w:rFonts w:ascii="Times New Roman" w:hAnsi="Times New Roman"/>
              </w:rPr>
              <w:t>planuot</w:t>
            </w:r>
            <w:r w:rsidR="00413560">
              <w:rPr>
                <w:rFonts w:ascii="Times New Roman" w:hAnsi="Times New Roman"/>
              </w:rPr>
              <w:t>ą</w:t>
            </w:r>
            <w:proofErr w:type="spellEnd"/>
          </w:p>
        </w:tc>
      </w:tr>
      <w:tr w:rsidR="002D4351" w:rsidRPr="00413560" w14:paraId="28EDF14F" w14:textId="77777777" w:rsidTr="00772B7A">
        <w:trPr>
          <w:cantSplit/>
          <w:trHeight w:val="1428"/>
        </w:trPr>
        <w:tc>
          <w:tcPr>
            <w:tcW w:w="704" w:type="dxa"/>
            <w:vMerge/>
            <w:vAlign w:val="center"/>
          </w:tcPr>
          <w:p w14:paraId="54497C21" w14:textId="77777777" w:rsidR="002D4351" w:rsidRPr="00413560" w:rsidRDefault="002D4351" w:rsidP="00772B7A">
            <w:pPr>
              <w:spacing w:line="276" w:lineRule="auto"/>
              <w:rPr>
                <w:color w:val="7030A0"/>
                <w:sz w:val="22"/>
                <w:szCs w:val="22"/>
              </w:rPr>
            </w:pPr>
          </w:p>
        </w:tc>
        <w:tc>
          <w:tcPr>
            <w:tcW w:w="1531" w:type="dxa"/>
            <w:vMerge/>
            <w:vAlign w:val="center"/>
          </w:tcPr>
          <w:p w14:paraId="222BD967" w14:textId="77777777" w:rsidR="002D4351" w:rsidRPr="00413560" w:rsidRDefault="002D4351" w:rsidP="00772B7A">
            <w:pPr>
              <w:spacing w:line="276" w:lineRule="auto"/>
              <w:rPr>
                <w:color w:val="7030A0"/>
                <w:sz w:val="22"/>
                <w:szCs w:val="22"/>
              </w:rPr>
            </w:pPr>
          </w:p>
        </w:tc>
        <w:tc>
          <w:tcPr>
            <w:tcW w:w="1275" w:type="dxa"/>
            <w:vMerge/>
          </w:tcPr>
          <w:p w14:paraId="07400EFA" w14:textId="77777777" w:rsidR="002D4351" w:rsidRPr="00413560" w:rsidRDefault="002D4351" w:rsidP="00772B7A">
            <w:pPr>
              <w:spacing w:line="276" w:lineRule="auto"/>
              <w:rPr>
                <w:color w:val="7030A0"/>
                <w:sz w:val="22"/>
                <w:szCs w:val="22"/>
              </w:rPr>
            </w:pPr>
          </w:p>
        </w:tc>
        <w:tc>
          <w:tcPr>
            <w:tcW w:w="1985" w:type="dxa"/>
            <w:vMerge/>
            <w:vAlign w:val="center"/>
          </w:tcPr>
          <w:p w14:paraId="3F8B3608" w14:textId="77777777" w:rsidR="002D4351" w:rsidRPr="00413560" w:rsidRDefault="002D4351" w:rsidP="00772B7A">
            <w:pPr>
              <w:spacing w:line="276" w:lineRule="auto"/>
              <w:rPr>
                <w:sz w:val="22"/>
                <w:szCs w:val="22"/>
              </w:rPr>
            </w:pPr>
          </w:p>
        </w:tc>
        <w:tc>
          <w:tcPr>
            <w:tcW w:w="1701" w:type="dxa"/>
            <w:vAlign w:val="center"/>
          </w:tcPr>
          <w:p w14:paraId="5AA4A6FF" w14:textId="0CF4939B" w:rsidR="002D4351" w:rsidRPr="00413560" w:rsidRDefault="002525D0" w:rsidP="002525D0">
            <w:pPr>
              <w:pStyle w:val="Sraopastraipa"/>
              <w:numPr>
                <w:ilvl w:val="0"/>
                <w:numId w:val="11"/>
              </w:numPr>
              <w:spacing w:after="0"/>
              <w:ind w:left="0"/>
              <w:contextualSpacing/>
              <w:jc w:val="center"/>
              <w:rPr>
                <w:rFonts w:ascii="Times New Roman" w:hAnsi="Times New Roman"/>
                <w:lang w:val="lt-LT"/>
              </w:rPr>
            </w:pPr>
            <w:r w:rsidRPr="00413560">
              <w:rPr>
                <w:rFonts w:ascii="Times New Roman" w:hAnsi="Times New Roman"/>
                <w:lang w:val="lt-LT"/>
              </w:rPr>
              <w:t>15</w:t>
            </w:r>
            <w:r w:rsidR="002D4351" w:rsidRPr="00413560">
              <w:rPr>
                <w:rFonts w:ascii="Times New Roman" w:hAnsi="Times New Roman"/>
                <w:lang w:val="lt-LT"/>
              </w:rPr>
              <w:t xml:space="preserve"> proc. išaugęs unikalių puslapio lankytojų skaičius</w:t>
            </w:r>
          </w:p>
        </w:tc>
        <w:tc>
          <w:tcPr>
            <w:tcW w:w="2438" w:type="dxa"/>
          </w:tcPr>
          <w:p w14:paraId="79A77986" w14:textId="2BC7A0F9" w:rsidR="002D4351" w:rsidRPr="00413560" w:rsidRDefault="002D4351" w:rsidP="002525D0">
            <w:pPr>
              <w:rPr>
                <w:sz w:val="22"/>
                <w:szCs w:val="22"/>
              </w:rPr>
            </w:pPr>
            <w:r w:rsidRPr="00413560">
              <w:rPr>
                <w:sz w:val="22"/>
                <w:szCs w:val="22"/>
              </w:rPr>
              <w:t xml:space="preserve">Planuotas rezultatas yra viršytas </w:t>
            </w:r>
            <w:r w:rsidR="002525D0" w:rsidRPr="00413560">
              <w:rPr>
                <w:sz w:val="22"/>
                <w:szCs w:val="22"/>
              </w:rPr>
              <w:t>5</w:t>
            </w:r>
            <w:r w:rsidRPr="00413560">
              <w:rPr>
                <w:sz w:val="22"/>
                <w:szCs w:val="22"/>
              </w:rPr>
              <w:t xml:space="preserve"> proc.</w:t>
            </w:r>
          </w:p>
        </w:tc>
      </w:tr>
      <w:tr w:rsidR="002525D0" w:rsidRPr="00413560" w14:paraId="7DA9160A" w14:textId="77777777" w:rsidTr="00276D54">
        <w:trPr>
          <w:cantSplit/>
          <w:trHeight w:val="2909"/>
        </w:trPr>
        <w:tc>
          <w:tcPr>
            <w:tcW w:w="704" w:type="dxa"/>
            <w:vAlign w:val="center"/>
          </w:tcPr>
          <w:p w14:paraId="2BB915AC" w14:textId="168850DB" w:rsidR="002525D0" w:rsidRPr="00413560" w:rsidRDefault="002525D0" w:rsidP="002525D0">
            <w:pPr>
              <w:spacing w:line="276" w:lineRule="auto"/>
              <w:jc w:val="center"/>
              <w:rPr>
                <w:color w:val="000000"/>
                <w:sz w:val="22"/>
                <w:szCs w:val="22"/>
              </w:rPr>
            </w:pPr>
            <w:r w:rsidRPr="00413560">
              <w:rPr>
                <w:color w:val="000000"/>
                <w:sz w:val="22"/>
                <w:szCs w:val="22"/>
              </w:rPr>
              <w:t>2.2.</w:t>
            </w:r>
          </w:p>
        </w:tc>
        <w:tc>
          <w:tcPr>
            <w:tcW w:w="1531" w:type="dxa"/>
            <w:vAlign w:val="center"/>
          </w:tcPr>
          <w:p w14:paraId="76814165" w14:textId="77777777" w:rsidR="002525D0" w:rsidRPr="00413560" w:rsidRDefault="002525D0" w:rsidP="00772B7A">
            <w:pPr>
              <w:spacing w:line="276" w:lineRule="auto"/>
              <w:rPr>
                <w:color w:val="000000"/>
                <w:sz w:val="22"/>
                <w:szCs w:val="22"/>
              </w:rPr>
            </w:pPr>
            <w:r w:rsidRPr="00413560">
              <w:rPr>
                <w:color w:val="000000"/>
                <w:sz w:val="22"/>
                <w:szCs w:val="22"/>
              </w:rPr>
              <w:t>Publikacijos vietos ir užsienio spaudoje, televizijoje, radijuje, kelionių agentūrų leidiniuose, tinklapiuose, laidose</w:t>
            </w:r>
          </w:p>
        </w:tc>
        <w:tc>
          <w:tcPr>
            <w:tcW w:w="1275" w:type="dxa"/>
            <w:vAlign w:val="center"/>
          </w:tcPr>
          <w:p w14:paraId="57B6BEB2" w14:textId="0BCC555D" w:rsidR="002525D0" w:rsidRPr="00413560" w:rsidRDefault="002525D0" w:rsidP="00772B7A">
            <w:pPr>
              <w:spacing w:line="276" w:lineRule="auto"/>
              <w:rPr>
                <w:color w:val="000000"/>
                <w:sz w:val="22"/>
                <w:szCs w:val="22"/>
              </w:rPr>
            </w:pPr>
            <w:r w:rsidRPr="00413560">
              <w:rPr>
                <w:color w:val="000000"/>
                <w:sz w:val="22"/>
                <w:szCs w:val="22"/>
              </w:rPr>
              <w:t xml:space="preserve">2021 m. </w:t>
            </w:r>
          </w:p>
          <w:p w14:paraId="18BE8803" w14:textId="77777777" w:rsidR="002525D0" w:rsidRPr="00413560" w:rsidRDefault="002525D0" w:rsidP="00772B7A">
            <w:pPr>
              <w:spacing w:line="276" w:lineRule="auto"/>
              <w:rPr>
                <w:color w:val="000000"/>
                <w:sz w:val="22"/>
                <w:szCs w:val="22"/>
              </w:rPr>
            </w:pPr>
            <w:r w:rsidRPr="00413560">
              <w:rPr>
                <w:color w:val="000000"/>
                <w:sz w:val="22"/>
                <w:szCs w:val="22"/>
              </w:rPr>
              <w:t xml:space="preserve">I–IV </w:t>
            </w:r>
            <w:proofErr w:type="spellStart"/>
            <w:r w:rsidRPr="00413560">
              <w:rPr>
                <w:color w:val="000000"/>
                <w:sz w:val="22"/>
                <w:szCs w:val="22"/>
              </w:rPr>
              <w:t>ketv</w:t>
            </w:r>
            <w:proofErr w:type="spellEnd"/>
            <w:r w:rsidRPr="00413560">
              <w:rPr>
                <w:color w:val="000000"/>
                <w:sz w:val="22"/>
                <w:szCs w:val="22"/>
              </w:rPr>
              <w:t>.</w:t>
            </w:r>
          </w:p>
        </w:tc>
        <w:tc>
          <w:tcPr>
            <w:tcW w:w="1985" w:type="dxa"/>
          </w:tcPr>
          <w:p w14:paraId="60748A4B" w14:textId="77777777" w:rsidR="002525D0" w:rsidRPr="00413560" w:rsidRDefault="002525D0" w:rsidP="00772B7A">
            <w:pPr>
              <w:spacing w:line="276" w:lineRule="auto"/>
              <w:rPr>
                <w:color w:val="000000"/>
                <w:sz w:val="22"/>
                <w:szCs w:val="22"/>
              </w:rPr>
            </w:pPr>
            <w:r w:rsidRPr="00413560">
              <w:rPr>
                <w:color w:val="000000"/>
                <w:sz w:val="22"/>
                <w:szCs w:val="22"/>
              </w:rPr>
              <w:t xml:space="preserve">Parengta ir publikuota </w:t>
            </w:r>
          </w:p>
          <w:p w14:paraId="71EA49B7" w14:textId="77777777" w:rsidR="002525D0" w:rsidRPr="00413560" w:rsidRDefault="002525D0" w:rsidP="00772B7A">
            <w:pPr>
              <w:spacing w:line="276" w:lineRule="auto"/>
              <w:rPr>
                <w:color w:val="000000"/>
                <w:sz w:val="22"/>
                <w:szCs w:val="22"/>
              </w:rPr>
            </w:pPr>
            <w:r w:rsidRPr="00413560">
              <w:rPr>
                <w:color w:val="000000"/>
                <w:sz w:val="22"/>
                <w:szCs w:val="22"/>
              </w:rPr>
              <w:t xml:space="preserve">informacija </w:t>
            </w:r>
          </w:p>
        </w:tc>
        <w:tc>
          <w:tcPr>
            <w:tcW w:w="1701" w:type="dxa"/>
          </w:tcPr>
          <w:p w14:paraId="441AF5F4" w14:textId="09602B8E" w:rsidR="002525D0" w:rsidRPr="00413560" w:rsidRDefault="002525D0" w:rsidP="00413560">
            <w:pPr>
              <w:pStyle w:val="Sraopastraipa"/>
              <w:spacing w:after="0"/>
              <w:ind w:left="0"/>
              <w:contextualSpacing/>
              <w:jc w:val="center"/>
              <w:rPr>
                <w:rFonts w:ascii="Times New Roman" w:hAnsi="Times New Roman"/>
                <w:color w:val="000000"/>
              </w:rPr>
            </w:pPr>
            <w:r w:rsidRPr="00413560">
              <w:rPr>
                <w:rFonts w:ascii="Times New Roman" w:hAnsi="Times New Roman"/>
                <w:color w:val="000000"/>
              </w:rPr>
              <w:t xml:space="preserve">15 </w:t>
            </w:r>
            <w:proofErr w:type="spellStart"/>
            <w:r w:rsidRPr="00413560">
              <w:rPr>
                <w:rFonts w:ascii="Times New Roman" w:hAnsi="Times New Roman"/>
                <w:color w:val="000000"/>
              </w:rPr>
              <w:t>vnt</w:t>
            </w:r>
            <w:proofErr w:type="spellEnd"/>
            <w:r w:rsidRPr="00413560">
              <w:rPr>
                <w:rFonts w:ascii="Times New Roman" w:hAnsi="Times New Roman"/>
                <w:color w:val="000000"/>
              </w:rPr>
              <w:t xml:space="preserve">. </w:t>
            </w:r>
            <w:proofErr w:type="spellStart"/>
            <w:r w:rsidRPr="00413560">
              <w:rPr>
                <w:rFonts w:ascii="Times New Roman" w:hAnsi="Times New Roman"/>
                <w:color w:val="000000"/>
              </w:rPr>
              <w:t>publikuotų</w:t>
            </w:r>
            <w:proofErr w:type="spellEnd"/>
            <w:r w:rsidRPr="00413560">
              <w:rPr>
                <w:rFonts w:ascii="Times New Roman" w:hAnsi="Times New Roman"/>
                <w:color w:val="000000"/>
              </w:rPr>
              <w:t xml:space="preserve"> </w:t>
            </w:r>
            <w:proofErr w:type="spellStart"/>
            <w:r w:rsidRPr="00413560">
              <w:rPr>
                <w:rFonts w:ascii="Times New Roman" w:hAnsi="Times New Roman"/>
                <w:color w:val="000000"/>
              </w:rPr>
              <w:t>pranešimų</w:t>
            </w:r>
            <w:proofErr w:type="spellEnd"/>
            <w:r w:rsidRPr="00413560">
              <w:rPr>
                <w:rFonts w:ascii="Times New Roman" w:hAnsi="Times New Roman"/>
                <w:color w:val="000000"/>
              </w:rPr>
              <w:t xml:space="preserve"> </w:t>
            </w:r>
            <w:proofErr w:type="spellStart"/>
            <w:r w:rsidRPr="00413560">
              <w:rPr>
                <w:rFonts w:ascii="Times New Roman" w:hAnsi="Times New Roman"/>
                <w:color w:val="000000"/>
              </w:rPr>
              <w:t>spaudoje</w:t>
            </w:r>
            <w:proofErr w:type="spellEnd"/>
          </w:p>
        </w:tc>
        <w:tc>
          <w:tcPr>
            <w:tcW w:w="2438" w:type="dxa"/>
          </w:tcPr>
          <w:p w14:paraId="595A70E0" w14:textId="77777777" w:rsidR="002525D0" w:rsidRPr="00413560" w:rsidRDefault="002525D0" w:rsidP="00772B7A">
            <w:pPr>
              <w:rPr>
                <w:color w:val="000000"/>
                <w:sz w:val="22"/>
                <w:szCs w:val="22"/>
              </w:rPr>
            </w:pPr>
            <w:r w:rsidRPr="00413560">
              <w:rPr>
                <w:color w:val="000000"/>
                <w:sz w:val="22"/>
                <w:szCs w:val="22"/>
              </w:rPr>
              <w:t>Rezultatas atitinka planuotą</w:t>
            </w:r>
          </w:p>
        </w:tc>
      </w:tr>
      <w:tr w:rsidR="002D4351" w:rsidRPr="00413560" w14:paraId="7732C742" w14:textId="77777777" w:rsidTr="00772B7A">
        <w:trPr>
          <w:cantSplit/>
          <w:trHeight w:val="315"/>
        </w:trPr>
        <w:tc>
          <w:tcPr>
            <w:tcW w:w="704" w:type="dxa"/>
            <w:vAlign w:val="center"/>
          </w:tcPr>
          <w:p w14:paraId="0ED23C3F" w14:textId="433DCB7B" w:rsidR="002D4351" w:rsidRPr="00413560" w:rsidRDefault="002D4351" w:rsidP="002525D0">
            <w:pPr>
              <w:spacing w:line="276" w:lineRule="auto"/>
              <w:jc w:val="center"/>
              <w:rPr>
                <w:color w:val="000000"/>
                <w:sz w:val="22"/>
                <w:szCs w:val="22"/>
              </w:rPr>
            </w:pPr>
            <w:r w:rsidRPr="00413560">
              <w:rPr>
                <w:color w:val="000000"/>
                <w:sz w:val="22"/>
                <w:szCs w:val="22"/>
              </w:rPr>
              <w:t>2.</w:t>
            </w:r>
            <w:r w:rsidR="002525D0" w:rsidRPr="00413560">
              <w:rPr>
                <w:color w:val="000000"/>
                <w:sz w:val="22"/>
                <w:szCs w:val="22"/>
              </w:rPr>
              <w:t>3</w:t>
            </w:r>
            <w:r w:rsidRPr="00413560">
              <w:rPr>
                <w:color w:val="000000"/>
                <w:sz w:val="22"/>
                <w:szCs w:val="22"/>
              </w:rPr>
              <w:t>.</w:t>
            </w:r>
          </w:p>
        </w:tc>
        <w:tc>
          <w:tcPr>
            <w:tcW w:w="1531" w:type="dxa"/>
            <w:vAlign w:val="center"/>
          </w:tcPr>
          <w:p w14:paraId="325DE460" w14:textId="77777777" w:rsidR="002D4351" w:rsidRPr="00413560" w:rsidRDefault="002D4351" w:rsidP="00772B7A">
            <w:pPr>
              <w:spacing w:line="276" w:lineRule="auto"/>
              <w:rPr>
                <w:color w:val="000000"/>
                <w:sz w:val="22"/>
                <w:szCs w:val="22"/>
              </w:rPr>
            </w:pPr>
            <w:r w:rsidRPr="00413560">
              <w:rPr>
                <w:color w:val="000000"/>
                <w:sz w:val="22"/>
                <w:szCs w:val="22"/>
              </w:rPr>
              <w:t>Informacijos paieškos pagreitinimas, paslaugų didinimas, turistų kelionių planavimo palengvinimas, paslaugų ir prekių pardavimas elektroninėmis priemonėmis, mobilios aplikacijos integravimas</w:t>
            </w:r>
          </w:p>
        </w:tc>
        <w:tc>
          <w:tcPr>
            <w:tcW w:w="1275" w:type="dxa"/>
            <w:vAlign w:val="center"/>
          </w:tcPr>
          <w:p w14:paraId="570F0626" w14:textId="55E3D43D" w:rsidR="002D4351" w:rsidRPr="00413560" w:rsidRDefault="002D4351" w:rsidP="00772B7A">
            <w:pPr>
              <w:spacing w:line="276" w:lineRule="auto"/>
              <w:rPr>
                <w:color w:val="000000"/>
                <w:sz w:val="22"/>
                <w:szCs w:val="22"/>
              </w:rPr>
            </w:pPr>
            <w:r w:rsidRPr="00413560">
              <w:rPr>
                <w:color w:val="000000"/>
                <w:sz w:val="22"/>
                <w:szCs w:val="22"/>
              </w:rPr>
              <w:t>202</w:t>
            </w:r>
            <w:r w:rsidR="002525D0" w:rsidRPr="00413560">
              <w:rPr>
                <w:color w:val="000000"/>
                <w:sz w:val="22"/>
                <w:szCs w:val="22"/>
              </w:rPr>
              <w:t>1</w:t>
            </w:r>
            <w:r w:rsidRPr="00413560">
              <w:rPr>
                <w:color w:val="000000"/>
                <w:sz w:val="22"/>
                <w:szCs w:val="22"/>
              </w:rPr>
              <w:t xml:space="preserve"> m.</w:t>
            </w:r>
          </w:p>
          <w:p w14:paraId="766BC062" w14:textId="77777777" w:rsidR="002D4351" w:rsidRPr="00413560" w:rsidRDefault="002D4351" w:rsidP="00772B7A">
            <w:pPr>
              <w:spacing w:line="276" w:lineRule="auto"/>
              <w:rPr>
                <w:color w:val="000000"/>
                <w:sz w:val="22"/>
                <w:szCs w:val="22"/>
              </w:rPr>
            </w:pPr>
            <w:r w:rsidRPr="00413560">
              <w:rPr>
                <w:color w:val="000000"/>
                <w:sz w:val="22"/>
                <w:szCs w:val="22"/>
              </w:rPr>
              <w:t xml:space="preserve">I–IV </w:t>
            </w:r>
            <w:proofErr w:type="spellStart"/>
            <w:r w:rsidRPr="00413560">
              <w:rPr>
                <w:color w:val="000000"/>
                <w:sz w:val="22"/>
                <w:szCs w:val="22"/>
              </w:rPr>
              <w:t>ketv</w:t>
            </w:r>
            <w:proofErr w:type="spellEnd"/>
            <w:r w:rsidRPr="00413560">
              <w:rPr>
                <w:color w:val="000000"/>
                <w:sz w:val="22"/>
                <w:szCs w:val="22"/>
              </w:rPr>
              <w:t>.</w:t>
            </w:r>
          </w:p>
        </w:tc>
        <w:tc>
          <w:tcPr>
            <w:tcW w:w="1985" w:type="dxa"/>
          </w:tcPr>
          <w:p w14:paraId="1EC074FA" w14:textId="77777777" w:rsidR="002D4351" w:rsidRPr="00413560" w:rsidRDefault="002D4351" w:rsidP="00772B7A">
            <w:pPr>
              <w:spacing w:line="276" w:lineRule="auto"/>
              <w:rPr>
                <w:color w:val="000000"/>
                <w:sz w:val="22"/>
                <w:szCs w:val="22"/>
              </w:rPr>
            </w:pPr>
            <w:r w:rsidRPr="00413560">
              <w:rPr>
                <w:color w:val="000000"/>
                <w:sz w:val="22"/>
                <w:szCs w:val="22"/>
              </w:rPr>
              <w:t xml:space="preserve">Internetinio puslapio </w:t>
            </w:r>
            <w:hyperlink w:history="1">
              <w:r w:rsidRPr="00413560">
                <w:rPr>
                  <w:rStyle w:val="Hipersaitas"/>
                  <w:color w:val="000000"/>
                  <w:sz w:val="22"/>
                  <w:szCs w:val="22"/>
                </w:rPr>
                <w:t xml:space="preserve">www.infoanyksciai.lt atnaujinimas, </w:t>
              </w:r>
            </w:hyperlink>
            <w:r w:rsidRPr="00413560">
              <w:rPr>
                <w:color w:val="000000"/>
                <w:sz w:val="22"/>
                <w:szCs w:val="22"/>
              </w:rPr>
              <w:t xml:space="preserve">tobulinimas ir pildymas </w:t>
            </w:r>
          </w:p>
        </w:tc>
        <w:tc>
          <w:tcPr>
            <w:tcW w:w="1701" w:type="dxa"/>
          </w:tcPr>
          <w:p w14:paraId="58545A95" w14:textId="77777777" w:rsidR="002D4351" w:rsidRPr="00413560" w:rsidRDefault="002D4351" w:rsidP="00772B7A">
            <w:pPr>
              <w:spacing w:line="276" w:lineRule="auto"/>
              <w:jc w:val="center"/>
              <w:rPr>
                <w:color w:val="000000"/>
                <w:sz w:val="22"/>
                <w:szCs w:val="22"/>
              </w:rPr>
            </w:pPr>
          </w:p>
          <w:p w14:paraId="3723F613" w14:textId="77777777" w:rsidR="002D4351" w:rsidRPr="00413560" w:rsidRDefault="002D4351" w:rsidP="00772B7A">
            <w:pPr>
              <w:spacing w:line="276" w:lineRule="auto"/>
              <w:jc w:val="center"/>
              <w:rPr>
                <w:color w:val="000000"/>
                <w:sz w:val="22"/>
                <w:szCs w:val="22"/>
              </w:rPr>
            </w:pPr>
            <w:r w:rsidRPr="00413560">
              <w:rPr>
                <w:color w:val="000000"/>
                <w:sz w:val="22"/>
                <w:szCs w:val="22"/>
              </w:rPr>
              <w:t>1 nauja aplikacija</w:t>
            </w:r>
          </w:p>
          <w:p w14:paraId="79A3F89C" w14:textId="77777777" w:rsidR="002D4351" w:rsidRPr="00413560" w:rsidRDefault="002D4351" w:rsidP="00772B7A">
            <w:pPr>
              <w:spacing w:line="276" w:lineRule="auto"/>
              <w:jc w:val="center"/>
              <w:rPr>
                <w:color w:val="000000"/>
                <w:sz w:val="22"/>
                <w:szCs w:val="22"/>
              </w:rPr>
            </w:pPr>
            <w:r w:rsidRPr="00413560">
              <w:rPr>
                <w:color w:val="000000"/>
                <w:sz w:val="22"/>
                <w:szCs w:val="22"/>
              </w:rPr>
              <w:t xml:space="preserve">Nuolatinis informacijos </w:t>
            </w:r>
            <w:r w:rsidRPr="00413560">
              <w:rPr>
                <w:sz w:val="22"/>
                <w:szCs w:val="22"/>
              </w:rPr>
              <w:t>atnaujinimas (ne mažiau kaip 4 kartus per savaitę)</w:t>
            </w:r>
          </w:p>
        </w:tc>
        <w:tc>
          <w:tcPr>
            <w:tcW w:w="2438" w:type="dxa"/>
          </w:tcPr>
          <w:p w14:paraId="22858457" w14:textId="77777777" w:rsidR="002D4351" w:rsidRPr="00413560" w:rsidRDefault="002D4351" w:rsidP="00772B7A">
            <w:pPr>
              <w:spacing w:line="276" w:lineRule="auto"/>
              <w:jc w:val="center"/>
              <w:rPr>
                <w:color w:val="000000"/>
                <w:sz w:val="22"/>
                <w:szCs w:val="22"/>
              </w:rPr>
            </w:pPr>
            <w:r w:rsidRPr="00413560">
              <w:rPr>
                <w:color w:val="000000"/>
                <w:sz w:val="22"/>
                <w:szCs w:val="22"/>
              </w:rPr>
              <w:t>Rezultatas atitinka planuotą</w:t>
            </w:r>
          </w:p>
        </w:tc>
      </w:tr>
      <w:tr w:rsidR="002D4351" w:rsidRPr="00413560" w14:paraId="7CF7C384" w14:textId="77777777" w:rsidTr="00772B7A">
        <w:trPr>
          <w:cantSplit/>
          <w:trHeight w:val="2088"/>
        </w:trPr>
        <w:tc>
          <w:tcPr>
            <w:tcW w:w="704" w:type="dxa"/>
            <w:vMerge w:val="restart"/>
            <w:vAlign w:val="center"/>
          </w:tcPr>
          <w:p w14:paraId="72131E04" w14:textId="79B6CFAB" w:rsidR="002D4351" w:rsidRPr="00413560" w:rsidRDefault="002D4351" w:rsidP="002525D0">
            <w:pPr>
              <w:spacing w:line="276" w:lineRule="auto"/>
              <w:jc w:val="center"/>
              <w:rPr>
                <w:sz w:val="22"/>
                <w:szCs w:val="22"/>
              </w:rPr>
            </w:pPr>
            <w:r w:rsidRPr="00413560">
              <w:rPr>
                <w:sz w:val="22"/>
                <w:szCs w:val="22"/>
              </w:rPr>
              <w:t>2.</w:t>
            </w:r>
            <w:r w:rsidR="002525D0" w:rsidRPr="00413560">
              <w:rPr>
                <w:sz w:val="22"/>
                <w:szCs w:val="22"/>
              </w:rPr>
              <w:t>4</w:t>
            </w:r>
            <w:r w:rsidRPr="00413560">
              <w:rPr>
                <w:sz w:val="22"/>
                <w:szCs w:val="22"/>
              </w:rPr>
              <w:t>.</w:t>
            </w:r>
          </w:p>
        </w:tc>
        <w:tc>
          <w:tcPr>
            <w:tcW w:w="1531" w:type="dxa"/>
            <w:vMerge w:val="restart"/>
            <w:vAlign w:val="center"/>
          </w:tcPr>
          <w:p w14:paraId="62738726" w14:textId="77777777" w:rsidR="002D4351" w:rsidRPr="00413560" w:rsidRDefault="002D4351" w:rsidP="00772B7A">
            <w:pPr>
              <w:spacing w:line="276" w:lineRule="auto"/>
              <w:rPr>
                <w:sz w:val="22"/>
                <w:szCs w:val="22"/>
              </w:rPr>
            </w:pPr>
            <w:r w:rsidRPr="00413560">
              <w:rPr>
                <w:sz w:val="22"/>
                <w:szCs w:val="22"/>
              </w:rPr>
              <w:t>Informacijos pateikimas ir atnaujinimas  turistinių duomenų bazėse</w:t>
            </w:r>
          </w:p>
        </w:tc>
        <w:tc>
          <w:tcPr>
            <w:tcW w:w="1275" w:type="dxa"/>
            <w:vMerge w:val="restart"/>
            <w:vAlign w:val="center"/>
          </w:tcPr>
          <w:p w14:paraId="051494D9" w14:textId="04DE8EC8" w:rsidR="002D4351" w:rsidRPr="00413560" w:rsidRDefault="002D4351" w:rsidP="00772B7A">
            <w:pPr>
              <w:spacing w:line="276" w:lineRule="auto"/>
              <w:rPr>
                <w:color w:val="000000"/>
                <w:sz w:val="22"/>
                <w:szCs w:val="22"/>
              </w:rPr>
            </w:pPr>
            <w:r w:rsidRPr="00413560">
              <w:rPr>
                <w:color w:val="000000"/>
                <w:sz w:val="22"/>
                <w:szCs w:val="22"/>
              </w:rPr>
              <w:t>202</w:t>
            </w:r>
            <w:r w:rsidR="002525D0" w:rsidRPr="00413560">
              <w:rPr>
                <w:color w:val="000000"/>
                <w:sz w:val="22"/>
                <w:szCs w:val="22"/>
              </w:rPr>
              <w:t>1</w:t>
            </w:r>
            <w:r w:rsidRPr="00413560">
              <w:rPr>
                <w:color w:val="000000"/>
                <w:sz w:val="22"/>
                <w:szCs w:val="22"/>
              </w:rPr>
              <w:t xml:space="preserve"> m.</w:t>
            </w:r>
          </w:p>
          <w:p w14:paraId="019F0CB9" w14:textId="77777777" w:rsidR="002D4351" w:rsidRPr="00413560" w:rsidRDefault="002D4351" w:rsidP="00772B7A">
            <w:pPr>
              <w:spacing w:line="276" w:lineRule="auto"/>
              <w:rPr>
                <w:color w:val="000000"/>
                <w:sz w:val="22"/>
                <w:szCs w:val="22"/>
              </w:rPr>
            </w:pPr>
            <w:r w:rsidRPr="00413560">
              <w:rPr>
                <w:color w:val="000000"/>
                <w:sz w:val="22"/>
                <w:szCs w:val="22"/>
              </w:rPr>
              <w:t xml:space="preserve">I–IV </w:t>
            </w:r>
            <w:proofErr w:type="spellStart"/>
            <w:r w:rsidRPr="00413560">
              <w:rPr>
                <w:color w:val="000000"/>
                <w:sz w:val="22"/>
                <w:szCs w:val="22"/>
              </w:rPr>
              <w:t>ketv</w:t>
            </w:r>
            <w:proofErr w:type="spellEnd"/>
            <w:r w:rsidRPr="00413560">
              <w:rPr>
                <w:color w:val="000000"/>
                <w:sz w:val="22"/>
                <w:szCs w:val="22"/>
              </w:rPr>
              <w:t>.</w:t>
            </w:r>
          </w:p>
        </w:tc>
        <w:tc>
          <w:tcPr>
            <w:tcW w:w="1985" w:type="dxa"/>
            <w:vMerge w:val="restart"/>
          </w:tcPr>
          <w:p w14:paraId="4DB7B80C" w14:textId="77777777" w:rsidR="002D4351" w:rsidRPr="00413560" w:rsidRDefault="002D4351" w:rsidP="00772B7A">
            <w:pPr>
              <w:pStyle w:val="Sraopastraipa"/>
              <w:numPr>
                <w:ilvl w:val="0"/>
                <w:numId w:val="13"/>
              </w:numPr>
              <w:spacing w:after="0"/>
              <w:ind w:left="0"/>
              <w:contextualSpacing/>
              <w:rPr>
                <w:rFonts w:ascii="Times New Roman" w:hAnsi="Times New Roman"/>
                <w:color w:val="000000"/>
                <w:lang w:val="lt-LT"/>
              </w:rPr>
            </w:pPr>
            <w:r w:rsidRPr="00413560">
              <w:rPr>
                <w:rFonts w:ascii="Times New Roman" w:hAnsi="Times New Roman"/>
                <w:color w:val="000000"/>
                <w:lang w:val="lt-LT"/>
              </w:rPr>
              <w:t>Naujų duomenų suvedimas: lankytini objektai, aktyvios pramogos, maitinimas, apgyvendinimas, stovyklavietės ir kt.;</w:t>
            </w:r>
          </w:p>
          <w:p w14:paraId="1C1C8FF6" w14:textId="77777777" w:rsidR="002D4351" w:rsidRPr="00413560" w:rsidRDefault="002D4351" w:rsidP="00772B7A">
            <w:pPr>
              <w:pStyle w:val="Sraopastraipa"/>
              <w:numPr>
                <w:ilvl w:val="0"/>
                <w:numId w:val="13"/>
              </w:numPr>
              <w:spacing w:after="0"/>
              <w:ind w:left="0"/>
              <w:contextualSpacing/>
              <w:rPr>
                <w:rFonts w:ascii="Times New Roman" w:hAnsi="Times New Roman"/>
                <w:color w:val="000000"/>
                <w:lang w:val="lt-LT"/>
              </w:rPr>
            </w:pPr>
            <w:r w:rsidRPr="00413560">
              <w:rPr>
                <w:rFonts w:ascii="Times New Roman" w:hAnsi="Times New Roman"/>
                <w:color w:val="000000"/>
                <w:lang w:val="lt-LT"/>
              </w:rPr>
              <w:t>esamos informacijos atnaujinimas;</w:t>
            </w:r>
          </w:p>
          <w:p w14:paraId="0ECB8904" w14:textId="77777777" w:rsidR="002D4351" w:rsidRPr="00413560" w:rsidRDefault="002D4351" w:rsidP="00772B7A">
            <w:pPr>
              <w:pStyle w:val="Sraopastraipa"/>
              <w:numPr>
                <w:ilvl w:val="0"/>
                <w:numId w:val="13"/>
              </w:numPr>
              <w:spacing w:after="0"/>
              <w:ind w:left="0"/>
              <w:contextualSpacing/>
              <w:rPr>
                <w:rFonts w:ascii="Times New Roman" w:hAnsi="Times New Roman"/>
                <w:color w:val="000000"/>
                <w:lang w:val="lt-LT"/>
              </w:rPr>
            </w:pPr>
            <w:r w:rsidRPr="00413560">
              <w:rPr>
                <w:rFonts w:ascii="Times New Roman" w:hAnsi="Times New Roman"/>
                <w:color w:val="000000"/>
                <w:lang w:val="lt-LT"/>
              </w:rPr>
              <w:t>nuotraukų galerijų ir vaizdo įrašų atnaujinimas</w:t>
            </w:r>
          </w:p>
          <w:p w14:paraId="31541E38" w14:textId="77777777" w:rsidR="002D4351" w:rsidRPr="00413560" w:rsidRDefault="002D4351" w:rsidP="00772B7A">
            <w:pPr>
              <w:spacing w:line="276" w:lineRule="auto"/>
              <w:rPr>
                <w:color w:val="000000"/>
                <w:sz w:val="22"/>
                <w:szCs w:val="22"/>
              </w:rPr>
            </w:pPr>
          </w:p>
        </w:tc>
        <w:tc>
          <w:tcPr>
            <w:tcW w:w="1701" w:type="dxa"/>
          </w:tcPr>
          <w:p w14:paraId="031813ED" w14:textId="77777777" w:rsidR="002D4351" w:rsidRPr="00413560" w:rsidRDefault="002D4351" w:rsidP="00772B7A">
            <w:pPr>
              <w:spacing w:line="276" w:lineRule="auto"/>
              <w:jc w:val="center"/>
              <w:rPr>
                <w:color w:val="000000"/>
                <w:sz w:val="22"/>
                <w:szCs w:val="22"/>
              </w:rPr>
            </w:pPr>
          </w:p>
          <w:p w14:paraId="4DC12CCF" w14:textId="7842C3D4" w:rsidR="002D4351" w:rsidRPr="00413560" w:rsidRDefault="002D4351" w:rsidP="002525D0">
            <w:pPr>
              <w:spacing w:line="276" w:lineRule="auto"/>
              <w:jc w:val="center"/>
              <w:rPr>
                <w:color w:val="000000"/>
                <w:sz w:val="22"/>
                <w:szCs w:val="22"/>
              </w:rPr>
            </w:pPr>
            <w:r w:rsidRPr="00413560">
              <w:rPr>
                <w:color w:val="000000"/>
                <w:sz w:val="22"/>
                <w:szCs w:val="22"/>
              </w:rPr>
              <w:t xml:space="preserve">Duomenys suvesti į </w:t>
            </w:r>
            <w:r w:rsidR="002525D0" w:rsidRPr="00413560">
              <w:rPr>
                <w:color w:val="000000"/>
                <w:sz w:val="22"/>
                <w:szCs w:val="22"/>
              </w:rPr>
              <w:t>1</w:t>
            </w:r>
            <w:r w:rsidRPr="00413560">
              <w:rPr>
                <w:color w:val="000000"/>
                <w:sz w:val="22"/>
                <w:szCs w:val="22"/>
              </w:rPr>
              <w:t xml:space="preserve"> vnt. naujų duomenų bazių</w:t>
            </w:r>
          </w:p>
        </w:tc>
        <w:tc>
          <w:tcPr>
            <w:tcW w:w="2438" w:type="dxa"/>
          </w:tcPr>
          <w:p w14:paraId="06E0E682" w14:textId="77777777" w:rsidR="002D4351" w:rsidRPr="00413560" w:rsidRDefault="002D4351" w:rsidP="00772B7A">
            <w:pPr>
              <w:spacing w:line="276" w:lineRule="auto"/>
              <w:jc w:val="center"/>
              <w:rPr>
                <w:color w:val="000000"/>
                <w:sz w:val="22"/>
                <w:szCs w:val="22"/>
              </w:rPr>
            </w:pPr>
            <w:r w:rsidRPr="00413560">
              <w:rPr>
                <w:color w:val="000000"/>
                <w:sz w:val="22"/>
                <w:szCs w:val="22"/>
              </w:rPr>
              <w:t>Rezultatas atitinka planuotą</w:t>
            </w:r>
          </w:p>
        </w:tc>
      </w:tr>
      <w:tr w:rsidR="002D4351" w:rsidRPr="00413560" w14:paraId="20C038D8" w14:textId="77777777" w:rsidTr="00772B7A">
        <w:trPr>
          <w:cantSplit/>
          <w:trHeight w:val="2088"/>
        </w:trPr>
        <w:tc>
          <w:tcPr>
            <w:tcW w:w="704" w:type="dxa"/>
            <w:vMerge/>
            <w:vAlign w:val="center"/>
          </w:tcPr>
          <w:p w14:paraId="4814AB4B" w14:textId="77777777" w:rsidR="002D4351" w:rsidRPr="00413560" w:rsidRDefault="002D4351" w:rsidP="00772B7A">
            <w:pPr>
              <w:spacing w:line="276" w:lineRule="auto"/>
              <w:jc w:val="center"/>
              <w:rPr>
                <w:color w:val="000000"/>
                <w:sz w:val="22"/>
                <w:szCs w:val="22"/>
              </w:rPr>
            </w:pPr>
          </w:p>
        </w:tc>
        <w:tc>
          <w:tcPr>
            <w:tcW w:w="1531" w:type="dxa"/>
            <w:vMerge/>
            <w:vAlign w:val="center"/>
          </w:tcPr>
          <w:p w14:paraId="5BFC3E53" w14:textId="77777777" w:rsidR="002D4351" w:rsidRPr="00413560" w:rsidRDefault="002D4351" w:rsidP="00772B7A">
            <w:pPr>
              <w:spacing w:line="276" w:lineRule="auto"/>
              <w:rPr>
                <w:color w:val="000000"/>
                <w:sz w:val="22"/>
                <w:szCs w:val="22"/>
              </w:rPr>
            </w:pPr>
          </w:p>
        </w:tc>
        <w:tc>
          <w:tcPr>
            <w:tcW w:w="1275" w:type="dxa"/>
            <w:vMerge/>
            <w:vAlign w:val="center"/>
          </w:tcPr>
          <w:p w14:paraId="76EFED6F" w14:textId="77777777" w:rsidR="002D4351" w:rsidRPr="00413560" w:rsidRDefault="002D4351" w:rsidP="00772B7A">
            <w:pPr>
              <w:spacing w:line="276" w:lineRule="auto"/>
              <w:rPr>
                <w:color w:val="000000"/>
                <w:sz w:val="22"/>
                <w:szCs w:val="22"/>
              </w:rPr>
            </w:pPr>
          </w:p>
        </w:tc>
        <w:tc>
          <w:tcPr>
            <w:tcW w:w="1985" w:type="dxa"/>
            <w:vMerge/>
          </w:tcPr>
          <w:p w14:paraId="6D74C21E" w14:textId="77777777" w:rsidR="002D4351" w:rsidRPr="00413560" w:rsidRDefault="002D4351" w:rsidP="00772B7A">
            <w:pPr>
              <w:pStyle w:val="Sraopastraipa"/>
              <w:numPr>
                <w:ilvl w:val="0"/>
                <w:numId w:val="13"/>
              </w:numPr>
              <w:spacing w:after="0"/>
              <w:ind w:left="0"/>
              <w:contextualSpacing/>
              <w:rPr>
                <w:rFonts w:ascii="Times New Roman" w:hAnsi="Times New Roman"/>
                <w:color w:val="000000"/>
              </w:rPr>
            </w:pPr>
          </w:p>
        </w:tc>
        <w:tc>
          <w:tcPr>
            <w:tcW w:w="1701" w:type="dxa"/>
          </w:tcPr>
          <w:p w14:paraId="3347F069" w14:textId="602FC0BB" w:rsidR="002D4351" w:rsidRPr="00413560" w:rsidRDefault="002525D0" w:rsidP="002525D0">
            <w:pPr>
              <w:spacing w:line="276" w:lineRule="auto"/>
              <w:jc w:val="center"/>
              <w:rPr>
                <w:color w:val="000000"/>
                <w:sz w:val="22"/>
                <w:szCs w:val="22"/>
              </w:rPr>
            </w:pPr>
            <w:r w:rsidRPr="00413560">
              <w:rPr>
                <w:color w:val="000000"/>
                <w:sz w:val="22"/>
                <w:szCs w:val="22"/>
              </w:rPr>
              <w:t>1</w:t>
            </w:r>
            <w:r w:rsidR="002D4351" w:rsidRPr="00413560">
              <w:rPr>
                <w:color w:val="000000"/>
                <w:sz w:val="22"/>
                <w:szCs w:val="22"/>
              </w:rPr>
              <w:t>0 proc. išaugęs Anykščių krašto nuotraukų ir vaizdo įrašų talpinimas</w:t>
            </w:r>
          </w:p>
        </w:tc>
        <w:tc>
          <w:tcPr>
            <w:tcW w:w="2438" w:type="dxa"/>
          </w:tcPr>
          <w:p w14:paraId="69DEBB31" w14:textId="3E6D8FC0" w:rsidR="002D4351" w:rsidRPr="00413560" w:rsidRDefault="002D4351" w:rsidP="00C3415B">
            <w:pPr>
              <w:spacing w:line="276" w:lineRule="auto"/>
              <w:rPr>
                <w:color w:val="000000"/>
                <w:sz w:val="22"/>
                <w:szCs w:val="22"/>
              </w:rPr>
            </w:pPr>
            <w:r w:rsidRPr="00413560">
              <w:rPr>
                <w:sz w:val="22"/>
                <w:szCs w:val="22"/>
              </w:rPr>
              <w:t xml:space="preserve">Rezultatas nepasiektas dėl </w:t>
            </w:r>
            <w:r w:rsidR="00413560">
              <w:rPr>
                <w:sz w:val="22"/>
                <w:szCs w:val="22"/>
              </w:rPr>
              <w:t>COVID</w:t>
            </w:r>
            <w:r w:rsidRPr="00413560">
              <w:rPr>
                <w:sz w:val="22"/>
                <w:szCs w:val="22"/>
              </w:rPr>
              <w:t xml:space="preserve">-19 pandemijos sukeltų priežasčių,  t. y. </w:t>
            </w:r>
            <w:r w:rsidRPr="00C3415B">
              <w:rPr>
                <w:sz w:val="22"/>
                <w:szCs w:val="22"/>
              </w:rPr>
              <w:t>dėl darbuotojų prastovose</w:t>
            </w:r>
          </w:p>
        </w:tc>
      </w:tr>
      <w:tr w:rsidR="002D4351" w:rsidRPr="00413560" w14:paraId="6EA61D8C" w14:textId="77777777" w:rsidTr="00772B7A">
        <w:trPr>
          <w:cantSplit/>
          <w:trHeight w:val="315"/>
        </w:trPr>
        <w:tc>
          <w:tcPr>
            <w:tcW w:w="704" w:type="dxa"/>
            <w:vAlign w:val="center"/>
          </w:tcPr>
          <w:p w14:paraId="09517B7B" w14:textId="29E42401" w:rsidR="002D4351" w:rsidRPr="00413560" w:rsidRDefault="002D4351" w:rsidP="002525D0">
            <w:pPr>
              <w:spacing w:line="276" w:lineRule="auto"/>
              <w:jc w:val="center"/>
              <w:rPr>
                <w:color w:val="000000"/>
                <w:sz w:val="22"/>
                <w:szCs w:val="22"/>
              </w:rPr>
            </w:pPr>
            <w:r w:rsidRPr="00413560">
              <w:rPr>
                <w:color w:val="000000"/>
                <w:sz w:val="22"/>
                <w:szCs w:val="22"/>
              </w:rPr>
              <w:t>2.</w:t>
            </w:r>
            <w:r w:rsidR="002525D0" w:rsidRPr="00413560">
              <w:rPr>
                <w:color w:val="000000"/>
                <w:sz w:val="22"/>
                <w:szCs w:val="22"/>
              </w:rPr>
              <w:t>5</w:t>
            </w:r>
            <w:r w:rsidRPr="00413560">
              <w:rPr>
                <w:color w:val="000000"/>
                <w:sz w:val="22"/>
                <w:szCs w:val="22"/>
              </w:rPr>
              <w:t>.</w:t>
            </w:r>
          </w:p>
        </w:tc>
        <w:tc>
          <w:tcPr>
            <w:tcW w:w="1531" w:type="dxa"/>
            <w:vAlign w:val="center"/>
          </w:tcPr>
          <w:p w14:paraId="15FADC54" w14:textId="77777777" w:rsidR="002D4351" w:rsidRPr="00413560" w:rsidRDefault="002D4351" w:rsidP="00772B7A">
            <w:pPr>
              <w:spacing w:line="276" w:lineRule="auto"/>
              <w:rPr>
                <w:color w:val="000000"/>
                <w:sz w:val="22"/>
                <w:szCs w:val="22"/>
              </w:rPr>
            </w:pPr>
            <w:r w:rsidRPr="00413560">
              <w:rPr>
                <w:color w:val="000000"/>
                <w:sz w:val="22"/>
                <w:szCs w:val="22"/>
              </w:rPr>
              <w:t>Objektų žymėjimas, maršrutų kūrimas</w:t>
            </w:r>
          </w:p>
        </w:tc>
        <w:tc>
          <w:tcPr>
            <w:tcW w:w="1275" w:type="dxa"/>
            <w:vAlign w:val="center"/>
          </w:tcPr>
          <w:p w14:paraId="53E3304C" w14:textId="6689BB78" w:rsidR="002D4351" w:rsidRPr="00413560" w:rsidRDefault="002D4351" w:rsidP="00772B7A">
            <w:pPr>
              <w:spacing w:line="276" w:lineRule="auto"/>
              <w:rPr>
                <w:color w:val="000000"/>
                <w:sz w:val="22"/>
                <w:szCs w:val="22"/>
              </w:rPr>
            </w:pPr>
            <w:r w:rsidRPr="00413560">
              <w:rPr>
                <w:color w:val="000000"/>
                <w:sz w:val="22"/>
                <w:szCs w:val="22"/>
              </w:rPr>
              <w:t>202</w:t>
            </w:r>
            <w:r w:rsidR="002525D0" w:rsidRPr="00413560">
              <w:rPr>
                <w:color w:val="000000"/>
                <w:sz w:val="22"/>
                <w:szCs w:val="22"/>
              </w:rPr>
              <w:t>1</w:t>
            </w:r>
            <w:r w:rsidRPr="00413560">
              <w:rPr>
                <w:color w:val="000000"/>
                <w:sz w:val="22"/>
                <w:szCs w:val="22"/>
              </w:rPr>
              <w:t xml:space="preserve"> m.</w:t>
            </w:r>
          </w:p>
          <w:p w14:paraId="4DC0ACC6" w14:textId="77777777" w:rsidR="002D4351" w:rsidRPr="00413560" w:rsidRDefault="002D4351" w:rsidP="00772B7A">
            <w:pPr>
              <w:spacing w:line="276" w:lineRule="auto"/>
              <w:rPr>
                <w:color w:val="000000"/>
                <w:sz w:val="22"/>
                <w:szCs w:val="22"/>
              </w:rPr>
            </w:pPr>
            <w:r w:rsidRPr="00413560">
              <w:rPr>
                <w:color w:val="000000"/>
                <w:sz w:val="22"/>
                <w:szCs w:val="22"/>
              </w:rPr>
              <w:t xml:space="preserve">III </w:t>
            </w:r>
            <w:proofErr w:type="spellStart"/>
            <w:r w:rsidRPr="00413560">
              <w:rPr>
                <w:color w:val="000000"/>
                <w:sz w:val="22"/>
                <w:szCs w:val="22"/>
              </w:rPr>
              <w:t>ketv</w:t>
            </w:r>
            <w:proofErr w:type="spellEnd"/>
            <w:r w:rsidRPr="00413560">
              <w:rPr>
                <w:color w:val="000000"/>
                <w:sz w:val="22"/>
                <w:szCs w:val="22"/>
              </w:rPr>
              <w:t>.</w:t>
            </w:r>
          </w:p>
        </w:tc>
        <w:tc>
          <w:tcPr>
            <w:tcW w:w="1985" w:type="dxa"/>
          </w:tcPr>
          <w:p w14:paraId="73B1079C" w14:textId="77777777" w:rsidR="002D4351" w:rsidRPr="00413560" w:rsidRDefault="002D4351" w:rsidP="00772B7A">
            <w:pPr>
              <w:pStyle w:val="Sraopastraipa"/>
              <w:numPr>
                <w:ilvl w:val="0"/>
                <w:numId w:val="14"/>
              </w:numPr>
              <w:spacing w:after="0"/>
              <w:ind w:left="0"/>
              <w:contextualSpacing/>
              <w:rPr>
                <w:rFonts w:ascii="Times New Roman" w:hAnsi="Times New Roman"/>
                <w:color w:val="000000"/>
                <w:lang w:val="lt-LT"/>
              </w:rPr>
            </w:pPr>
            <w:r w:rsidRPr="00413560">
              <w:rPr>
                <w:rFonts w:ascii="Times New Roman" w:hAnsi="Times New Roman"/>
                <w:color w:val="000000"/>
                <w:lang w:val="lt-LT"/>
              </w:rPr>
              <w:t>Objektų suvedimas į įvairias sistemas;</w:t>
            </w:r>
          </w:p>
          <w:p w14:paraId="697DEA26" w14:textId="77777777" w:rsidR="002D4351" w:rsidRPr="00413560" w:rsidRDefault="002D4351" w:rsidP="00772B7A">
            <w:pPr>
              <w:pStyle w:val="Sraopastraipa"/>
              <w:numPr>
                <w:ilvl w:val="0"/>
                <w:numId w:val="14"/>
              </w:numPr>
              <w:spacing w:after="0"/>
              <w:ind w:left="0"/>
              <w:contextualSpacing/>
              <w:rPr>
                <w:rFonts w:ascii="Times New Roman" w:hAnsi="Times New Roman"/>
                <w:color w:val="000000"/>
                <w:lang w:val="lt-LT"/>
              </w:rPr>
            </w:pPr>
            <w:r w:rsidRPr="00413560">
              <w:rPr>
                <w:rFonts w:ascii="Times New Roman" w:hAnsi="Times New Roman"/>
                <w:color w:val="000000"/>
                <w:lang w:val="lt-LT"/>
              </w:rPr>
              <w:t>naujų maršrutų kūrimas ir pristatymas virtualioje erdvėje;</w:t>
            </w:r>
          </w:p>
          <w:p w14:paraId="1E8CA506" w14:textId="77777777" w:rsidR="002D4351" w:rsidRPr="00413560" w:rsidRDefault="002D4351" w:rsidP="00772B7A">
            <w:pPr>
              <w:pStyle w:val="Sraopastraipa"/>
              <w:numPr>
                <w:ilvl w:val="0"/>
                <w:numId w:val="14"/>
              </w:numPr>
              <w:spacing w:after="0"/>
              <w:ind w:left="0"/>
              <w:contextualSpacing/>
              <w:rPr>
                <w:rFonts w:ascii="Times New Roman" w:hAnsi="Times New Roman"/>
                <w:color w:val="000000"/>
                <w:lang w:val="lt-LT"/>
              </w:rPr>
            </w:pPr>
            <w:r w:rsidRPr="00413560">
              <w:rPr>
                <w:rFonts w:ascii="Times New Roman" w:hAnsi="Times New Roman"/>
                <w:color w:val="000000"/>
                <w:lang w:val="lt-LT"/>
              </w:rPr>
              <w:t>lengvai surandami objektai navigacijos pagalba naudojant išmaniuosius telefonus ar planšetinius kompiuterius,</w:t>
            </w:r>
          </w:p>
          <w:p w14:paraId="14A39C44" w14:textId="77777777" w:rsidR="002D4351" w:rsidRPr="00413560" w:rsidRDefault="002D4351" w:rsidP="00772B7A">
            <w:pPr>
              <w:pStyle w:val="Sraopastraipa"/>
              <w:numPr>
                <w:ilvl w:val="0"/>
                <w:numId w:val="14"/>
              </w:numPr>
              <w:spacing w:after="0"/>
              <w:ind w:left="0"/>
              <w:contextualSpacing/>
              <w:rPr>
                <w:rFonts w:ascii="Times New Roman" w:hAnsi="Times New Roman"/>
                <w:color w:val="000000"/>
                <w:lang w:val="lt-LT"/>
              </w:rPr>
            </w:pPr>
            <w:r w:rsidRPr="00413560">
              <w:rPr>
                <w:rFonts w:ascii="Times New Roman" w:hAnsi="Times New Roman"/>
                <w:color w:val="000000"/>
                <w:lang w:val="lt-LT"/>
              </w:rPr>
              <w:t>įvairių sistemų sujungimas</w:t>
            </w:r>
          </w:p>
          <w:p w14:paraId="63AEA24F" w14:textId="77777777" w:rsidR="002D4351" w:rsidRPr="00413560" w:rsidRDefault="002D4351" w:rsidP="00772B7A">
            <w:pPr>
              <w:spacing w:line="276" w:lineRule="auto"/>
              <w:rPr>
                <w:color w:val="000000"/>
                <w:sz w:val="22"/>
                <w:szCs w:val="22"/>
              </w:rPr>
            </w:pPr>
          </w:p>
        </w:tc>
        <w:tc>
          <w:tcPr>
            <w:tcW w:w="1701" w:type="dxa"/>
          </w:tcPr>
          <w:p w14:paraId="3D95A716" w14:textId="51B130D5" w:rsidR="002D4351" w:rsidRPr="00413560" w:rsidRDefault="002525D0" w:rsidP="00772B7A">
            <w:pPr>
              <w:spacing w:line="276" w:lineRule="auto"/>
              <w:jc w:val="center"/>
              <w:rPr>
                <w:color w:val="000000"/>
                <w:sz w:val="22"/>
                <w:szCs w:val="22"/>
              </w:rPr>
            </w:pPr>
            <w:r w:rsidRPr="00413560">
              <w:rPr>
                <w:color w:val="000000"/>
                <w:sz w:val="22"/>
                <w:szCs w:val="22"/>
              </w:rPr>
              <w:t>2</w:t>
            </w:r>
            <w:r w:rsidR="002D4351" w:rsidRPr="00413560">
              <w:rPr>
                <w:color w:val="000000"/>
                <w:sz w:val="22"/>
                <w:szCs w:val="22"/>
              </w:rPr>
              <w:t xml:space="preserve"> vnt. naujų skirtingų maršrutų</w:t>
            </w:r>
          </w:p>
          <w:p w14:paraId="3137D088" w14:textId="77777777" w:rsidR="002D4351" w:rsidRPr="00413560" w:rsidRDefault="002D4351" w:rsidP="00772B7A">
            <w:pPr>
              <w:spacing w:line="276" w:lineRule="auto"/>
              <w:jc w:val="center"/>
              <w:rPr>
                <w:color w:val="000000"/>
                <w:sz w:val="22"/>
                <w:szCs w:val="22"/>
              </w:rPr>
            </w:pPr>
          </w:p>
        </w:tc>
        <w:tc>
          <w:tcPr>
            <w:tcW w:w="2438" w:type="dxa"/>
          </w:tcPr>
          <w:p w14:paraId="4547CD91" w14:textId="77777777" w:rsidR="002D4351" w:rsidRPr="00413560" w:rsidRDefault="002D4351" w:rsidP="00772B7A">
            <w:pPr>
              <w:spacing w:line="276" w:lineRule="auto"/>
              <w:jc w:val="center"/>
              <w:rPr>
                <w:color w:val="000000"/>
                <w:sz w:val="22"/>
                <w:szCs w:val="22"/>
              </w:rPr>
            </w:pPr>
            <w:r w:rsidRPr="00413560">
              <w:rPr>
                <w:color w:val="000000"/>
                <w:sz w:val="22"/>
                <w:szCs w:val="22"/>
              </w:rPr>
              <w:t>Rezultatas atitinka planuotą</w:t>
            </w:r>
          </w:p>
        </w:tc>
      </w:tr>
      <w:tr w:rsidR="002525D0" w:rsidRPr="00413560" w14:paraId="74D30014" w14:textId="77777777" w:rsidTr="00276D54">
        <w:trPr>
          <w:cantSplit/>
          <w:trHeight w:val="1153"/>
        </w:trPr>
        <w:tc>
          <w:tcPr>
            <w:tcW w:w="704" w:type="dxa"/>
            <w:vMerge w:val="restart"/>
            <w:vAlign w:val="center"/>
          </w:tcPr>
          <w:p w14:paraId="75C876F2" w14:textId="0A626D80" w:rsidR="002525D0" w:rsidRPr="00413560" w:rsidRDefault="002525D0" w:rsidP="002525D0">
            <w:pPr>
              <w:spacing w:line="276" w:lineRule="auto"/>
              <w:jc w:val="center"/>
              <w:rPr>
                <w:color w:val="000000"/>
                <w:sz w:val="22"/>
                <w:szCs w:val="22"/>
              </w:rPr>
            </w:pPr>
            <w:r w:rsidRPr="00413560">
              <w:rPr>
                <w:color w:val="000000"/>
                <w:sz w:val="22"/>
                <w:szCs w:val="22"/>
              </w:rPr>
              <w:t>2.6.</w:t>
            </w:r>
          </w:p>
        </w:tc>
        <w:tc>
          <w:tcPr>
            <w:tcW w:w="1531" w:type="dxa"/>
            <w:vMerge w:val="restart"/>
            <w:vAlign w:val="center"/>
          </w:tcPr>
          <w:p w14:paraId="2688221E" w14:textId="77777777" w:rsidR="002525D0" w:rsidRPr="00413560" w:rsidRDefault="002525D0" w:rsidP="00772B7A">
            <w:pPr>
              <w:spacing w:line="276" w:lineRule="auto"/>
              <w:rPr>
                <w:color w:val="000000"/>
                <w:sz w:val="22"/>
                <w:szCs w:val="22"/>
              </w:rPr>
            </w:pPr>
            <w:r w:rsidRPr="00413560">
              <w:rPr>
                <w:color w:val="000000"/>
                <w:sz w:val="22"/>
                <w:szCs w:val="22"/>
              </w:rPr>
              <w:t xml:space="preserve">Anykščių rajono turizmo objektų pristatymas vietos ir užsienio parodose, įvairiuose renginiuose, mugėse </w:t>
            </w:r>
          </w:p>
        </w:tc>
        <w:tc>
          <w:tcPr>
            <w:tcW w:w="1275" w:type="dxa"/>
            <w:vMerge w:val="restart"/>
            <w:vAlign w:val="center"/>
          </w:tcPr>
          <w:p w14:paraId="4F91AAA5" w14:textId="3FBFC0E2" w:rsidR="002525D0" w:rsidRPr="00413560" w:rsidRDefault="002525D0" w:rsidP="00772B7A">
            <w:pPr>
              <w:spacing w:line="276" w:lineRule="auto"/>
              <w:rPr>
                <w:color w:val="000000"/>
                <w:sz w:val="22"/>
                <w:szCs w:val="22"/>
              </w:rPr>
            </w:pPr>
            <w:r w:rsidRPr="00413560">
              <w:rPr>
                <w:color w:val="000000"/>
                <w:sz w:val="22"/>
                <w:szCs w:val="22"/>
              </w:rPr>
              <w:t>2021 m.</w:t>
            </w:r>
          </w:p>
          <w:p w14:paraId="224C5C4D" w14:textId="77777777" w:rsidR="002525D0" w:rsidRPr="00413560" w:rsidRDefault="002525D0" w:rsidP="00772B7A">
            <w:pPr>
              <w:spacing w:line="276" w:lineRule="auto"/>
              <w:rPr>
                <w:color w:val="000000"/>
                <w:sz w:val="22"/>
                <w:szCs w:val="22"/>
              </w:rPr>
            </w:pPr>
            <w:r w:rsidRPr="00413560">
              <w:rPr>
                <w:color w:val="000000"/>
                <w:sz w:val="22"/>
                <w:szCs w:val="22"/>
              </w:rPr>
              <w:t xml:space="preserve">I–IV </w:t>
            </w:r>
            <w:proofErr w:type="spellStart"/>
            <w:r w:rsidRPr="00413560">
              <w:rPr>
                <w:color w:val="000000"/>
                <w:sz w:val="22"/>
                <w:szCs w:val="22"/>
              </w:rPr>
              <w:t>ketv</w:t>
            </w:r>
            <w:proofErr w:type="spellEnd"/>
            <w:r w:rsidRPr="00413560">
              <w:rPr>
                <w:color w:val="000000"/>
                <w:sz w:val="22"/>
                <w:szCs w:val="22"/>
              </w:rPr>
              <w:t>.</w:t>
            </w:r>
          </w:p>
        </w:tc>
        <w:tc>
          <w:tcPr>
            <w:tcW w:w="1985" w:type="dxa"/>
            <w:vMerge w:val="restart"/>
          </w:tcPr>
          <w:p w14:paraId="667DC013" w14:textId="2B91846D" w:rsidR="002525D0" w:rsidRPr="00413560" w:rsidRDefault="002525D0" w:rsidP="002525D0">
            <w:pPr>
              <w:spacing w:line="276" w:lineRule="auto"/>
              <w:rPr>
                <w:color w:val="000000"/>
                <w:sz w:val="22"/>
                <w:szCs w:val="22"/>
              </w:rPr>
            </w:pPr>
            <w:r w:rsidRPr="00413560">
              <w:rPr>
                <w:color w:val="000000"/>
                <w:sz w:val="22"/>
                <w:szCs w:val="22"/>
              </w:rPr>
              <w:t xml:space="preserve">Parengta informacinė medžiaga. Vykdyta komunikacija su Latvijos turizmo  organizatoriais, pasiruošta kt. reikalinga įranga </w:t>
            </w:r>
          </w:p>
        </w:tc>
        <w:tc>
          <w:tcPr>
            <w:tcW w:w="1701" w:type="dxa"/>
          </w:tcPr>
          <w:p w14:paraId="013E8B66" w14:textId="683A7559" w:rsidR="002525D0" w:rsidRPr="00413560" w:rsidRDefault="002525D0" w:rsidP="002525D0">
            <w:pPr>
              <w:pStyle w:val="Sraopastraipa"/>
              <w:ind w:left="0"/>
              <w:jc w:val="center"/>
              <w:rPr>
                <w:rFonts w:ascii="Times New Roman" w:hAnsi="Times New Roman"/>
                <w:color w:val="000000"/>
                <w:lang w:val="lt-LT"/>
              </w:rPr>
            </w:pPr>
            <w:r w:rsidRPr="00413560">
              <w:rPr>
                <w:rFonts w:ascii="Times New Roman" w:hAnsi="Times New Roman"/>
                <w:color w:val="000000"/>
                <w:lang w:val="lt-LT"/>
              </w:rPr>
              <w:t>Dalyvauta  1 konferencijoje (Latvija)</w:t>
            </w:r>
          </w:p>
        </w:tc>
        <w:tc>
          <w:tcPr>
            <w:tcW w:w="2438" w:type="dxa"/>
          </w:tcPr>
          <w:p w14:paraId="57766A25" w14:textId="77777777" w:rsidR="002525D0" w:rsidRPr="00413560" w:rsidRDefault="002525D0" w:rsidP="00772B7A">
            <w:pPr>
              <w:pStyle w:val="Sraopastraipa"/>
              <w:ind w:left="0"/>
              <w:jc w:val="center"/>
              <w:rPr>
                <w:rFonts w:ascii="Times New Roman" w:hAnsi="Times New Roman"/>
                <w:color w:val="000000"/>
                <w:lang w:val="lt-LT"/>
              </w:rPr>
            </w:pPr>
            <w:r w:rsidRPr="00413560">
              <w:rPr>
                <w:rFonts w:ascii="Times New Roman" w:hAnsi="Times New Roman"/>
                <w:color w:val="000000"/>
                <w:lang w:val="lt-LT"/>
              </w:rPr>
              <w:t>Rezultatas atitinka planuotą</w:t>
            </w:r>
          </w:p>
        </w:tc>
      </w:tr>
      <w:tr w:rsidR="002D4351" w:rsidRPr="00413560" w14:paraId="6DDC39D0" w14:textId="77777777" w:rsidTr="00772B7A">
        <w:trPr>
          <w:cantSplit/>
          <w:trHeight w:val="691"/>
        </w:trPr>
        <w:tc>
          <w:tcPr>
            <w:tcW w:w="704" w:type="dxa"/>
            <w:vMerge/>
            <w:vAlign w:val="center"/>
          </w:tcPr>
          <w:p w14:paraId="4C82D147" w14:textId="77777777" w:rsidR="002D4351" w:rsidRPr="00413560" w:rsidRDefault="002D4351" w:rsidP="00772B7A">
            <w:pPr>
              <w:spacing w:line="276" w:lineRule="auto"/>
              <w:jc w:val="center"/>
              <w:rPr>
                <w:color w:val="000000"/>
                <w:sz w:val="22"/>
                <w:szCs w:val="22"/>
              </w:rPr>
            </w:pPr>
          </w:p>
        </w:tc>
        <w:tc>
          <w:tcPr>
            <w:tcW w:w="1531" w:type="dxa"/>
            <w:vMerge/>
            <w:vAlign w:val="center"/>
          </w:tcPr>
          <w:p w14:paraId="51A35EDE" w14:textId="77777777" w:rsidR="002D4351" w:rsidRPr="00413560" w:rsidRDefault="002D4351" w:rsidP="00772B7A">
            <w:pPr>
              <w:spacing w:line="276" w:lineRule="auto"/>
              <w:rPr>
                <w:color w:val="000000"/>
                <w:sz w:val="22"/>
                <w:szCs w:val="22"/>
              </w:rPr>
            </w:pPr>
          </w:p>
        </w:tc>
        <w:tc>
          <w:tcPr>
            <w:tcW w:w="1275" w:type="dxa"/>
            <w:vMerge/>
            <w:vAlign w:val="center"/>
          </w:tcPr>
          <w:p w14:paraId="037B4ED5" w14:textId="77777777" w:rsidR="002D4351" w:rsidRPr="00413560" w:rsidRDefault="002D4351" w:rsidP="00772B7A">
            <w:pPr>
              <w:spacing w:line="276" w:lineRule="auto"/>
              <w:rPr>
                <w:color w:val="000000"/>
                <w:sz w:val="22"/>
                <w:szCs w:val="22"/>
              </w:rPr>
            </w:pPr>
          </w:p>
        </w:tc>
        <w:tc>
          <w:tcPr>
            <w:tcW w:w="1985" w:type="dxa"/>
            <w:vMerge/>
          </w:tcPr>
          <w:p w14:paraId="2C8BEF3D" w14:textId="77777777" w:rsidR="002D4351" w:rsidRPr="00413560" w:rsidRDefault="002D4351" w:rsidP="00772B7A">
            <w:pPr>
              <w:spacing w:line="276" w:lineRule="auto"/>
              <w:rPr>
                <w:color w:val="000000"/>
                <w:sz w:val="22"/>
                <w:szCs w:val="22"/>
              </w:rPr>
            </w:pPr>
          </w:p>
        </w:tc>
        <w:tc>
          <w:tcPr>
            <w:tcW w:w="1701" w:type="dxa"/>
          </w:tcPr>
          <w:p w14:paraId="0F65B0EF" w14:textId="10D52936" w:rsidR="002D4351" w:rsidRPr="00413560" w:rsidRDefault="002525D0" w:rsidP="002525D0">
            <w:pPr>
              <w:pStyle w:val="Sraopastraipa"/>
              <w:ind w:left="0"/>
              <w:jc w:val="center"/>
              <w:rPr>
                <w:rFonts w:ascii="Times New Roman" w:hAnsi="Times New Roman"/>
                <w:color w:val="000000"/>
                <w:lang w:val="lt-LT"/>
              </w:rPr>
            </w:pPr>
            <w:r w:rsidRPr="00413560">
              <w:rPr>
                <w:rFonts w:ascii="Times New Roman" w:hAnsi="Times New Roman"/>
                <w:color w:val="000000"/>
                <w:lang w:val="lt-LT"/>
              </w:rPr>
              <w:t>Ned</w:t>
            </w:r>
            <w:r w:rsidR="002D4351" w:rsidRPr="00413560">
              <w:rPr>
                <w:rFonts w:ascii="Times New Roman" w:hAnsi="Times New Roman"/>
                <w:color w:val="000000"/>
                <w:lang w:val="lt-LT"/>
              </w:rPr>
              <w:t>alyvauta  kontaktų mugėse</w:t>
            </w:r>
            <w:r w:rsidRPr="00413560">
              <w:rPr>
                <w:rFonts w:ascii="Times New Roman" w:hAnsi="Times New Roman"/>
                <w:color w:val="000000"/>
                <w:lang w:val="lt-LT"/>
              </w:rPr>
              <w:t xml:space="preserve">, nes jos buvo atšauktos </w:t>
            </w:r>
          </w:p>
        </w:tc>
        <w:tc>
          <w:tcPr>
            <w:tcW w:w="2438" w:type="dxa"/>
          </w:tcPr>
          <w:p w14:paraId="4B417606" w14:textId="0C307ED0" w:rsidR="002D4351" w:rsidRPr="00413560" w:rsidRDefault="002D4351" w:rsidP="00772B7A">
            <w:pPr>
              <w:pStyle w:val="Sraopastraipa"/>
              <w:ind w:left="0"/>
              <w:jc w:val="center"/>
              <w:rPr>
                <w:rFonts w:ascii="Times New Roman" w:hAnsi="Times New Roman"/>
                <w:lang w:val="lt-LT"/>
              </w:rPr>
            </w:pPr>
            <w:r w:rsidRPr="00413560">
              <w:rPr>
                <w:rFonts w:ascii="Times New Roman" w:hAnsi="Times New Roman"/>
                <w:lang w:val="lt-LT"/>
              </w:rPr>
              <w:t>Rezultatas nepasiektas dėl C</w:t>
            </w:r>
            <w:r w:rsidR="00413560">
              <w:rPr>
                <w:rFonts w:ascii="Times New Roman" w:hAnsi="Times New Roman"/>
                <w:lang w:val="lt-LT"/>
              </w:rPr>
              <w:t>OVID</w:t>
            </w:r>
            <w:r w:rsidRPr="00413560">
              <w:rPr>
                <w:rFonts w:ascii="Times New Roman" w:hAnsi="Times New Roman"/>
                <w:lang w:val="lt-LT"/>
              </w:rPr>
              <w:t xml:space="preserve">-19 pandemijos sukeltų priežasčių, t. y. </w:t>
            </w:r>
            <w:r w:rsidRPr="00C3415B">
              <w:rPr>
                <w:rFonts w:ascii="Times New Roman" w:hAnsi="Times New Roman"/>
                <w:lang w:val="lt-LT"/>
              </w:rPr>
              <w:t>dėl darbuotojų prastovose</w:t>
            </w:r>
          </w:p>
          <w:p w14:paraId="29599CAC" w14:textId="77777777" w:rsidR="002D4351" w:rsidRPr="00413560" w:rsidRDefault="002D4351" w:rsidP="00772B7A">
            <w:pPr>
              <w:pStyle w:val="Sraopastraipa"/>
              <w:ind w:left="0"/>
              <w:jc w:val="center"/>
              <w:rPr>
                <w:rFonts w:ascii="Times New Roman" w:hAnsi="Times New Roman"/>
                <w:color w:val="000000"/>
                <w:lang w:val="lt-LT"/>
              </w:rPr>
            </w:pPr>
          </w:p>
        </w:tc>
      </w:tr>
      <w:tr w:rsidR="002D4351" w:rsidRPr="00413560" w14:paraId="27522B54" w14:textId="77777777" w:rsidTr="00772B7A">
        <w:trPr>
          <w:cantSplit/>
          <w:trHeight w:val="345"/>
        </w:trPr>
        <w:tc>
          <w:tcPr>
            <w:tcW w:w="9634" w:type="dxa"/>
            <w:gridSpan w:val="6"/>
            <w:vAlign w:val="center"/>
          </w:tcPr>
          <w:p w14:paraId="7863CA3B" w14:textId="77777777" w:rsidR="002D4351" w:rsidRPr="00413560" w:rsidRDefault="002D4351" w:rsidP="00772B7A">
            <w:pPr>
              <w:pStyle w:val="Sraopastraipa"/>
              <w:shd w:val="clear" w:color="auto" w:fill="D6E3BC"/>
              <w:ind w:left="0"/>
              <w:rPr>
                <w:rFonts w:ascii="Times New Roman" w:hAnsi="Times New Roman"/>
                <w:b/>
                <w:color w:val="000000"/>
              </w:rPr>
            </w:pPr>
            <w:r w:rsidRPr="00413560">
              <w:rPr>
                <w:rFonts w:ascii="Times New Roman" w:hAnsi="Times New Roman"/>
                <w:b/>
                <w:color w:val="000000"/>
                <w:lang w:val="lt-LT"/>
              </w:rPr>
              <w:t xml:space="preserve"> </w:t>
            </w:r>
            <w:proofErr w:type="spellStart"/>
            <w:r w:rsidRPr="00413560">
              <w:rPr>
                <w:rFonts w:ascii="Times New Roman" w:hAnsi="Times New Roman"/>
                <w:b/>
                <w:color w:val="000000"/>
              </w:rPr>
              <w:t>Rinkti</w:t>
            </w:r>
            <w:proofErr w:type="spellEnd"/>
            <w:r w:rsidRPr="00413560">
              <w:rPr>
                <w:rFonts w:ascii="Times New Roman" w:hAnsi="Times New Roman"/>
                <w:b/>
                <w:color w:val="000000"/>
              </w:rPr>
              <w:t xml:space="preserve">, </w:t>
            </w:r>
            <w:proofErr w:type="spellStart"/>
            <w:r w:rsidRPr="00413560">
              <w:rPr>
                <w:rFonts w:ascii="Times New Roman" w:hAnsi="Times New Roman"/>
                <w:b/>
                <w:color w:val="000000"/>
              </w:rPr>
              <w:t>kaupti</w:t>
            </w:r>
            <w:proofErr w:type="spellEnd"/>
            <w:r w:rsidRPr="00413560">
              <w:rPr>
                <w:rFonts w:ascii="Times New Roman" w:hAnsi="Times New Roman"/>
                <w:b/>
                <w:color w:val="000000"/>
              </w:rPr>
              <w:t xml:space="preserve"> </w:t>
            </w:r>
            <w:proofErr w:type="spellStart"/>
            <w:r w:rsidRPr="00413560">
              <w:rPr>
                <w:rFonts w:ascii="Times New Roman" w:hAnsi="Times New Roman"/>
                <w:b/>
                <w:color w:val="000000"/>
              </w:rPr>
              <w:t>ir</w:t>
            </w:r>
            <w:proofErr w:type="spellEnd"/>
            <w:r w:rsidRPr="00413560">
              <w:rPr>
                <w:rFonts w:ascii="Times New Roman" w:hAnsi="Times New Roman"/>
                <w:b/>
                <w:color w:val="000000"/>
              </w:rPr>
              <w:t xml:space="preserve"> </w:t>
            </w:r>
            <w:proofErr w:type="spellStart"/>
            <w:r w:rsidRPr="00413560">
              <w:rPr>
                <w:rFonts w:ascii="Times New Roman" w:hAnsi="Times New Roman"/>
                <w:b/>
                <w:color w:val="000000"/>
              </w:rPr>
              <w:t>analizuoti</w:t>
            </w:r>
            <w:proofErr w:type="spellEnd"/>
            <w:r w:rsidRPr="00413560">
              <w:rPr>
                <w:rFonts w:ascii="Times New Roman" w:hAnsi="Times New Roman"/>
                <w:b/>
                <w:color w:val="000000"/>
              </w:rPr>
              <w:t xml:space="preserve"> </w:t>
            </w:r>
            <w:proofErr w:type="spellStart"/>
            <w:r w:rsidRPr="00413560">
              <w:rPr>
                <w:rFonts w:ascii="Times New Roman" w:hAnsi="Times New Roman"/>
                <w:b/>
                <w:color w:val="000000"/>
              </w:rPr>
              <w:t>statistinius</w:t>
            </w:r>
            <w:proofErr w:type="spellEnd"/>
            <w:r w:rsidRPr="00413560">
              <w:rPr>
                <w:rFonts w:ascii="Times New Roman" w:hAnsi="Times New Roman"/>
                <w:b/>
                <w:color w:val="000000"/>
              </w:rPr>
              <w:t xml:space="preserve"> </w:t>
            </w:r>
            <w:proofErr w:type="spellStart"/>
            <w:r w:rsidRPr="00413560">
              <w:rPr>
                <w:rFonts w:ascii="Times New Roman" w:hAnsi="Times New Roman"/>
                <w:b/>
                <w:color w:val="000000"/>
              </w:rPr>
              <w:t>duomenis</w:t>
            </w:r>
            <w:proofErr w:type="spellEnd"/>
            <w:r w:rsidRPr="00413560">
              <w:rPr>
                <w:rFonts w:ascii="Times New Roman" w:hAnsi="Times New Roman"/>
                <w:b/>
                <w:color w:val="000000"/>
              </w:rPr>
              <w:t xml:space="preserve"> </w:t>
            </w:r>
            <w:proofErr w:type="spellStart"/>
            <w:r w:rsidRPr="00413560">
              <w:rPr>
                <w:rFonts w:ascii="Times New Roman" w:hAnsi="Times New Roman"/>
                <w:b/>
                <w:color w:val="000000"/>
              </w:rPr>
              <w:t>apie</w:t>
            </w:r>
            <w:proofErr w:type="spellEnd"/>
            <w:r w:rsidRPr="00413560">
              <w:rPr>
                <w:rFonts w:ascii="Times New Roman" w:hAnsi="Times New Roman"/>
                <w:b/>
                <w:color w:val="000000"/>
              </w:rPr>
              <w:t xml:space="preserve"> Anykščių </w:t>
            </w:r>
            <w:proofErr w:type="spellStart"/>
            <w:r w:rsidRPr="00413560">
              <w:rPr>
                <w:rFonts w:ascii="Times New Roman" w:hAnsi="Times New Roman"/>
                <w:b/>
                <w:color w:val="000000"/>
              </w:rPr>
              <w:t>turizmo</w:t>
            </w:r>
            <w:proofErr w:type="spellEnd"/>
            <w:r w:rsidRPr="00413560">
              <w:rPr>
                <w:rFonts w:ascii="Times New Roman" w:hAnsi="Times New Roman"/>
                <w:b/>
                <w:color w:val="000000"/>
              </w:rPr>
              <w:t xml:space="preserve"> </w:t>
            </w:r>
            <w:proofErr w:type="spellStart"/>
            <w:r w:rsidRPr="00413560">
              <w:rPr>
                <w:rFonts w:ascii="Times New Roman" w:hAnsi="Times New Roman"/>
                <w:b/>
                <w:color w:val="000000"/>
              </w:rPr>
              <w:t>ir</w:t>
            </w:r>
            <w:proofErr w:type="spellEnd"/>
            <w:r w:rsidRPr="00413560">
              <w:rPr>
                <w:rFonts w:ascii="Times New Roman" w:hAnsi="Times New Roman"/>
                <w:b/>
                <w:color w:val="000000"/>
              </w:rPr>
              <w:t xml:space="preserve"> </w:t>
            </w:r>
            <w:proofErr w:type="spellStart"/>
            <w:r w:rsidRPr="00413560">
              <w:rPr>
                <w:rFonts w:ascii="Times New Roman" w:hAnsi="Times New Roman"/>
                <w:b/>
                <w:color w:val="000000"/>
              </w:rPr>
              <w:t>verslo</w:t>
            </w:r>
            <w:proofErr w:type="spellEnd"/>
            <w:r w:rsidRPr="00413560">
              <w:rPr>
                <w:rFonts w:ascii="Times New Roman" w:hAnsi="Times New Roman"/>
                <w:b/>
                <w:color w:val="000000"/>
              </w:rPr>
              <w:t xml:space="preserve"> </w:t>
            </w:r>
            <w:proofErr w:type="spellStart"/>
            <w:r w:rsidRPr="00413560">
              <w:rPr>
                <w:rFonts w:ascii="Times New Roman" w:hAnsi="Times New Roman"/>
                <w:b/>
                <w:color w:val="000000"/>
              </w:rPr>
              <w:t>resursus</w:t>
            </w:r>
            <w:proofErr w:type="spellEnd"/>
            <w:r w:rsidRPr="00413560">
              <w:rPr>
                <w:rFonts w:ascii="Times New Roman" w:hAnsi="Times New Roman"/>
                <w:b/>
                <w:color w:val="000000"/>
              </w:rPr>
              <w:t>.</w:t>
            </w:r>
          </w:p>
        </w:tc>
      </w:tr>
      <w:tr w:rsidR="002D4351" w:rsidRPr="00413560" w14:paraId="22BE188E" w14:textId="77777777" w:rsidTr="00635970">
        <w:trPr>
          <w:cantSplit/>
          <w:trHeight w:val="926"/>
        </w:trPr>
        <w:tc>
          <w:tcPr>
            <w:tcW w:w="704" w:type="dxa"/>
            <w:vMerge w:val="restart"/>
            <w:vAlign w:val="center"/>
          </w:tcPr>
          <w:p w14:paraId="1654EC97" w14:textId="77777777" w:rsidR="002D4351" w:rsidRPr="00413560" w:rsidRDefault="002D4351" w:rsidP="00772B7A">
            <w:pPr>
              <w:spacing w:line="276" w:lineRule="auto"/>
              <w:rPr>
                <w:color w:val="000000"/>
                <w:sz w:val="22"/>
                <w:szCs w:val="22"/>
              </w:rPr>
            </w:pPr>
            <w:r w:rsidRPr="00413560">
              <w:rPr>
                <w:color w:val="000000"/>
                <w:sz w:val="22"/>
                <w:szCs w:val="22"/>
              </w:rPr>
              <w:t>3.1.</w:t>
            </w:r>
          </w:p>
        </w:tc>
        <w:tc>
          <w:tcPr>
            <w:tcW w:w="1531" w:type="dxa"/>
            <w:vMerge w:val="restart"/>
            <w:vAlign w:val="center"/>
          </w:tcPr>
          <w:p w14:paraId="530523BD" w14:textId="77777777" w:rsidR="002D4351" w:rsidRPr="00413560" w:rsidRDefault="002D4351" w:rsidP="00772B7A">
            <w:pPr>
              <w:spacing w:line="276" w:lineRule="auto"/>
              <w:rPr>
                <w:color w:val="000000"/>
                <w:sz w:val="22"/>
                <w:szCs w:val="22"/>
              </w:rPr>
            </w:pPr>
            <w:r w:rsidRPr="00413560">
              <w:rPr>
                <w:color w:val="000000"/>
                <w:sz w:val="22"/>
                <w:szCs w:val="22"/>
              </w:rPr>
              <w:t xml:space="preserve">Atvykstančių lankytojų skaičiaus į turizmo ir verslo informacijos centrą bei </w:t>
            </w:r>
            <w:proofErr w:type="spellStart"/>
            <w:r w:rsidRPr="00413560">
              <w:rPr>
                <w:color w:val="000000"/>
                <w:sz w:val="22"/>
                <w:szCs w:val="22"/>
              </w:rPr>
              <w:t>Kalitos</w:t>
            </w:r>
            <w:proofErr w:type="spellEnd"/>
            <w:r w:rsidRPr="00413560">
              <w:rPr>
                <w:color w:val="000000"/>
                <w:sz w:val="22"/>
                <w:szCs w:val="22"/>
              </w:rPr>
              <w:t xml:space="preserve"> kalną registravimas</w:t>
            </w:r>
          </w:p>
        </w:tc>
        <w:tc>
          <w:tcPr>
            <w:tcW w:w="1275" w:type="dxa"/>
            <w:vMerge w:val="restart"/>
            <w:vAlign w:val="center"/>
          </w:tcPr>
          <w:p w14:paraId="0738DD0F" w14:textId="1C7AF986" w:rsidR="002D4351" w:rsidRPr="00413560" w:rsidRDefault="002D4351" w:rsidP="00772B7A">
            <w:pPr>
              <w:spacing w:line="276" w:lineRule="auto"/>
              <w:rPr>
                <w:color w:val="000000"/>
                <w:sz w:val="22"/>
                <w:szCs w:val="22"/>
              </w:rPr>
            </w:pPr>
            <w:r w:rsidRPr="00413560">
              <w:rPr>
                <w:color w:val="000000"/>
                <w:sz w:val="22"/>
                <w:szCs w:val="22"/>
              </w:rPr>
              <w:t>202</w:t>
            </w:r>
            <w:r w:rsidR="00C102BE" w:rsidRPr="00413560">
              <w:rPr>
                <w:color w:val="000000"/>
                <w:sz w:val="22"/>
                <w:szCs w:val="22"/>
              </w:rPr>
              <w:t>1</w:t>
            </w:r>
            <w:r w:rsidRPr="00413560">
              <w:rPr>
                <w:color w:val="000000"/>
                <w:sz w:val="22"/>
                <w:szCs w:val="22"/>
              </w:rPr>
              <w:t xml:space="preserve"> m.</w:t>
            </w:r>
          </w:p>
          <w:p w14:paraId="2B85424C" w14:textId="77777777" w:rsidR="002D4351" w:rsidRPr="00413560" w:rsidRDefault="002D4351" w:rsidP="00772B7A">
            <w:pPr>
              <w:spacing w:line="276" w:lineRule="auto"/>
              <w:rPr>
                <w:color w:val="000000"/>
                <w:sz w:val="22"/>
                <w:szCs w:val="22"/>
              </w:rPr>
            </w:pPr>
            <w:r w:rsidRPr="00413560">
              <w:rPr>
                <w:color w:val="000000"/>
                <w:sz w:val="22"/>
                <w:szCs w:val="22"/>
              </w:rPr>
              <w:t xml:space="preserve">I–IV </w:t>
            </w:r>
            <w:proofErr w:type="spellStart"/>
            <w:r w:rsidRPr="00413560">
              <w:rPr>
                <w:color w:val="000000"/>
                <w:sz w:val="22"/>
                <w:szCs w:val="22"/>
              </w:rPr>
              <w:t>ketv</w:t>
            </w:r>
            <w:proofErr w:type="spellEnd"/>
            <w:r w:rsidRPr="00413560">
              <w:rPr>
                <w:color w:val="000000"/>
                <w:sz w:val="22"/>
                <w:szCs w:val="22"/>
              </w:rPr>
              <w:t>.</w:t>
            </w:r>
          </w:p>
        </w:tc>
        <w:tc>
          <w:tcPr>
            <w:tcW w:w="1985" w:type="dxa"/>
          </w:tcPr>
          <w:p w14:paraId="324D19C7" w14:textId="77777777" w:rsidR="002D4351" w:rsidRPr="00413560" w:rsidRDefault="002D4351" w:rsidP="00772B7A">
            <w:pPr>
              <w:spacing w:line="276" w:lineRule="auto"/>
              <w:rPr>
                <w:color w:val="000000"/>
                <w:sz w:val="22"/>
                <w:szCs w:val="22"/>
              </w:rPr>
            </w:pPr>
            <w:r w:rsidRPr="00413560">
              <w:rPr>
                <w:color w:val="000000"/>
                <w:sz w:val="22"/>
                <w:szCs w:val="22"/>
              </w:rPr>
              <w:t xml:space="preserve">Parengtos statistinės ataskaitos </w:t>
            </w:r>
          </w:p>
        </w:tc>
        <w:tc>
          <w:tcPr>
            <w:tcW w:w="1701" w:type="dxa"/>
          </w:tcPr>
          <w:p w14:paraId="52E2BBA9" w14:textId="77777777" w:rsidR="002D4351" w:rsidRPr="00413560" w:rsidRDefault="002D4351" w:rsidP="00772B7A">
            <w:pPr>
              <w:pStyle w:val="Betarp"/>
              <w:spacing w:line="276" w:lineRule="auto"/>
              <w:jc w:val="center"/>
              <w:rPr>
                <w:color w:val="000000"/>
                <w:sz w:val="22"/>
                <w:szCs w:val="22"/>
              </w:rPr>
            </w:pPr>
            <w:r w:rsidRPr="00413560">
              <w:rPr>
                <w:color w:val="000000"/>
                <w:sz w:val="22"/>
                <w:szCs w:val="22"/>
              </w:rPr>
              <w:t>4  ataskaitos</w:t>
            </w:r>
          </w:p>
        </w:tc>
        <w:tc>
          <w:tcPr>
            <w:tcW w:w="2438" w:type="dxa"/>
          </w:tcPr>
          <w:p w14:paraId="5F463076" w14:textId="77777777" w:rsidR="002D4351" w:rsidRPr="00413560" w:rsidRDefault="002D4351" w:rsidP="00772B7A">
            <w:pPr>
              <w:pStyle w:val="Betarp"/>
              <w:spacing w:line="276" w:lineRule="auto"/>
              <w:jc w:val="center"/>
              <w:rPr>
                <w:color w:val="000000"/>
                <w:sz w:val="22"/>
                <w:szCs w:val="22"/>
              </w:rPr>
            </w:pPr>
            <w:r w:rsidRPr="00413560">
              <w:rPr>
                <w:color w:val="000000"/>
                <w:sz w:val="22"/>
                <w:szCs w:val="22"/>
              </w:rPr>
              <w:t>Rezultatas atitinka planuotą</w:t>
            </w:r>
          </w:p>
        </w:tc>
      </w:tr>
      <w:tr w:rsidR="002D4351" w:rsidRPr="00413560" w14:paraId="2746CFE5" w14:textId="77777777" w:rsidTr="00772B7A">
        <w:trPr>
          <w:cantSplit/>
          <w:trHeight w:val="2244"/>
        </w:trPr>
        <w:tc>
          <w:tcPr>
            <w:tcW w:w="704" w:type="dxa"/>
            <w:vMerge/>
            <w:vAlign w:val="center"/>
          </w:tcPr>
          <w:p w14:paraId="71C0B276" w14:textId="77777777" w:rsidR="002D4351" w:rsidRPr="00413560" w:rsidRDefault="002D4351" w:rsidP="00772B7A">
            <w:pPr>
              <w:spacing w:line="276" w:lineRule="auto"/>
              <w:rPr>
                <w:color w:val="000000"/>
                <w:sz w:val="22"/>
                <w:szCs w:val="22"/>
              </w:rPr>
            </w:pPr>
          </w:p>
        </w:tc>
        <w:tc>
          <w:tcPr>
            <w:tcW w:w="1531" w:type="dxa"/>
            <w:vMerge/>
            <w:vAlign w:val="center"/>
          </w:tcPr>
          <w:p w14:paraId="088B3F86" w14:textId="77777777" w:rsidR="002D4351" w:rsidRPr="00413560" w:rsidRDefault="002D4351" w:rsidP="00772B7A">
            <w:pPr>
              <w:spacing w:line="276" w:lineRule="auto"/>
              <w:rPr>
                <w:color w:val="000000"/>
                <w:sz w:val="22"/>
                <w:szCs w:val="22"/>
              </w:rPr>
            </w:pPr>
          </w:p>
        </w:tc>
        <w:tc>
          <w:tcPr>
            <w:tcW w:w="1275" w:type="dxa"/>
            <w:vMerge/>
            <w:vAlign w:val="center"/>
          </w:tcPr>
          <w:p w14:paraId="6110A576" w14:textId="77777777" w:rsidR="002D4351" w:rsidRPr="00413560" w:rsidRDefault="002D4351" w:rsidP="00772B7A">
            <w:pPr>
              <w:spacing w:line="276" w:lineRule="auto"/>
              <w:rPr>
                <w:color w:val="000000"/>
                <w:sz w:val="22"/>
                <w:szCs w:val="22"/>
              </w:rPr>
            </w:pPr>
          </w:p>
        </w:tc>
        <w:tc>
          <w:tcPr>
            <w:tcW w:w="1985" w:type="dxa"/>
          </w:tcPr>
          <w:p w14:paraId="56A87908" w14:textId="77777777" w:rsidR="002D4351" w:rsidRPr="00413560" w:rsidRDefault="002D4351" w:rsidP="00772B7A">
            <w:pPr>
              <w:spacing w:line="276" w:lineRule="auto"/>
              <w:rPr>
                <w:color w:val="000000"/>
                <w:sz w:val="22"/>
                <w:szCs w:val="22"/>
              </w:rPr>
            </w:pPr>
            <w:r w:rsidRPr="00413560">
              <w:rPr>
                <w:color w:val="000000"/>
                <w:sz w:val="22"/>
                <w:szCs w:val="22"/>
              </w:rPr>
              <w:t>Surinkti duomenys pagal tokius parametrus:</w:t>
            </w:r>
          </w:p>
          <w:p w14:paraId="18380798" w14:textId="77777777" w:rsidR="002D4351" w:rsidRPr="00413560" w:rsidRDefault="002D4351" w:rsidP="00772B7A">
            <w:pPr>
              <w:pStyle w:val="Betarp"/>
              <w:numPr>
                <w:ilvl w:val="0"/>
                <w:numId w:val="20"/>
              </w:numPr>
              <w:spacing w:line="276" w:lineRule="auto"/>
              <w:ind w:left="318"/>
              <w:rPr>
                <w:color w:val="000000"/>
                <w:sz w:val="22"/>
                <w:szCs w:val="22"/>
              </w:rPr>
            </w:pPr>
            <w:r w:rsidRPr="00413560">
              <w:rPr>
                <w:color w:val="000000"/>
                <w:sz w:val="22"/>
                <w:szCs w:val="22"/>
              </w:rPr>
              <w:t>Fizinis ar juridinis asmuo</w:t>
            </w:r>
          </w:p>
          <w:p w14:paraId="388803F9" w14:textId="77777777" w:rsidR="002D4351" w:rsidRPr="00413560" w:rsidRDefault="002D4351" w:rsidP="00772B7A">
            <w:pPr>
              <w:pStyle w:val="Betarp"/>
              <w:numPr>
                <w:ilvl w:val="0"/>
                <w:numId w:val="20"/>
              </w:numPr>
              <w:spacing w:line="276" w:lineRule="auto"/>
              <w:ind w:left="318"/>
              <w:rPr>
                <w:color w:val="000000"/>
                <w:sz w:val="22"/>
                <w:szCs w:val="22"/>
              </w:rPr>
            </w:pPr>
            <w:r w:rsidRPr="00413560">
              <w:rPr>
                <w:color w:val="000000"/>
                <w:sz w:val="22"/>
                <w:szCs w:val="22"/>
              </w:rPr>
              <w:t>Konsultacijos tikslas</w:t>
            </w:r>
          </w:p>
          <w:p w14:paraId="550D324F" w14:textId="77777777" w:rsidR="002D4351" w:rsidRPr="00413560" w:rsidRDefault="002D4351" w:rsidP="00772B7A">
            <w:pPr>
              <w:pStyle w:val="Betarp"/>
              <w:numPr>
                <w:ilvl w:val="0"/>
                <w:numId w:val="20"/>
              </w:numPr>
              <w:spacing w:line="276" w:lineRule="auto"/>
              <w:ind w:left="318"/>
              <w:rPr>
                <w:color w:val="000000"/>
                <w:sz w:val="22"/>
                <w:szCs w:val="22"/>
              </w:rPr>
            </w:pPr>
            <w:r w:rsidRPr="00413560">
              <w:rPr>
                <w:color w:val="000000"/>
                <w:sz w:val="22"/>
                <w:szCs w:val="22"/>
              </w:rPr>
              <w:t>Asmenų skaičius</w:t>
            </w:r>
          </w:p>
          <w:p w14:paraId="764FEC25" w14:textId="77777777" w:rsidR="002D4351" w:rsidRPr="00413560" w:rsidRDefault="002D4351" w:rsidP="00772B7A">
            <w:pPr>
              <w:pStyle w:val="Betarp"/>
              <w:numPr>
                <w:ilvl w:val="0"/>
                <w:numId w:val="20"/>
              </w:numPr>
              <w:spacing w:line="276" w:lineRule="auto"/>
              <w:ind w:left="318"/>
              <w:rPr>
                <w:color w:val="000000"/>
                <w:sz w:val="22"/>
                <w:szCs w:val="22"/>
              </w:rPr>
            </w:pPr>
            <w:r w:rsidRPr="00413560">
              <w:rPr>
                <w:color w:val="000000"/>
                <w:sz w:val="22"/>
                <w:szCs w:val="22"/>
              </w:rPr>
              <w:t>Trukmė</w:t>
            </w:r>
          </w:p>
        </w:tc>
        <w:tc>
          <w:tcPr>
            <w:tcW w:w="1701" w:type="dxa"/>
          </w:tcPr>
          <w:p w14:paraId="73233369" w14:textId="77777777" w:rsidR="002D4351" w:rsidRPr="00413560" w:rsidRDefault="002D4351" w:rsidP="00772B7A">
            <w:pPr>
              <w:pStyle w:val="Betarp"/>
              <w:spacing w:line="276" w:lineRule="auto"/>
              <w:jc w:val="center"/>
              <w:rPr>
                <w:color w:val="000000"/>
                <w:sz w:val="22"/>
                <w:szCs w:val="22"/>
              </w:rPr>
            </w:pPr>
            <w:r w:rsidRPr="00413560">
              <w:rPr>
                <w:color w:val="000000"/>
                <w:sz w:val="22"/>
                <w:szCs w:val="22"/>
              </w:rPr>
              <w:t>1 ataskaita</w:t>
            </w:r>
          </w:p>
        </w:tc>
        <w:tc>
          <w:tcPr>
            <w:tcW w:w="2438" w:type="dxa"/>
          </w:tcPr>
          <w:p w14:paraId="2878399C" w14:textId="77777777" w:rsidR="002D4351" w:rsidRPr="00413560" w:rsidRDefault="002D4351" w:rsidP="00772B7A">
            <w:pPr>
              <w:pStyle w:val="Betarp"/>
              <w:spacing w:line="276" w:lineRule="auto"/>
              <w:jc w:val="center"/>
              <w:rPr>
                <w:color w:val="000000"/>
                <w:sz w:val="22"/>
                <w:szCs w:val="22"/>
              </w:rPr>
            </w:pPr>
            <w:r w:rsidRPr="00413560">
              <w:rPr>
                <w:color w:val="000000"/>
                <w:sz w:val="22"/>
                <w:szCs w:val="22"/>
              </w:rPr>
              <w:t>Rezultatas atitinka planuotą</w:t>
            </w:r>
          </w:p>
        </w:tc>
      </w:tr>
      <w:tr w:rsidR="002D4351" w:rsidRPr="00413560" w14:paraId="7584FF17" w14:textId="77777777" w:rsidTr="00772B7A">
        <w:trPr>
          <w:cantSplit/>
          <w:trHeight w:val="315"/>
        </w:trPr>
        <w:tc>
          <w:tcPr>
            <w:tcW w:w="704" w:type="dxa"/>
            <w:vAlign w:val="center"/>
          </w:tcPr>
          <w:p w14:paraId="62A23CD6" w14:textId="77777777" w:rsidR="002D4351" w:rsidRPr="00413560" w:rsidRDefault="002D4351" w:rsidP="00772B7A">
            <w:pPr>
              <w:spacing w:line="276" w:lineRule="auto"/>
              <w:rPr>
                <w:color w:val="000000"/>
                <w:sz w:val="22"/>
                <w:szCs w:val="22"/>
              </w:rPr>
            </w:pPr>
            <w:r w:rsidRPr="00413560">
              <w:rPr>
                <w:color w:val="000000"/>
                <w:sz w:val="22"/>
                <w:szCs w:val="22"/>
              </w:rPr>
              <w:t>3.2.</w:t>
            </w:r>
          </w:p>
        </w:tc>
        <w:tc>
          <w:tcPr>
            <w:tcW w:w="1531" w:type="dxa"/>
            <w:vAlign w:val="center"/>
          </w:tcPr>
          <w:p w14:paraId="0504C3E0" w14:textId="77777777" w:rsidR="002D4351" w:rsidRPr="00413560" w:rsidRDefault="002D4351" w:rsidP="00772B7A">
            <w:pPr>
              <w:spacing w:line="276" w:lineRule="auto"/>
              <w:rPr>
                <w:color w:val="000000"/>
                <w:sz w:val="22"/>
                <w:szCs w:val="22"/>
              </w:rPr>
            </w:pPr>
            <w:r w:rsidRPr="00413560">
              <w:rPr>
                <w:color w:val="000000"/>
                <w:sz w:val="22"/>
                <w:szCs w:val="22"/>
              </w:rPr>
              <w:t>Statistinių duomenų surinkimas iš rajone veikiančių turizmo paslaugų tiekėjų (muziejų, apgyvendinimo įstaigų, aktyvių pramogų ir kt.)</w:t>
            </w:r>
          </w:p>
        </w:tc>
        <w:tc>
          <w:tcPr>
            <w:tcW w:w="1275" w:type="dxa"/>
            <w:vAlign w:val="center"/>
          </w:tcPr>
          <w:p w14:paraId="22DB0B98" w14:textId="4435B4DD" w:rsidR="002D4351" w:rsidRPr="00413560" w:rsidRDefault="002D4351" w:rsidP="00772B7A">
            <w:pPr>
              <w:spacing w:line="276" w:lineRule="auto"/>
              <w:rPr>
                <w:color w:val="000000"/>
                <w:sz w:val="22"/>
                <w:szCs w:val="22"/>
              </w:rPr>
            </w:pPr>
            <w:r w:rsidRPr="00413560">
              <w:rPr>
                <w:color w:val="000000"/>
                <w:sz w:val="22"/>
                <w:szCs w:val="22"/>
              </w:rPr>
              <w:t>202</w:t>
            </w:r>
            <w:r w:rsidR="00C102BE" w:rsidRPr="00413560">
              <w:rPr>
                <w:color w:val="000000"/>
                <w:sz w:val="22"/>
                <w:szCs w:val="22"/>
              </w:rPr>
              <w:t>1</w:t>
            </w:r>
            <w:r w:rsidRPr="00413560">
              <w:rPr>
                <w:color w:val="000000"/>
                <w:sz w:val="22"/>
                <w:szCs w:val="22"/>
              </w:rPr>
              <w:t xml:space="preserve"> m.</w:t>
            </w:r>
          </w:p>
          <w:p w14:paraId="485887EE" w14:textId="77777777" w:rsidR="002D4351" w:rsidRPr="00413560" w:rsidRDefault="002D4351" w:rsidP="00772B7A">
            <w:pPr>
              <w:spacing w:line="276" w:lineRule="auto"/>
              <w:rPr>
                <w:color w:val="000000"/>
                <w:sz w:val="22"/>
                <w:szCs w:val="22"/>
              </w:rPr>
            </w:pPr>
            <w:r w:rsidRPr="00413560">
              <w:rPr>
                <w:color w:val="000000"/>
                <w:sz w:val="22"/>
                <w:szCs w:val="22"/>
              </w:rPr>
              <w:t xml:space="preserve"> I </w:t>
            </w:r>
            <w:proofErr w:type="spellStart"/>
            <w:r w:rsidRPr="00413560">
              <w:rPr>
                <w:color w:val="000000"/>
                <w:sz w:val="22"/>
                <w:szCs w:val="22"/>
              </w:rPr>
              <w:t>ketv</w:t>
            </w:r>
            <w:proofErr w:type="spellEnd"/>
            <w:r w:rsidRPr="00413560">
              <w:rPr>
                <w:color w:val="000000"/>
                <w:sz w:val="22"/>
                <w:szCs w:val="22"/>
              </w:rPr>
              <w:t>.</w:t>
            </w:r>
          </w:p>
        </w:tc>
        <w:tc>
          <w:tcPr>
            <w:tcW w:w="1985" w:type="dxa"/>
          </w:tcPr>
          <w:p w14:paraId="07639AC5" w14:textId="77777777" w:rsidR="002D4351" w:rsidRPr="00413560" w:rsidRDefault="002D4351" w:rsidP="00772B7A">
            <w:pPr>
              <w:pStyle w:val="Betarp"/>
              <w:numPr>
                <w:ilvl w:val="0"/>
                <w:numId w:val="15"/>
              </w:numPr>
              <w:spacing w:line="276" w:lineRule="auto"/>
              <w:ind w:left="0"/>
              <w:rPr>
                <w:color w:val="000000"/>
                <w:sz w:val="22"/>
                <w:szCs w:val="22"/>
              </w:rPr>
            </w:pPr>
            <w:r w:rsidRPr="00413560">
              <w:rPr>
                <w:color w:val="000000"/>
                <w:sz w:val="22"/>
                <w:szCs w:val="22"/>
              </w:rPr>
              <w:t>Parengta bendra lankytojų srautų metinė ataskaita;</w:t>
            </w:r>
          </w:p>
          <w:p w14:paraId="13351ADC" w14:textId="77777777" w:rsidR="002D4351" w:rsidRPr="00413560" w:rsidRDefault="002D4351" w:rsidP="00772B7A">
            <w:pPr>
              <w:spacing w:line="276" w:lineRule="auto"/>
              <w:rPr>
                <w:color w:val="000000"/>
                <w:sz w:val="22"/>
                <w:szCs w:val="22"/>
              </w:rPr>
            </w:pPr>
            <w:r w:rsidRPr="00413560">
              <w:rPr>
                <w:color w:val="000000"/>
                <w:sz w:val="22"/>
                <w:szCs w:val="22"/>
              </w:rPr>
              <w:t>parengta lyginamoji ataskaita su praėjusiais metais</w:t>
            </w:r>
          </w:p>
        </w:tc>
        <w:tc>
          <w:tcPr>
            <w:tcW w:w="1701" w:type="dxa"/>
          </w:tcPr>
          <w:p w14:paraId="77543299" w14:textId="77777777" w:rsidR="002D4351" w:rsidRPr="00413560" w:rsidRDefault="002D4351" w:rsidP="00772B7A">
            <w:pPr>
              <w:pStyle w:val="Betarp"/>
              <w:spacing w:line="276" w:lineRule="auto"/>
              <w:jc w:val="center"/>
              <w:rPr>
                <w:color w:val="000000"/>
                <w:sz w:val="22"/>
                <w:szCs w:val="22"/>
              </w:rPr>
            </w:pPr>
            <w:r w:rsidRPr="00413560">
              <w:rPr>
                <w:color w:val="000000"/>
                <w:sz w:val="22"/>
                <w:szCs w:val="22"/>
              </w:rPr>
              <w:t>1  ataskaita</w:t>
            </w:r>
          </w:p>
        </w:tc>
        <w:tc>
          <w:tcPr>
            <w:tcW w:w="2438" w:type="dxa"/>
          </w:tcPr>
          <w:p w14:paraId="74261F20" w14:textId="77777777" w:rsidR="002D4351" w:rsidRPr="00413560" w:rsidRDefault="002D4351" w:rsidP="00772B7A">
            <w:pPr>
              <w:pStyle w:val="Betarp"/>
              <w:spacing w:line="276" w:lineRule="auto"/>
              <w:jc w:val="center"/>
              <w:rPr>
                <w:color w:val="000000"/>
                <w:sz w:val="22"/>
                <w:szCs w:val="22"/>
              </w:rPr>
            </w:pPr>
            <w:r w:rsidRPr="00413560">
              <w:rPr>
                <w:color w:val="000000"/>
                <w:sz w:val="22"/>
                <w:szCs w:val="22"/>
              </w:rPr>
              <w:t>Rezultatas atitinka planuotą</w:t>
            </w:r>
          </w:p>
        </w:tc>
      </w:tr>
      <w:tr w:rsidR="002D4351" w:rsidRPr="00413560" w14:paraId="634CF43A" w14:textId="77777777" w:rsidTr="00772B7A">
        <w:trPr>
          <w:cantSplit/>
          <w:trHeight w:val="315"/>
        </w:trPr>
        <w:tc>
          <w:tcPr>
            <w:tcW w:w="704" w:type="dxa"/>
            <w:vAlign w:val="center"/>
          </w:tcPr>
          <w:p w14:paraId="0A3B07ED" w14:textId="77777777" w:rsidR="002D4351" w:rsidRPr="00413560" w:rsidRDefault="002D4351" w:rsidP="00772B7A">
            <w:pPr>
              <w:spacing w:line="276" w:lineRule="auto"/>
              <w:jc w:val="center"/>
              <w:rPr>
                <w:color w:val="000000"/>
                <w:sz w:val="22"/>
                <w:szCs w:val="22"/>
              </w:rPr>
            </w:pPr>
            <w:r w:rsidRPr="00413560">
              <w:rPr>
                <w:color w:val="000000"/>
                <w:sz w:val="22"/>
                <w:szCs w:val="22"/>
              </w:rPr>
              <w:t>3.3.</w:t>
            </w:r>
          </w:p>
        </w:tc>
        <w:tc>
          <w:tcPr>
            <w:tcW w:w="1531" w:type="dxa"/>
            <w:vAlign w:val="center"/>
          </w:tcPr>
          <w:p w14:paraId="15ABB83C" w14:textId="77777777" w:rsidR="002D4351" w:rsidRPr="00413560" w:rsidRDefault="002D4351" w:rsidP="00772B7A">
            <w:pPr>
              <w:spacing w:line="276" w:lineRule="auto"/>
              <w:rPr>
                <w:color w:val="000000"/>
                <w:sz w:val="22"/>
                <w:szCs w:val="22"/>
              </w:rPr>
            </w:pPr>
            <w:r w:rsidRPr="00413560">
              <w:rPr>
                <w:color w:val="000000"/>
                <w:sz w:val="22"/>
                <w:szCs w:val="22"/>
              </w:rPr>
              <w:t>Tinklapių, socialinių tinklų ir kitų elektroninės komunikacijos priemonių lankytojų srautų stebėsena ir analizė</w:t>
            </w:r>
          </w:p>
        </w:tc>
        <w:tc>
          <w:tcPr>
            <w:tcW w:w="1275" w:type="dxa"/>
            <w:vAlign w:val="center"/>
          </w:tcPr>
          <w:p w14:paraId="77C7A4EB" w14:textId="07B48609" w:rsidR="002D4351" w:rsidRPr="00413560" w:rsidRDefault="002D4351" w:rsidP="00772B7A">
            <w:pPr>
              <w:spacing w:line="276" w:lineRule="auto"/>
              <w:rPr>
                <w:color w:val="000000"/>
                <w:sz w:val="22"/>
                <w:szCs w:val="22"/>
              </w:rPr>
            </w:pPr>
            <w:r w:rsidRPr="00413560">
              <w:rPr>
                <w:color w:val="000000"/>
                <w:sz w:val="22"/>
                <w:szCs w:val="22"/>
              </w:rPr>
              <w:t>202</w:t>
            </w:r>
            <w:r w:rsidR="00AA2B39" w:rsidRPr="00413560">
              <w:rPr>
                <w:color w:val="000000"/>
                <w:sz w:val="22"/>
                <w:szCs w:val="22"/>
              </w:rPr>
              <w:t>1</w:t>
            </w:r>
            <w:r w:rsidRPr="00413560">
              <w:rPr>
                <w:color w:val="000000"/>
                <w:sz w:val="22"/>
                <w:szCs w:val="22"/>
              </w:rPr>
              <w:t xml:space="preserve"> m.</w:t>
            </w:r>
          </w:p>
          <w:p w14:paraId="410EC461" w14:textId="77777777" w:rsidR="002D4351" w:rsidRPr="00413560" w:rsidRDefault="002D4351" w:rsidP="00772B7A">
            <w:pPr>
              <w:spacing w:line="276" w:lineRule="auto"/>
              <w:rPr>
                <w:color w:val="000000"/>
                <w:sz w:val="22"/>
                <w:szCs w:val="22"/>
              </w:rPr>
            </w:pPr>
            <w:r w:rsidRPr="00413560">
              <w:rPr>
                <w:color w:val="000000"/>
                <w:sz w:val="22"/>
                <w:szCs w:val="22"/>
              </w:rPr>
              <w:t xml:space="preserve">I </w:t>
            </w:r>
            <w:proofErr w:type="spellStart"/>
            <w:r w:rsidRPr="00413560">
              <w:rPr>
                <w:color w:val="000000"/>
                <w:sz w:val="22"/>
                <w:szCs w:val="22"/>
              </w:rPr>
              <w:t>ketv</w:t>
            </w:r>
            <w:proofErr w:type="spellEnd"/>
            <w:r w:rsidRPr="00413560">
              <w:rPr>
                <w:color w:val="000000"/>
                <w:sz w:val="22"/>
                <w:szCs w:val="22"/>
              </w:rPr>
              <w:t>.</w:t>
            </w:r>
          </w:p>
        </w:tc>
        <w:tc>
          <w:tcPr>
            <w:tcW w:w="1985" w:type="dxa"/>
          </w:tcPr>
          <w:p w14:paraId="6E90A490" w14:textId="77777777" w:rsidR="002D4351" w:rsidRPr="00413560" w:rsidRDefault="002D4351" w:rsidP="00772B7A">
            <w:pPr>
              <w:pStyle w:val="Sraopastraipa"/>
              <w:numPr>
                <w:ilvl w:val="0"/>
                <w:numId w:val="16"/>
              </w:numPr>
              <w:spacing w:after="0"/>
              <w:ind w:left="0"/>
              <w:contextualSpacing/>
              <w:rPr>
                <w:rFonts w:ascii="Times New Roman" w:hAnsi="Times New Roman"/>
                <w:color w:val="000000"/>
                <w:lang w:val="lt-LT"/>
              </w:rPr>
            </w:pPr>
            <w:r w:rsidRPr="00413560">
              <w:rPr>
                <w:rFonts w:ascii="Times New Roman" w:hAnsi="Times New Roman"/>
                <w:color w:val="000000"/>
                <w:lang w:val="lt-LT"/>
              </w:rPr>
              <w:t>Tinklapių lankytojų skaičiaus, socialinių tinklų sekėjų skaičiaus stebėsena;</w:t>
            </w:r>
          </w:p>
          <w:p w14:paraId="3E0614A9" w14:textId="77777777" w:rsidR="002D4351" w:rsidRPr="00413560" w:rsidRDefault="002D4351" w:rsidP="00772B7A">
            <w:pPr>
              <w:spacing w:line="276" w:lineRule="auto"/>
              <w:rPr>
                <w:color w:val="000000"/>
                <w:sz w:val="22"/>
                <w:szCs w:val="22"/>
              </w:rPr>
            </w:pPr>
            <w:r w:rsidRPr="00413560">
              <w:rPr>
                <w:i/>
                <w:color w:val="000000"/>
                <w:sz w:val="22"/>
                <w:szCs w:val="22"/>
              </w:rPr>
              <w:t>Google Analytics</w:t>
            </w:r>
            <w:r w:rsidRPr="00413560">
              <w:rPr>
                <w:color w:val="000000"/>
                <w:sz w:val="22"/>
                <w:szCs w:val="22"/>
              </w:rPr>
              <w:t xml:space="preserve"> stebėsena ir analizavimas</w:t>
            </w:r>
          </w:p>
        </w:tc>
        <w:tc>
          <w:tcPr>
            <w:tcW w:w="1701" w:type="dxa"/>
          </w:tcPr>
          <w:p w14:paraId="0A53640D" w14:textId="77777777" w:rsidR="002D4351" w:rsidRPr="00413560" w:rsidRDefault="002D4351" w:rsidP="00772B7A">
            <w:pPr>
              <w:pStyle w:val="Sraopastraipa"/>
              <w:ind w:left="0"/>
              <w:jc w:val="center"/>
              <w:rPr>
                <w:rFonts w:ascii="Times New Roman" w:hAnsi="Times New Roman"/>
                <w:color w:val="000000"/>
              </w:rPr>
            </w:pPr>
            <w:r w:rsidRPr="00413560">
              <w:rPr>
                <w:rFonts w:ascii="Times New Roman" w:hAnsi="Times New Roman"/>
                <w:color w:val="000000"/>
                <w:lang w:eastAsia="lt-LT"/>
              </w:rPr>
              <w:t xml:space="preserve">1 </w:t>
            </w:r>
            <w:proofErr w:type="spellStart"/>
            <w:r w:rsidRPr="00413560">
              <w:rPr>
                <w:rFonts w:ascii="Times New Roman" w:hAnsi="Times New Roman"/>
                <w:color w:val="000000"/>
                <w:lang w:eastAsia="lt-LT"/>
              </w:rPr>
              <w:t>ataskaita</w:t>
            </w:r>
            <w:proofErr w:type="spellEnd"/>
          </w:p>
        </w:tc>
        <w:tc>
          <w:tcPr>
            <w:tcW w:w="2438" w:type="dxa"/>
          </w:tcPr>
          <w:p w14:paraId="3C31F33B" w14:textId="77777777" w:rsidR="002D4351" w:rsidRPr="00413560" w:rsidRDefault="002D4351" w:rsidP="00772B7A">
            <w:pPr>
              <w:pStyle w:val="Sraopastraipa"/>
              <w:ind w:left="0"/>
              <w:jc w:val="center"/>
              <w:rPr>
                <w:rFonts w:ascii="Times New Roman" w:hAnsi="Times New Roman"/>
                <w:color w:val="000000"/>
                <w:lang w:eastAsia="lt-LT"/>
              </w:rPr>
            </w:pPr>
            <w:proofErr w:type="spellStart"/>
            <w:r w:rsidRPr="00413560">
              <w:rPr>
                <w:rFonts w:ascii="Times New Roman" w:hAnsi="Times New Roman"/>
                <w:color w:val="000000"/>
              </w:rPr>
              <w:t>Rezultatas</w:t>
            </w:r>
            <w:proofErr w:type="spellEnd"/>
            <w:r w:rsidRPr="00413560">
              <w:rPr>
                <w:rFonts w:ascii="Times New Roman" w:hAnsi="Times New Roman"/>
                <w:color w:val="000000"/>
              </w:rPr>
              <w:t xml:space="preserve"> </w:t>
            </w:r>
            <w:proofErr w:type="spellStart"/>
            <w:r w:rsidRPr="00413560">
              <w:rPr>
                <w:rFonts w:ascii="Times New Roman" w:hAnsi="Times New Roman"/>
                <w:color w:val="000000"/>
              </w:rPr>
              <w:t>atitinka</w:t>
            </w:r>
            <w:proofErr w:type="spellEnd"/>
            <w:r w:rsidRPr="00413560">
              <w:rPr>
                <w:rFonts w:ascii="Times New Roman" w:hAnsi="Times New Roman"/>
                <w:color w:val="000000"/>
              </w:rPr>
              <w:t xml:space="preserve"> </w:t>
            </w:r>
            <w:proofErr w:type="spellStart"/>
            <w:r w:rsidRPr="00413560">
              <w:rPr>
                <w:rFonts w:ascii="Times New Roman" w:hAnsi="Times New Roman"/>
                <w:color w:val="000000"/>
              </w:rPr>
              <w:t>planuotą</w:t>
            </w:r>
            <w:proofErr w:type="spellEnd"/>
          </w:p>
        </w:tc>
      </w:tr>
    </w:tbl>
    <w:p w14:paraId="46899C9B" w14:textId="77777777" w:rsidR="00AA2B39" w:rsidRDefault="00AA2B39" w:rsidP="00413560">
      <w:pPr>
        <w:spacing w:line="276" w:lineRule="auto"/>
        <w:jc w:val="both"/>
      </w:pPr>
    </w:p>
    <w:p w14:paraId="034FDE1A" w14:textId="77777777" w:rsidR="00DB3BA8" w:rsidRPr="00C102BE" w:rsidRDefault="00DB3BA8" w:rsidP="00DB3BA8">
      <w:pPr>
        <w:spacing w:line="276" w:lineRule="auto"/>
        <w:ind w:firstLine="851"/>
        <w:rPr>
          <w:b/>
          <w:bCs/>
        </w:rPr>
      </w:pPr>
      <w:r w:rsidRPr="00C102BE">
        <w:rPr>
          <w:b/>
        </w:rPr>
        <w:t>Tikslui Nr. 3 įgyvendinti išsikelti uždaviniai ir pasiekti rodikliai</w:t>
      </w:r>
    </w:p>
    <w:p w14:paraId="2849D280" w14:textId="77777777" w:rsidR="00AA2B39" w:rsidRDefault="00AA2B39" w:rsidP="006D61F6">
      <w:pPr>
        <w:spacing w:line="276" w:lineRule="auto"/>
        <w:ind w:firstLine="851"/>
        <w:jc w:val="both"/>
      </w:pPr>
    </w:p>
    <w:p w14:paraId="11D6AB81" w14:textId="244AA588" w:rsidR="00C47A3E" w:rsidRPr="00413560" w:rsidRDefault="00C47A3E" w:rsidP="00413560">
      <w:pPr>
        <w:spacing w:line="276" w:lineRule="auto"/>
        <w:ind w:firstLine="720"/>
        <w:jc w:val="right"/>
        <w:rPr>
          <w:i/>
        </w:rPr>
      </w:pPr>
      <w:r>
        <w:rPr>
          <w:i/>
        </w:rPr>
        <w:t>5</w:t>
      </w:r>
      <w:r w:rsidRPr="00C47A3E">
        <w:rPr>
          <w:i/>
        </w:rPr>
        <w:t xml:space="preserve"> lentelė. </w:t>
      </w:r>
      <w:r>
        <w:rPr>
          <w:i/>
        </w:rPr>
        <w:t>3</w:t>
      </w:r>
      <w:r w:rsidRPr="00C47A3E">
        <w:rPr>
          <w:i/>
        </w:rPr>
        <w:t xml:space="preserve"> Tikslo įg</w:t>
      </w:r>
      <w:r w:rsidR="00413560">
        <w:rPr>
          <w:i/>
        </w:rPr>
        <w:t>yvendinimo kiekybiniai rodikliai</w:t>
      </w:r>
    </w:p>
    <w:p w14:paraId="29AD0C81" w14:textId="77777777" w:rsidR="0011135E" w:rsidRDefault="0011135E" w:rsidP="006D61F6">
      <w:pPr>
        <w:tabs>
          <w:tab w:val="left" w:pos="1785"/>
        </w:tabs>
        <w:spacing w:line="276" w:lineRule="auto"/>
        <w:ind w:firstLine="851"/>
        <w:jc w:val="right"/>
        <w:rPr>
          <w:i/>
          <w:lang w:eastAsia="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4"/>
        <w:gridCol w:w="1531"/>
        <w:gridCol w:w="1275"/>
        <w:gridCol w:w="1985"/>
        <w:gridCol w:w="1588"/>
        <w:gridCol w:w="2664"/>
      </w:tblGrid>
      <w:tr w:rsidR="00F71E1E" w:rsidRPr="00290880" w14:paraId="1C50DEC9" w14:textId="77777777" w:rsidTr="00BF6579">
        <w:trPr>
          <w:cantSplit/>
          <w:trHeight w:val="1266"/>
        </w:trPr>
        <w:tc>
          <w:tcPr>
            <w:tcW w:w="704" w:type="dxa"/>
            <w:gridSpan w:val="2"/>
            <w:shd w:val="clear" w:color="auto" w:fill="D6E3BC"/>
            <w:vAlign w:val="center"/>
          </w:tcPr>
          <w:p w14:paraId="23720D4E" w14:textId="77777777" w:rsidR="00F71E1E" w:rsidRPr="00290880" w:rsidRDefault="00F71E1E" w:rsidP="00517F22">
            <w:pPr>
              <w:spacing w:line="276" w:lineRule="auto"/>
              <w:jc w:val="center"/>
              <w:rPr>
                <w:b/>
                <w:color w:val="000000"/>
                <w:sz w:val="20"/>
                <w:szCs w:val="20"/>
              </w:rPr>
            </w:pPr>
            <w:r w:rsidRPr="00290880">
              <w:rPr>
                <w:b/>
                <w:color w:val="000000"/>
                <w:sz w:val="20"/>
                <w:szCs w:val="20"/>
              </w:rPr>
              <w:t>Nr.</w:t>
            </w:r>
          </w:p>
        </w:tc>
        <w:tc>
          <w:tcPr>
            <w:tcW w:w="1531" w:type="dxa"/>
            <w:shd w:val="clear" w:color="auto" w:fill="D6E3BC"/>
            <w:vAlign w:val="center"/>
          </w:tcPr>
          <w:p w14:paraId="69752F04" w14:textId="77777777" w:rsidR="00F71E1E" w:rsidRPr="00290880" w:rsidRDefault="00F71E1E" w:rsidP="00517F22">
            <w:pPr>
              <w:spacing w:line="276" w:lineRule="auto"/>
              <w:jc w:val="center"/>
              <w:rPr>
                <w:b/>
                <w:color w:val="000000"/>
                <w:sz w:val="20"/>
                <w:szCs w:val="20"/>
              </w:rPr>
            </w:pPr>
            <w:r w:rsidRPr="00290880">
              <w:rPr>
                <w:b/>
                <w:color w:val="000000"/>
                <w:sz w:val="20"/>
                <w:szCs w:val="20"/>
              </w:rPr>
              <w:t>Priemonės, veiksmo pavadinimas</w:t>
            </w:r>
          </w:p>
        </w:tc>
        <w:tc>
          <w:tcPr>
            <w:tcW w:w="1275" w:type="dxa"/>
            <w:shd w:val="clear" w:color="auto" w:fill="D6E3BC"/>
            <w:vAlign w:val="center"/>
          </w:tcPr>
          <w:p w14:paraId="4F99A9CF" w14:textId="77777777" w:rsidR="00F71E1E" w:rsidRPr="00290880" w:rsidRDefault="00F71E1E" w:rsidP="00517F22">
            <w:pPr>
              <w:spacing w:line="276" w:lineRule="auto"/>
              <w:jc w:val="center"/>
              <w:rPr>
                <w:b/>
                <w:color w:val="000000"/>
                <w:sz w:val="20"/>
                <w:szCs w:val="20"/>
              </w:rPr>
            </w:pPr>
            <w:r w:rsidRPr="00290880">
              <w:rPr>
                <w:b/>
                <w:color w:val="000000"/>
                <w:sz w:val="20"/>
                <w:szCs w:val="20"/>
              </w:rPr>
              <w:t>Įvykdymo terminai</w:t>
            </w:r>
          </w:p>
        </w:tc>
        <w:tc>
          <w:tcPr>
            <w:tcW w:w="1985" w:type="dxa"/>
            <w:shd w:val="clear" w:color="auto" w:fill="D6E3BC"/>
            <w:vAlign w:val="center"/>
          </w:tcPr>
          <w:p w14:paraId="55143F9E" w14:textId="77777777" w:rsidR="00F71E1E" w:rsidRPr="00290880" w:rsidRDefault="00F71E1E" w:rsidP="00517F22">
            <w:pPr>
              <w:spacing w:line="276" w:lineRule="auto"/>
              <w:jc w:val="center"/>
              <w:rPr>
                <w:b/>
                <w:color w:val="000000"/>
                <w:sz w:val="20"/>
                <w:szCs w:val="20"/>
              </w:rPr>
            </w:pPr>
            <w:r w:rsidRPr="00290880">
              <w:rPr>
                <w:b/>
                <w:color w:val="000000"/>
                <w:sz w:val="20"/>
                <w:szCs w:val="20"/>
              </w:rPr>
              <w:t>Rezultatų įgyvendinimo vertinimo kriterijai</w:t>
            </w:r>
          </w:p>
        </w:tc>
        <w:tc>
          <w:tcPr>
            <w:tcW w:w="1588" w:type="dxa"/>
            <w:shd w:val="clear" w:color="auto" w:fill="D6E3BC"/>
            <w:vAlign w:val="center"/>
          </w:tcPr>
          <w:p w14:paraId="04D96CF0" w14:textId="77777777" w:rsidR="00F71E1E" w:rsidRPr="00290880" w:rsidRDefault="00F71E1E" w:rsidP="00517F22">
            <w:pPr>
              <w:spacing w:line="276" w:lineRule="auto"/>
              <w:jc w:val="center"/>
              <w:rPr>
                <w:b/>
                <w:color w:val="000000"/>
                <w:sz w:val="20"/>
                <w:szCs w:val="20"/>
              </w:rPr>
            </w:pPr>
            <w:r w:rsidRPr="00290880">
              <w:rPr>
                <w:b/>
                <w:color w:val="000000"/>
                <w:sz w:val="20"/>
                <w:szCs w:val="20"/>
              </w:rPr>
              <w:t>Kiekybiniai</w:t>
            </w:r>
          </w:p>
          <w:p w14:paraId="2434F32E" w14:textId="77777777" w:rsidR="00F71E1E" w:rsidRPr="00290880" w:rsidRDefault="00F71E1E" w:rsidP="00517F22">
            <w:pPr>
              <w:spacing w:line="276" w:lineRule="auto"/>
              <w:jc w:val="center"/>
              <w:rPr>
                <w:b/>
                <w:color w:val="000000"/>
                <w:sz w:val="20"/>
                <w:szCs w:val="20"/>
              </w:rPr>
            </w:pPr>
            <w:r w:rsidRPr="00290880">
              <w:rPr>
                <w:b/>
                <w:color w:val="000000"/>
                <w:sz w:val="20"/>
                <w:szCs w:val="20"/>
              </w:rPr>
              <w:t xml:space="preserve"> rezultatai 2020 m.</w:t>
            </w:r>
          </w:p>
        </w:tc>
        <w:tc>
          <w:tcPr>
            <w:tcW w:w="2664" w:type="dxa"/>
            <w:shd w:val="clear" w:color="auto" w:fill="D6E3BC"/>
          </w:tcPr>
          <w:p w14:paraId="1E61E3D6" w14:textId="77777777" w:rsidR="00F71E1E" w:rsidRPr="00290880" w:rsidRDefault="00F71E1E" w:rsidP="00517F22">
            <w:pPr>
              <w:spacing w:line="276" w:lineRule="auto"/>
              <w:jc w:val="center"/>
              <w:rPr>
                <w:b/>
                <w:color w:val="000000"/>
                <w:sz w:val="20"/>
                <w:szCs w:val="20"/>
              </w:rPr>
            </w:pPr>
            <w:r w:rsidRPr="00290880">
              <w:rPr>
                <w:b/>
                <w:color w:val="000000"/>
                <w:sz w:val="20"/>
                <w:szCs w:val="20"/>
              </w:rPr>
              <w:t xml:space="preserve">2020 m. veiklos rezultatų vertinimo kriterijų planuotų reikšmių </w:t>
            </w:r>
          </w:p>
          <w:p w14:paraId="2C6E3E18" w14:textId="77777777" w:rsidR="00F71E1E" w:rsidRPr="00290880" w:rsidRDefault="00F71E1E" w:rsidP="00517F22">
            <w:pPr>
              <w:spacing w:line="276" w:lineRule="auto"/>
              <w:jc w:val="center"/>
              <w:rPr>
                <w:b/>
                <w:color w:val="000000"/>
                <w:sz w:val="20"/>
                <w:szCs w:val="20"/>
              </w:rPr>
            </w:pPr>
            <w:r w:rsidRPr="00290880">
              <w:rPr>
                <w:b/>
                <w:color w:val="000000"/>
                <w:sz w:val="20"/>
                <w:szCs w:val="20"/>
              </w:rPr>
              <w:t xml:space="preserve">    Ne pasiekimo  ar              viršijimo priežastys</w:t>
            </w:r>
          </w:p>
        </w:tc>
      </w:tr>
      <w:tr w:rsidR="00F71E1E" w:rsidRPr="00290880" w14:paraId="7AB85496" w14:textId="77777777" w:rsidTr="00BF6579">
        <w:trPr>
          <w:cantSplit/>
          <w:trHeight w:val="315"/>
        </w:trPr>
        <w:tc>
          <w:tcPr>
            <w:tcW w:w="704" w:type="dxa"/>
            <w:gridSpan w:val="2"/>
            <w:shd w:val="clear" w:color="auto" w:fill="auto"/>
            <w:vAlign w:val="center"/>
          </w:tcPr>
          <w:p w14:paraId="657F841B" w14:textId="77777777" w:rsidR="00F71E1E" w:rsidRPr="00290880" w:rsidRDefault="00F71E1E" w:rsidP="00517F22">
            <w:pPr>
              <w:spacing w:line="276" w:lineRule="auto"/>
              <w:jc w:val="center"/>
              <w:rPr>
                <w:color w:val="000000"/>
                <w:sz w:val="20"/>
                <w:szCs w:val="20"/>
              </w:rPr>
            </w:pPr>
            <w:r w:rsidRPr="00290880">
              <w:rPr>
                <w:color w:val="000000"/>
                <w:sz w:val="20"/>
                <w:szCs w:val="20"/>
              </w:rPr>
              <w:t>1</w:t>
            </w:r>
          </w:p>
        </w:tc>
        <w:tc>
          <w:tcPr>
            <w:tcW w:w="1531" w:type="dxa"/>
            <w:shd w:val="clear" w:color="auto" w:fill="auto"/>
            <w:vAlign w:val="center"/>
          </w:tcPr>
          <w:p w14:paraId="67FBFDC3" w14:textId="77777777" w:rsidR="00F71E1E" w:rsidRPr="00290880" w:rsidRDefault="00F71E1E" w:rsidP="00517F22">
            <w:pPr>
              <w:spacing w:line="276" w:lineRule="auto"/>
              <w:jc w:val="center"/>
              <w:rPr>
                <w:color w:val="000000"/>
                <w:sz w:val="20"/>
                <w:szCs w:val="20"/>
              </w:rPr>
            </w:pPr>
            <w:r w:rsidRPr="00290880">
              <w:rPr>
                <w:color w:val="000000"/>
                <w:sz w:val="20"/>
                <w:szCs w:val="20"/>
              </w:rPr>
              <w:t>2</w:t>
            </w:r>
          </w:p>
        </w:tc>
        <w:tc>
          <w:tcPr>
            <w:tcW w:w="1275" w:type="dxa"/>
            <w:shd w:val="clear" w:color="auto" w:fill="auto"/>
            <w:vAlign w:val="center"/>
          </w:tcPr>
          <w:p w14:paraId="494308A4" w14:textId="77777777" w:rsidR="00F71E1E" w:rsidRPr="00290880" w:rsidRDefault="00F71E1E" w:rsidP="00517F22">
            <w:pPr>
              <w:spacing w:line="276" w:lineRule="auto"/>
              <w:jc w:val="center"/>
              <w:rPr>
                <w:color w:val="000000"/>
                <w:sz w:val="20"/>
                <w:szCs w:val="20"/>
              </w:rPr>
            </w:pPr>
            <w:r w:rsidRPr="00290880">
              <w:rPr>
                <w:color w:val="000000"/>
                <w:sz w:val="20"/>
                <w:szCs w:val="20"/>
              </w:rPr>
              <w:t>3</w:t>
            </w:r>
          </w:p>
        </w:tc>
        <w:tc>
          <w:tcPr>
            <w:tcW w:w="1985" w:type="dxa"/>
            <w:shd w:val="clear" w:color="auto" w:fill="auto"/>
            <w:vAlign w:val="center"/>
          </w:tcPr>
          <w:p w14:paraId="2BAF5D83" w14:textId="77777777" w:rsidR="00F71E1E" w:rsidRPr="00290880" w:rsidRDefault="00F71E1E" w:rsidP="00517F22">
            <w:pPr>
              <w:spacing w:line="276" w:lineRule="auto"/>
              <w:jc w:val="center"/>
              <w:rPr>
                <w:color w:val="000000"/>
                <w:sz w:val="20"/>
                <w:szCs w:val="20"/>
                <w:lang w:val="en-GB"/>
              </w:rPr>
            </w:pPr>
            <w:r w:rsidRPr="00290880">
              <w:rPr>
                <w:color w:val="000000"/>
                <w:sz w:val="20"/>
                <w:szCs w:val="20"/>
                <w:lang w:val="en-GB"/>
              </w:rPr>
              <w:t>4</w:t>
            </w:r>
          </w:p>
        </w:tc>
        <w:tc>
          <w:tcPr>
            <w:tcW w:w="1588" w:type="dxa"/>
            <w:shd w:val="clear" w:color="auto" w:fill="auto"/>
            <w:vAlign w:val="center"/>
          </w:tcPr>
          <w:p w14:paraId="01A32D94" w14:textId="77777777" w:rsidR="00F71E1E" w:rsidRPr="00290880" w:rsidRDefault="00F71E1E" w:rsidP="00517F22">
            <w:pPr>
              <w:spacing w:line="276" w:lineRule="auto"/>
              <w:jc w:val="center"/>
              <w:rPr>
                <w:color w:val="000000"/>
                <w:sz w:val="20"/>
                <w:szCs w:val="20"/>
              </w:rPr>
            </w:pPr>
            <w:r w:rsidRPr="00290880">
              <w:rPr>
                <w:color w:val="000000"/>
                <w:sz w:val="20"/>
                <w:szCs w:val="20"/>
              </w:rPr>
              <w:t>5</w:t>
            </w:r>
          </w:p>
        </w:tc>
        <w:tc>
          <w:tcPr>
            <w:tcW w:w="2664" w:type="dxa"/>
          </w:tcPr>
          <w:p w14:paraId="6C184913" w14:textId="77777777" w:rsidR="00F71E1E" w:rsidRPr="00290880" w:rsidRDefault="00F71E1E" w:rsidP="00517F22">
            <w:pPr>
              <w:spacing w:line="276" w:lineRule="auto"/>
              <w:jc w:val="center"/>
              <w:rPr>
                <w:color w:val="000000"/>
                <w:sz w:val="20"/>
                <w:szCs w:val="20"/>
              </w:rPr>
            </w:pPr>
            <w:r>
              <w:rPr>
                <w:color w:val="000000"/>
                <w:sz w:val="20"/>
                <w:szCs w:val="20"/>
              </w:rPr>
              <w:t>6</w:t>
            </w:r>
          </w:p>
        </w:tc>
      </w:tr>
      <w:tr w:rsidR="00F71E1E" w:rsidRPr="00290880" w14:paraId="23EB45DD" w14:textId="77777777" w:rsidTr="00517F22">
        <w:trPr>
          <w:cantSplit/>
          <w:trHeight w:val="397"/>
        </w:trPr>
        <w:tc>
          <w:tcPr>
            <w:tcW w:w="9747" w:type="dxa"/>
            <w:gridSpan w:val="7"/>
            <w:shd w:val="clear" w:color="auto" w:fill="C2D69B"/>
          </w:tcPr>
          <w:p w14:paraId="4CCB077E" w14:textId="31D83FE9" w:rsidR="00F71E1E" w:rsidRPr="00290880" w:rsidRDefault="00F71E1E" w:rsidP="00517F22">
            <w:pPr>
              <w:spacing w:line="276" w:lineRule="auto"/>
              <w:contextualSpacing/>
              <w:jc w:val="both"/>
              <w:rPr>
                <w:b/>
                <w:color w:val="000000"/>
                <w:sz w:val="20"/>
                <w:szCs w:val="20"/>
              </w:rPr>
            </w:pPr>
            <w:r w:rsidRPr="00290880">
              <w:rPr>
                <w:b/>
                <w:color w:val="000000"/>
                <w:sz w:val="20"/>
                <w:szCs w:val="20"/>
              </w:rPr>
              <w:t>Tikslas Nr.</w:t>
            </w:r>
            <w:r w:rsidR="00C47A3E">
              <w:rPr>
                <w:b/>
                <w:color w:val="000000"/>
                <w:sz w:val="20"/>
                <w:szCs w:val="20"/>
              </w:rPr>
              <w:t xml:space="preserve"> </w:t>
            </w:r>
            <w:r w:rsidRPr="00290880">
              <w:rPr>
                <w:b/>
                <w:color w:val="000000"/>
                <w:sz w:val="20"/>
                <w:szCs w:val="20"/>
              </w:rPr>
              <w:t>3 Skatinti naujų įmonių kūrimąsi Savivaldybėje, teikti informacijos, konsultacijų ir mokymo paslaugas, praktinę pagalbą smulkaus ir vidutinio verslo subjektams ir pradedantiesiems verslo subjektams, padėti plėtoti veiklą, prisitaikyti prie kintančių rinkos sąlygų, didinti jų veiklos konkurencingumą bei efektyvumą, plėsti turizmo ir verslo informacijos ir rinkodaros paslaugas</w:t>
            </w:r>
          </w:p>
        </w:tc>
      </w:tr>
      <w:tr w:rsidR="00F71E1E" w:rsidRPr="00290880" w14:paraId="475C22A4" w14:textId="77777777" w:rsidTr="00BF6579">
        <w:trPr>
          <w:cantSplit/>
          <w:trHeight w:val="397"/>
        </w:trPr>
        <w:tc>
          <w:tcPr>
            <w:tcW w:w="7083" w:type="dxa"/>
            <w:gridSpan w:val="6"/>
            <w:shd w:val="clear" w:color="auto" w:fill="C2D69B"/>
          </w:tcPr>
          <w:p w14:paraId="13E40801" w14:textId="2E2C8220" w:rsidR="00F71E1E" w:rsidRPr="00290880" w:rsidRDefault="00F71E1E" w:rsidP="00DB3BA8">
            <w:pPr>
              <w:spacing w:line="276" w:lineRule="auto"/>
              <w:contextualSpacing/>
              <w:rPr>
                <w:b/>
                <w:color w:val="000000"/>
                <w:sz w:val="20"/>
                <w:szCs w:val="20"/>
              </w:rPr>
            </w:pPr>
            <w:r w:rsidRPr="00290880">
              <w:rPr>
                <w:b/>
                <w:color w:val="000000"/>
                <w:sz w:val="20"/>
                <w:szCs w:val="20"/>
              </w:rPr>
              <w:t xml:space="preserve">Uždavinys Nr. </w:t>
            </w:r>
            <w:r w:rsidR="00DB3BA8">
              <w:rPr>
                <w:b/>
                <w:color w:val="000000"/>
                <w:sz w:val="20"/>
                <w:szCs w:val="20"/>
              </w:rPr>
              <w:t>4</w:t>
            </w:r>
            <w:r w:rsidRPr="00290880">
              <w:rPr>
                <w:b/>
                <w:color w:val="000000"/>
                <w:sz w:val="20"/>
                <w:szCs w:val="20"/>
              </w:rPr>
              <w:t xml:space="preserve">  Skatinti naujų SVV subjektų kūrimąsi Anykščių rajone </w:t>
            </w:r>
          </w:p>
        </w:tc>
        <w:tc>
          <w:tcPr>
            <w:tcW w:w="2664" w:type="dxa"/>
            <w:shd w:val="clear" w:color="auto" w:fill="C2D69B"/>
          </w:tcPr>
          <w:p w14:paraId="2E13C43D" w14:textId="77777777" w:rsidR="00F71E1E" w:rsidRPr="00290880" w:rsidRDefault="00F71E1E" w:rsidP="00517F22">
            <w:pPr>
              <w:spacing w:line="276" w:lineRule="auto"/>
              <w:contextualSpacing/>
              <w:rPr>
                <w:b/>
                <w:color w:val="000000"/>
                <w:sz w:val="20"/>
                <w:szCs w:val="20"/>
              </w:rPr>
            </w:pPr>
          </w:p>
        </w:tc>
      </w:tr>
      <w:tr w:rsidR="00F71E1E" w:rsidRPr="00290880" w14:paraId="5BFFDD05" w14:textId="77777777" w:rsidTr="00BF6579">
        <w:trPr>
          <w:cantSplit/>
          <w:trHeight w:val="495"/>
        </w:trPr>
        <w:tc>
          <w:tcPr>
            <w:tcW w:w="680" w:type="dxa"/>
            <w:vMerge w:val="restart"/>
          </w:tcPr>
          <w:p w14:paraId="34A9B62F" w14:textId="77777777" w:rsidR="00F71E1E" w:rsidRPr="00413560" w:rsidRDefault="00F71E1E" w:rsidP="00517F22">
            <w:pPr>
              <w:spacing w:line="276" w:lineRule="auto"/>
              <w:jc w:val="center"/>
              <w:rPr>
                <w:color w:val="000000"/>
                <w:sz w:val="22"/>
                <w:szCs w:val="22"/>
              </w:rPr>
            </w:pPr>
            <w:r w:rsidRPr="00413560">
              <w:rPr>
                <w:color w:val="000000"/>
                <w:sz w:val="22"/>
                <w:szCs w:val="22"/>
              </w:rPr>
              <w:t>4.1.</w:t>
            </w:r>
          </w:p>
        </w:tc>
        <w:tc>
          <w:tcPr>
            <w:tcW w:w="1555" w:type="dxa"/>
            <w:gridSpan w:val="2"/>
            <w:vMerge w:val="restart"/>
            <w:vAlign w:val="center"/>
          </w:tcPr>
          <w:p w14:paraId="6DBF0349" w14:textId="77777777" w:rsidR="00F71E1E" w:rsidRPr="00413560" w:rsidRDefault="00F71E1E" w:rsidP="00DB3BA8">
            <w:pPr>
              <w:spacing w:line="276" w:lineRule="auto"/>
              <w:ind w:left="58" w:right="181"/>
              <w:rPr>
                <w:color w:val="000000"/>
                <w:sz w:val="22"/>
                <w:szCs w:val="22"/>
                <w:highlight w:val="darkGreen"/>
              </w:rPr>
            </w:pPr>
            <w:r w:rsidRPr="00413560">
              <w:rPr>
                <w:color w:val="000000"/>
                <w:sz w:val="22"/>
                <w:szCs w:val="22"/>
              </w:rPr>
              <w:t xml:space="preserve">Viešųjų paslaugų teikimas (verslui, turizmo sektoriaus ir bendruomeninių organizacijų atstovams) </w:t>
            </w:r>
          </w:p>
        </w:tc>
        <w:tc>
          <w:tcPr>
            <w:tcW w:w="1275" w:type="dxa"/>
            <w:vMerge w:val="restart"/>
            <w:vAlign w:val="center"/>
          </w:tcPr>
          <w:p w14:paraId="53EDFC08" w14:textId="18B35D4D" w:rsidR="00F71E1E" w:rsidRPr="00413560" w:rsidRDefault="00F71E1E" w:rsidP="00517F22">
            <w:pPr>
              <w:spacing w:line="276" w:lineRule="auto"/>
              <w:rPr>
                <w:color w:val="000000"/>
                <w:sz w:val="22"/>
                <w:szCs w:val="22"/>
              </w:rPr>
            </w:pPr>
            <w:r w:rsidRPr="00413560">
              <w:rPr>
                <w:color w:val="000000"/>
                <w:sz w:val="22"/>
                <w:szCs w:val="22"/>
              </w:rPr>
              <w:t>202</w:t>
            </w:r>
            <w:r w:rsidR="00DB3BA8" w:rsidRPr="00413560">
              <w:rPr>
                <w:color w:val="000000"/>
                <w:sz w:val="22"/>
                <w:szCs w:val="22"/>
              </w:rPr>
              <w:t>1</w:t>
            </w:r>
            <w:r w:rsidRPr="00413560">
              <w:rPr>
                <w:color w:val="000000"/>
                <w:sz w:val="22"/>
                <w:szCs w:val="22"/>
              </w:rPr>
              <w:t xml:space="preserve"> m.  </w:t>
            </w:r>
          </w:p>
          <w:p w14:paraId="6BEAAA20" w14:textId="77777777" w:rsidR="00F71E1E" w:rsidRPr="00413560" w:rsidRDefault="00F71E1E" w:rsidP="00517F22">
            <w:pPr>
              <w:spacing w:line="276" w:lineRule="auto"/>
              <w:rPr>
                <w:color w:val="000000"/>
                <w:sz w:val="22"/>
                <w:szCs w:val="22"/>
                <w:highlight w:val="darkGreen"/>
              </w:rPr>
            </w:pPr>
            <w:r w:rsidRPr="00413560">
              <w:rPr>
                <w:color w:val="000000"/>
                <w:sz w:val="22"/>
                <w:szCs w:val="22"/>
              </w:rPr>
              <w:t xml:space="preserve">I–IV </w:t>
            </w:r>
            <w:proofErr w:type="spellStart"/>
            <w:r w:rsidRPr="00413560">
              <w:rPr>
                <w:color w:val="000000"/>
                <w:sz w:val="22"/>
                <w:szCs w:val="22"/>
              </w:rPr>
              <w:t>ketv</w:t>
            </w:r>
            <w:proofErr w:type="spellEnd"/>
            <w:r w:rsidRPr="00413560">
              <w:rPr>
                <w:color w:val="000000"/>
                <w:sz w:val="22"/>
                <w:szCs w:val="22"/>
              </w:rPr>
              <w:t>.</w:t>
            </w:r>
          </w:p>
        </w:tc>
        <w:tc>
          <w:tcPr>
            <w:tcW w:w="1985" w:type="dxa"/>
          </w:tcPr>
          <w:p w14:paraId="248D8B0F" w14:textId="77777777" w:rsidR="00F71E1E" w:rsidRPr="00413560" w:rsidRDefault="00F71E1E" w:rsidP="00517F22">
            <w:pPr>
              <w:spacing w:line="276" w:lineRule="auto"/>
              <w:ind w:left="29"/>
              <w:rPr>
                <w:color w:val="000000"/>
                <w:sz w:val="22"/>
                <w:szCs w:val="22"/>
              </w:rPr>
            </w:pPr>
            <w:r w:rsidRPr="00413560">
              <w:rPr>
                <w:color w:val="000000"/>
                <w:sz w:val="22"/>
                <w:szCs w:val="22"/>
              </w:rPr>
              <w:t xml:space="preserve">Suteiktų konsultacijų skaičius </w:t>
            </w:r>
          </w:p>
        </w:tc>
        <w:tc>
          <w:tcPr>
            <w:tcW w:w="1588" w:type="dxa"/>
          </w:tcPr>
          <w:p w14:paraId="651C749F" w14:textId="39139CBF" w:rsidR="00F71E1E" w:rsidRPr="00413560" w:rsidRDefault="00DB3BA8" w:rsidP="00DB3BA8">
            <w:pPr>
              <w:spacing w:line="276" w:lineRule="auto"/>
              <w:contextualSpacing/>
              <w:jc w:val="center"/>
              <w:rPr>
                <w:color w:val="000000"/>
                <w:sz w:val="22"/>
                <w:szCs w:val="22"/>
              </w:rPr>
            </w:pPr>
            <w:r w:rsidRPr="00413560">
              <w:rPr>
                <w:color w:val="000000"/>
                <w:sz w:val="22"/>
                <w:szCs w:val="22"/>
              </w:rPr>
              <w:t>58</w:t>
            </w:r>
            <w:r w:rsidR="00F71E1E" w:rsidRPr="00413560">
              <w:rPr>
                <w:color w:val="000000"/>
                <w:sz w:val="22"/>
                <w:szCs w:val="22"/>
              </w:rPr>
              <w:t xml:space="preserve"> vnt.</w:t>
            </w:r>
          </w:p>
        </w:tc>
        <w:tc>
          <w:tcPr>
            <w:tcW w:w="2664" w:type="dxa"/>
          </w:tcPr>
          <w:p w14:paraId="0FB2DE1E" w14:textId="77777777" w:rsidR="00F71E1E" w:rsidRPr="00413560" w:rsidRDefault="00F71E1E" w:rsidP="00F916E6">
            <w:pPr>
              <w:spacing w:line="276" w:lineRule="auto"/>
              <w:contextualSpacing/>
              <w:rPr>
                <w:color w:val="000000"/>
                <w:sz w:val="22"/>
                <w:szCs w:val="22"/>
              </w:rPr>
            </w:pPr>
            <w:r w:rsidRPr="00413560">
              <w:rPr>
                <w:color w:val="000000"/>
                <w:sz w:val="22"/>
                <w:szCs w:val="22"/>
              </w:rPr>
              <w:t>Rezultatas atitinka planuotą</w:t>
            </w:r>
          </w:p>
        </w:tc>
      </w:tr>
      <w:tr w:rsidR="00DB3BA8" w:rsidRPr="00290880" w14:paraId="0F4F03F9" w14:textId="77777777" w:rsidTr="00DB3BA8">
        <w:trPr>
          <w:cantSplit/>
          <w:trHeight w:val="2023"/>
        </w:trPr>
        <w:tc>
          <w:tcPr>
            <w:tcW w:w="680" w:type="dxa"/>
            <w:vMerge/>
          </w:tcPr>
          <w:p w14:paraId="01CEE488" w14:textId="77777777" w:rsidR="00DB3BA8" w:rsidRPr="00413560" w:rsidRDefault="00DB3BA8" w:rsidP="00517F22">
            <w:pPr>
              <w:spacing w:line="276" w:lineRule="auto"/>
              <w:jc w:val="center"/>
              <w:rPr>
                <w:color w:val="000000"/>
                <w:sz w:val="22"/>
                <w:szCs w:val="22"/>
              </w:rPr>
            </w:pPr>
          </w:p>
        </w:tc>
        <w:tc>
          <w:tcPr>
            <w:tcW w:w="1555" w:type="dxa"/>
            <w:gridSpan w:val="2"/>
            <w:vMerge/>
            <w:vAlign w:val="center"/>
          </w:tcPr>
          <w:p w14:paraId="7921F577" w14:textId="77777777" w:rsidR="00DB3BA8" w:rsidRPr="00413560" w:rsidRDefault="00DB3BA8" w:rsidP="00517F22">
            <w:pPr>
              <w:spacing w:line="276" w:lineRule="auto"/>
              <w:rPr>
                <w:color w:val="000000"/>
                <w:sz w:val="22"/>
                <w:szCs w:val="22"/>
                <w:highlight w:val="darkGreen"/>
              </w:rPr>
            </w:pPr>
          </w:p>
        </w:tc>
        <w:tc>
          <w:tcPr>
            <w:tcW w:w="1275" w:type="dxa"/>
            <w:vMerge/>
            <w:vAlign w:val="center"/>
          </w:tcPr>
          <w:p w14:paraId="26D2E20D" w14:textId="77777777" w:rsidR="00DB3BA8" w:rsidRPr="00413560" w:rsidRDefault="00DB3BA8" w:rsidP="00517F22">
            <w:pPr>
              <w:spacing w:line="276" w:lineRule="auto"/>
              <w:rPr>
                <w:color w:val="000000"/>
                <w:sz w:val="22"/>
                <w:szCs w:val="22"/>
                <w:highlight w:val="darkGreen"/>
              </w:rPr>
            </w:pPr>
          </w:p>
        </w:tc>
        <w:tc>
          <w:tcPr>
            <w:tcW w:w="1985" w:type="dxa"/>
          </w:tcPr>
          <w:p w14:paraId="0336D508" w14:textId="77777777" w:rsidR="00DB3BA8" w:rsidRPr="00413560" w:rsidRDefault="00DB3BA8" w:rsidP="00517F22">
            <w:pPr>
              <w:spacing w:line="276" w:lineRule="auto"/>
              <w:ind w:left="29"/>
              <w:rPr>
                <w:color w:val="000000"/>
                <w:sz w:val="22"/>
                <w:szCs w:val="22"/>
              </w:rPr>
            </w:pPr>
            <w:r w:rsidRPr="00413560">
              <w:rPr>
                <w:color w:val="000000"/>
                <w:sz w:val="22"/>
                <w:szCs w:val="22"/>
              </w:rPr>
              <w:t xml:space="preserve">Suteiktos informavimo paslaugos, skaičius </w:t>
            </w:r>
          </w:p>
        </w:tc>
        <w:tc>
          <w:tcPr>
            <w:tcW w:w="1588" w:type="dxa"/>
          </w:tcPr>
          <w:p w14:paraId="6997523F" w14:textId="396ADC4F" w:rsidR="00DB3BA8" w:rsidRPr="00413560" w:rsidRDefault="00DB3BA8" w:rsidP="00DB3BA8">
            <w:pPr>
              <w:spacing w:line="276" w:lineRule="auto"/>
              <w:contextualSpacing/>
              <w:jc w:val="center"/>
              <w:rPr>
                <w:color w:val="000000"/>
                <w:sz w:val="22"/>
                <w:szCs w:val="22"/>
              </w:rPr>
            </w:pPr>
            <w:r w:rsidRPr="00413560">
              <w:rPr>
                <w:color w:val="000000"/>
                <w:sz w:val="22"/>
                <w:szCs w:val="22"/>
              </w:rPr>
              <w:t>30 vnt.</w:t>
            </w:r>
          </w:p>
        </w:tc>
        <w:tc>
          <w:tcPr>
            <w:tcW w:w="2664" w:type="dxa"/>
          </w:tcPr>
          <w:p w14:paraId="6D3B1985" w14:textId="77777777" w:rsidR="00DB3BA8" w:rsidRPr="00413560" w:rsidRDefault="00DB3BA8" w:rsidP="00F916E6">
            <w:pPr>
              <w:spacing w:line="276" w:lineRule="auto"/>
              <w:contextualSpacing/>
              <w:rPr>
                <w:color w:val="000000"/>
                <w:sz w:val="22"/>
                <w:szCs w:val="22"/>
              </w:rPr>
            </w:pPr>
            <w:r w:rsidRPr="00413560">
              <w:rPr>
                <w:color w:val="000000"/>
                <w:sz w:val="22"/>
                <w:szCs w:val="22"/>
              </w:rPr>
              <w:t>Rezultatas atitinka planuotą</w:t>
            </w:r>
          </w:p>
        </w:tc>
      </w:tr>
      <w:tr w:rsidR="00F71E1E" w:rsidRPr="00290880" w14:paraId="1180480A" w14:textId="77777777" w:rsidTr="00BF6579">
        <w:trPr>
          <w:cantSplit/>
          <w:trHeight w:val="1037"/>
        </w:trPr>
        <w:tc>
          <w:tcPr>
            <w:tcW w:w="680" w:type="dxa"/>
            <w:vMerge w:val="restart"/>
          </w:tcPr>
          <w:p w14:paraId="30401695" w14:textId="77777777" w:rsidR="00F71E1E" w:rsidRPr="00413560" w:rsidRDefault="00F71E1E" w:rsidP="00517F22">
            <w:pPr>
              <w:spacing w:line="276" w:lineRule="auto"/>
              <w:jc w:val="center"/>
              <w:rPr>
                <w:color w:val="000000"/>
                <w:sz w:val="22"/>
                <w:szCs w:val="22"/>
              </w:rPr>
            </w:pPr>
            <w:r w:rsidRPr="00413560">
              <w:rPr>
                <w:color w:val="000000"/>
                <w:sz w:val="22"/>
                <w:szCs w:val="22"/>
              </w:rPr>
              <w:t>4.2.</w:t>
            </w:r>
          </w:p>
        </w:tc>
        <w:tc>
          <w:tcPr>
            <w:tcW w:w="1555" w:type="dxa"/>
            <w:gridSpan w:val="2"/>
            <w:vMerge w:val="restart"/>
            <w:vAlign w:val="center"/>
          </w:tcPr>
          <w:p w14:paraId="25AF266D" w14:textId="77777777" w:rsidR="00F71E1E" w:rsidRPr="00413560" w:rsidRDefault="00F71E1E" w:rsidP="00517F22">
            <w:pPr>
              <w:spacing w:line="276" w:lineRule="auto"/>
              <w:ind w:left="29"/>
              <w:rPr>
                <w:color w:val="000000"/>
                <w:sz w:val="22"/>
                <w:szCs w:val="22"/>
              </w:rPr>
            </w:pPr>
            <w:r w:rsidRPr="00413560">
              <w:rPr>
                <w:color w:val="000000"/>
                <w:sz w:val="22"/>
                <w:szCs w:val="22"/>
              </w:rPr>
              <w:t xml:space="preserve">Paslaugų verslui teikimas </w:t>
            </w:r>
          </w:p>
        </w:tc>
        <w:tc>
          <w:tcPr>
            <w:tcW w:w="1275" w:type="dxa"/>
            <w:vMerge w:val="restart"/>
            <w:vAlign w:val="center"/>
          </w:tcPr>
          <w:p w14:paraId="4B61E456" w14:textId="612EE5A8" w:rsidR="00F71E1E" w:rsidRPr="00413560" w:rsidRDefault="00F71E1E" w:rsidP="00517F22">
            <w:pPr>
              <w:spacing w:line="276" w:lineRule="auto"/>
              <w:ind w:left="29"/>
              <w:rPr>
                <w:color w:val="000000"/>
                <w:sz w:val="22"/>
                <w:szCs w:val="22"/>
              </w:rPr>
            </w:pPr>
            <w:r w:rsidRPr="00413560">
              <w:rPr>
                <w:color w:val="000000"/>
                <w:sz w:val="22"/>
                <w:szCs w:val="22"/>
              </w:rPr>
              <w:t>202</w:t>
            </w:r>
            <w:r w:rsidR="00DB3BA8" w:rsidRPr="00413560">
              <w:rPr>
                <w:color w:val="000000"/>
                <w:sz w:val="22"/>
                <w:szCs w:val="22"/>
              </w:rPr>
              <w:t>1</w:t>
            </w:r>
            <w:r w:rsidRPr="00413560">
              <w:rPr>
                <w:color w:val="000000"/>
                <w:sz w:val="22"/>
                <w:szCs w:val="22"/>
              </w:rPr>
              <w:t xml:space="preserve"> m.</w:t>
            </w:r>
          </w:p>
          <w:p w14:paraId="05818EB0" w14:textId="77777777" w:rsidR="00F71E1E" w:rsidRPr="00413560" w:rsidRDefault="00F71E1E" w:rsidP="00517F22">
            <w:pPr>
              <w:spacing w:line="276" w:lineRule="auto"/>
              <w:ind w:left="29"/>
              <w:rPr>
                <w:color w:val="000000"/>
                <w:sz w:val="22"/>
                <w:szCs w:val="22"/>
              </w:rPr>
            </w:pPr>
            <w:r w:rsidRPr="00413560">
              <w:rPr>
                <w:color w:val="000000"/>
                <w:sz w:val="22"/>
                <w:szCs w:val="22"/>
              </w:rPr>
              <w:t xml:space="preserve"> I–IV </w:t>
            </w:r>
            <w:proofErr w:type="spellStart"/>
            <w:r w:rsidRPr="00413560">
              <w:rPr>
                <w:color w:val="000000"/>
                <w:sz w:val="22"/>
                <w:szCs w:val="22"/>
              </w:rPr>
              <w:t>ketv</w:t>
            </w:r>
            <w:proofErr w:type="spellEnd"/>
            <w:r w:rsidRPr="00413560">
              <w:rPr>
                <w:color w:val="000000"/>
                <w:sz w:val="22"/>
                <w:szCs w:val="22"/>
              </w:rPr>
              <w:t>.</w:t>
            </w:r>
          </w:p>
        </w:tc>
        <w:tc>
          <w:tcPr>
            <w:tcW w:w="1985" w:type="dxa"/>
          </w:tcPr>
          <w:p w14:paraId="564BA870" w14:textId="77777777" w:rsidR="00F71E1E" w:rsidRPr="00413560" w:rsidRDefault="00F71E1E" w:rsidP="00517F22">
            <w:pPr>
              <w:spacing w:line="276" w:lineRule="auto"/>
              <w:ind w:left="29"/>
              <w:rPr>
                <w:color w:val="000000"/>
                <w:sz w:val="22"/>
                <w:szCs w:val="22"/>
              </w:rPr>
            </w:pPr>
            <w:r w:rsidRPr="00413560">
              <w:rPr>
                <w:color w:val="000000"/>
                <w:sz w:val="22"/>
                <w:szCs w:val="22"/>
              </w:rPr>
              <w:t>Steigimo ir kt. dokumentų rengimas</w:t>
            </w:r>
          </w:p>
        </w:tc>
        <w:tc>
          <w:tcPr>
            <w:tcW w:w="1588" w:type="dxa"/>
          </w:tcPr>
          <w:p w14:paraId="2F89BADD" w14:textId="66DBDFA0" w:rsidR="00F71E1E" w:rsidRPr="00413560" w:rsidRDefault="00DB3BA8" w:rsidP="00DB3BA8">
            <w:pPr>
              <w:spacing w:line="276" w:lineRule="auto"/>
              <w:ind w:left="-331"/>
              <w:contextualSpacing/>
              <w:jc w:val="center"/>
              <w:rPr>
                <w:color w:val="000000"/>
                <w:sz w:val="22"/>
                <w:szCs w:val="22"/>
              </w:rPr>
            </w:pPr>
            <w:r w:rsidRPr="00413560">
              <w:rPr>
                <w:color w:val="000000"/>
                <w:sz w:val="22"/>
                <w:szCs w:val="22"/>
              </w:rPr>
              <w:t>2</w:t>
            </w:r>
            <w:r w:rsidR="00F71E1E" w:rsidRPr="00413560">
              <w:rPr>
                <w:color w:val="000000"/>
                <w:sz w:val="22"/>
                <w:szCs w:val="22"/>
              </w:rPr>
              <w:t xml:space="preserve"> vnt.</w:t>
            </w:r>
          </w:p>
        </w:tc>
        <w:tc>
          <w:tcPr>
            <w:tcW w:w="2664" w:type="dxa"/>
          </w:tcPr>
          <w:p w14:paraId="51D27285" w14:textId="24346F45" w:rsidR="00F71E1E" w:rsidRPr="00413560" w:rsidRDefault="00550FF0" w:rsidP="00550FF0">
            <w:pPr>
              <w:spacing w:line="276" w:lineRule="auto"/>
              <w:contextualSpacing/>
              <w:jc w:val="center"/>
              <w:rPr>
                <w:color w:val="000000"/>
                <w:sz w:val="22"/>
                <w:szCs w:val="22"/>
              </w:rPr>
            </w:pPr>
            <w:r w:rsidRPr="00413560">
              <w:rPr>
                <w:color w:val="000000"/>
                <w:sz w:val="22"/>
                <w:szCs w:val="22"/>
              </w:rPr>
              <w:t>Rezultatas atitinka planuotą</w:t>
            </w:r>
          </w:p>
        </w:tc>
      </w:tr>
      <w:tr w:rsidR="00F71E1E" w:rsidRPr="00290880" w14:paraId="64352C4D" w14:textId="77777777" w:rsidTr="00BF6579">
        <w:trPr>
          <w:cantSplit/>
          <w:trHeight w:val="504"/>
        </w:trPr>
        <w:tc>
          <w:tcPr>
            <w:tcW w:w="680" w:type="dxa"/>
            <w:vMerge/>
          </w:tcPr>
          <w:p w14:paraId="01585472" w14:textId="77777777" w:rsidR="00F71E1E" w:rsidRPr="00413560" w:rsidRDefault="00F71E1E" w:rsidP="00517F22">
            <w:pPr>
              <w:spacing w:line="276" w:lineRule="auto"/>
              <w:jc w:val="center"/>
              <w:rPr>
                <w:color w:val="000000"/>
                <w:sz w:val="22"/>
                <w:szCs w:val="22"/>
              </w:rPr>
            </w:pPr>
          </w:p>
        </w:tc>
        <w:tc>
          <w:tcPr>
            <w:tcW w:w="1555" w:type="dxa"/>
            <w:gridSpan w:val="2"/>
            <w:vMerge/>
            <w:vAlign w:val="center"/>
          </w:tcPr>
          <w:p w14:paraId="34AC3E5B" w14:textId="77777777" w:rsidR="00F71E1E" w:rsidRPr="00413560" w:rsidRDefault="00F71E1E" w:rsidP="00517F22">
            <w:pPr>
              <w:spacing w:line="276" w:lineRule="auto"/>
              <w:ind w:left="29"/>
              <w:rPr>
                <w:color w:val="000000"/>
                <w:sz w:val="22"/>
                <w:szCs w:val="22"/>
              </w:rPr>
            </w:pPr>
          </w:p>
        </w:tc>
        <w:tc>
          <w:tcPr>
            <w:tcW w:w="1275" w:type="dxa"/>
            <w:vMerge/>
            <w:vAlign w:val="center"/>
          </w:tcPr>
          <w:p w14:paraId="4EE0F197" w14:textId="77777777" w:rsidR="00F71E1E" w:rsidRPr="00413560" w:rsidRDefault="00F71E1E" w:rsidP="00517F22">
            <w:pPr>
              <w:spacing w:line="276" w:lineRule="auto"/>
              <w:ind w:left="29"/>
              <w:rPr>
                <w:color w:val="000000"/>
                <w:sz w:val="22"/>
                <w:szCs w:val="22"/>
              </w:rPr>
            </w:pPr>
          </w:p>
        </w:tc>
        <w:tc>
          <w:tcPr>
            <w:tcW w:w="1985" w:type="dxa"/>
          </w:tcPr>
          <w:p w14:paraId="26A10C9B" w14:textId="77777777" w:rsidR="00F71E1E" w:rsidRPr="00413560" w:rsidRDefault="00F71E1E" w:rsidP="00517F22">
            <w:pPr>
              <w:spacing w:line="276" w:lineRule="auto"/>
              <w:ind w:left="29"/>
              <w:rPr>
                <w:color w:val="000000"/>
                <w:sz w:val="22"/>
                <w:szCs w:val="22"/>
              </w:rPr>
            </w:pPr>
            <w:r w:rsidRPr="00413560">
              <w:rPr>
                <w:color w:val="000000"/>
                <w:sz w:val="22"/>
                <w:szCs w:val="22"/>
              </w:rPr>
              <w:t>Metinių ataskaitų rengimas ir jų teikimas</w:t>
            </w:r>
          </w:p>
        </w:tc>
        <w:tc>
          <w:tcPr>
            <w:tcW w:w="1588" w:type="dxa"/>
          </w:tcPr>
          <w:p w14:paraId="0B6D50E8" w14:textId="29F61F64" w:rsidR="00F71E1E" w:rsidRPr="00413560" w:rsidRDefault="00DB3BA8" w:rsidP="00DB3BA8">
            <w:pPr>
              <w:spacing w:line="276" w:lineRule="auto"/>
              <w:ind w:left="-331"/>
              <w:contextualSpacing/>
              <w:jc w:val="center"/>
              <w:rPr>
                <w:color w:val="000000"/>
                <w:sz w:val="22"/>
                <w:szCs w:val="22"/>
              </w:rPr>
            </w:pPr>
            <w:r w:rsidRPr="00413560">
              <w:rPr>
                <w:color w:val="000000"/>
                <w:sz w:val="22"/>
                <w:szCs w:val="22"/>
              </w:rPr>
              <w:t>6</w:t>
            </w:r>
            <w:r w:rsidR="00F71E1E" w:rsidRPr="00413560">
              <w:rPr>
                <w:color w:val="000000"/>
                <w:sz w:val="22"/>
                <w:szCs w:val="22"/>
              </w:rPr>
              <w:t xml:space="preserve"> vnt.</w:t>
            </w:r>
          </w:p>
        </w:tc>
        <w:tc>
          <w:tcPr>
            <w:tcW w:w="2664" w:type="dxa"/>
          </w:tcPr>
          <w:p w14:paraId="7BC58967" w14:textId="0A9D6F74" w:rsidR="00F71E1E" w:rsidRPr="00413560" w:rsidRDefault="00550FF0" w:rsidP="00550FF0">
            <w:pPr>
              <w:spacing w:line="276" w:lineRule="auto"/>
              <w:contextualSpacing/>
              <w:jc w:val="center"/>
              <w:rPr>
                <w:color w:val="000000"/>
                <w:sz w:val="22"/>
                <w:szCs w:val="22"/>
              </w:rPr>
            </w:pPr>
            <w:r w:rsidRPr="00413560">
              <w:rPr>
                <w:color w:val="000000"/>
                <w:sz w:val="22"/>
                <w:szCs w:val="22"/>
              </w:rPr>
              <w:t>Rezultatas atitinka planuotą</w:t>
            </w:r>
          </w:p>
        </w:tc>
      </w:tr>
      <w:tr w:rsidR="00F71E1E" w:rsidRPr="00290880" w14:paraId="383E9523" w14:textId="77777777" w:rsidTr="00BF6579">
        <w:trPr>
          <w:cantSplit/>
          <w:trHeight w:val="750"/>
        </w:trPr>
        <w:tc>
          <w:tcPr>
            <w:tcW w:w="680" w:type="dxa"/>
            <w:vMerge/>
          </w:tcPr>
          <w:p w14:paraId="66F177C9" w14:textId="77777777" w:rsidR="00F71E1E" w:rsidRPr="00413560" w:rsidRDefault="00F71E1E" w:rsidP="00517F22">
            <w:pPr>
              <w:spacing w:line="276" w:lineRule="auto"/>
              <w:jc w:val="center"/>
              <w:rPr>
                <w:color w:val="000000"/>
                <w:sz w:val="22"/>
                <w:szCs w:val="22"/>
              </w:rPr>
            </w:pPr>
          </w:p>
        </w:tc>
        <w:tc>
          <w:tcPr>
            <w:tcW w:w="1555" w:type="dxa"/>
            <w:gridSpan w:val="2"/>
            <w:vMerge/>
            <w:vAlign w:val="center"/>
          </w:tcPr>
          <w:p w14:paraId="588D56D9" w14:textId="77777777" w:rsidR="00F71E1E" w:rsidRPr="00413560" w:rsidRDefault="00F71E1E" w:rsidP="00517F22">
            <w:pPr>
              <w:spacing w:line="276" w:lineRule="auto"/>
              <w:rPr>
                <w:color w:val="000000"/>
                <w:sz w:val="22"/>
                <w:szCs w:val="22"/>
                <w:highlight w:val="darkGreen"/>
              </w:rPr>
            </w:pPr>
          </w:p>
        </w:tc>
        <w:tc>
          <w:tcPr>
            <w:tcW w:w="1275" w:type="dxa"/>
            <w:vMerge/>
            <w:vAlign w:val="center"/>
          </w:tcPr>
          <w:p w14:paraId="4149B433" w14:textId="77777777" w:rsidR="00F71E1E" w:rsidRPr="00413560" w:rsidRDefault="00F71E1E" w:rsidP="00517F22">
            <w:pPr>
              <w:spacing w:line="276" w:lineRule="auto"/>
              <w:rPr>
                <w:color w:val="000000"/>
                <w:sz w:val="22"/>
                <w:szCs w:val="22"/>
                <w:highlight w:val="darkGreen"/>
              </w:rPr>
            </w:pPr>
          </w:p>
        </w:tc>
        <w:tc>
          <w:tcPr>
            <w:tcW w:w="1985" w:type="dxa"/>
          </w:tcPr>
          <w:p w14:paraId="4392DB8C" w14:textId="77777777" w:rsidR="00F71E1E" w:rsidRPr="00413560" w:rsidRDefault="00F71E1E" w:rsidP="00517F22">
            <w:pPr>
              <w:spacing w:line="276" w:lineRule="auto"/>
              <w:ind w:left="29"/>
              <w:rPr>
                <w:color w:val="000000"/>
                <w:sz w:val="22"/>
                <w:szCs w:val="22"/>
              </w:rPr>
            </w:pPr>
            <w:r w:rsidRPr="00413560">
              <w:rPr>
                <w:color w:val="000000"/>
                <w:sz w:val="22"/>
                <w:szCs w:val="22"/>
              </w:rPr>
              <w:t>Suteiktos biuro paslaugos</w:t>
            </w:r>
          </w:p>
        </w:tc>
        <w:tc>
          <w:tcPr>
            <w:tcW w:w="1588" w:type="dxa"/>
          </w:tcPr>
          <w:p w14:paraId="73FD6D96" w14:textId="41A1EB07" w:rsidR="00F71E1E" w:rsidRPr="00413560" w:rsidRDefault="00702FEE" w:rsidP="00702FEE">
            <w:pPr>
              <w:spacing w:line="276" w:lineRule="auto"/>
              <w:ind w:left="-331"/>
              <w:contextualSpacing/>
              <w:jc w:val="center"/>
              <w:rPr>
                <w:color w:val="000000"/>
                <w:sz w:val="22"/>
                <w:szCs w:val="22"/>
              </w:rPr>
            </w:pPr>
            <w:r w:rsidRPr="00413560">
              <w:rPr>
                <w:color w:val="000000"/>
                <w:sz w:val="22"/>
                <w:szCs w:val="22"/>
              </w:rPr>
              <w:t>214</w:t>
            </w:r>
            <w:r w:rsidR="00F71E1E" w:rsidRPr="00413560">
              <w:rPr>
                <w:color w:val="000000"/>
                <w:sz w:val="22"/>
                <w:szCs w:val="22"/>
              </w:rPr>
              <w:t xml:space="preserve"> vnt.</w:t>
            </w:r>
          </w:p>
        </w:tc>
        <w:tc>
          <w:tcPr>
            <w:tcW w:w="2664" w:type="dxa"/>
          </w:tcPr>
          <w:p w14:paraId="5C620AA0" w14:textId="53FC37E9" w:rsidR="00F71E1E" w:rsidRPr="00413560" w:rsidRDefault="00702FEE" w:rsidP="00BF6579">
            <w:pPr>
              <w:spacing w:line="276" w:lineRule="auto"/>
              <w:contextualSpacing/>
              <w:rPr>
                <w:color w:val="000000"/>
                <w:sz w:val="22"/>
                <w:szCs w:val="22"/>
              </w:rPr>
            </w:pPr>
            <w:r w:rsidRPr="00413560">
              <w:rPr>
                <w:color w:val="000000"/>
                <w:sz w:val="22"/>
                <w:szCs w:val="22"/>
              </w:rPr>
              <w:t>Rezultatas atitinka planuotą</w:t>
            </w:r>
          </w:p>
        </w:tc>
      </w:tr>
      <w:tr w:rsidR="00F71E1E" w:rsidRPr="00290880" w14:paraId="6625D5C6" w14:textId="77777777" w:rsidTr="00BF6579">
        <w:trPr>
          <w:cantSplit/>
          <w:trHeight w:val="315"/>
        </w:trPr>
        <w:tc>
          <w:tcPr>
            <w:tcW w:w="7083" w:type="dxa"/>
            <w:gridSpan w:val="6"/>
            <w:shd w:val="clear" w:color="auto" w:fill="C2D69B"/>
          </w:tcPr>
          <w:p w14:paraId="53EC209A" w14:textId="7F8125EA" w:rsidR="00F71E1E" w:rsidRPr="00413560" w:rsidRDefault="00F71E1E" w:rsidP="00A332DF">
            <w:pPr>
              <w:spacing w:line="276" w:lineRule="auto"/>
              <w:rPr>
                <w:b/>
                <w:color w:val="000000"/>
                <w:sz w:val="22"/>
                <w:szCs w:val="22"/>
              </w:rPr>
            </w:pPr>
            <w:r w:rsidRPr="00413560">
              <w:rPr>
                <w:b/>
                <w:color w:val="000000"/>
                <w:sz w:val="22"/>
                <w:szCs w:val="22"/>
              </w:rPr>
              <w:t xml:space="preserve">Uždavinys Nr. </w:t>
            </w:r>
            <w:r w:rsidR="00A332DF" w:rsidRPr="00413560">
              <w:rPr>
                <w:b/>
                <w:color w:val="000000"/>
                <w:sz w:val="22"/>
                <w:szCs w:val="22"/>
              </w:rPr>
              <w:t xml:space="preserve">5 </w:t>
            </w:r>
            <w:r w:rsidRPr="00413560">
              <w:rPr>
                <w:b/>
                <w:color w:val="000000"/>
                <w:sz w:val="22"/>
                <w:szCs w:val="22"/>
              </w:rPr>
              <w:t>Kurti palankią aplinką verslui ir investicijoms</w:t>
            </w:r>
          </w:p>
        </w:tc>
        <w:tc>
          <w:tcPr>
            <w:tcW w:w="2664" w:type="dxa"/>
            <w:shd w:val="clear" w:color="auto" w:fill="C2D69B"/>
          </w:tcPr>
          <w:p w14:paraId="24AB9953" w14:textId="77777777" w:rsidR="00F71E1E" w:rsidRPr="00413560" w:rsidRDefault="00F71E1E" w:rsidP="00517F22">
            <w:pPr>
              <w:spacing w:line="276" w:lineRule="auto"/>
              <w:rPr>
                <w:b/>
                <w:color w:val="000000"/>
                <w:sz w:val="22"/>
                <w:szCs w:val="22"/>
              </w:rPr>
            </w:pPr>
          </w:p>
        </w:tc>
      </w:tr>
      <w:tr w:rsidR="00F71E1E" w:rsidRPr="00290880" w14:paraId="31D1C83A" w14:textId="77777777" w:rsidTr="00BF6579">
        <w:trPr>
          <w:cantSplit/>
          <w:trHeight w:val="412"/>
        </w:trPr>
        <w:tc>
          <w:tcPr>
            <w:tcW w:w="680" w:type="dxa"/>
            <w:vMerge w:val="restart"/>
          </w:tcPr>
          <w:p w14:paraId="5486F7DA" w14:textId="77777777" w:rsidR="00F71E1E" w:rsidRPr="00413560" w:rsidRDefault="00F71E1E" w:rsidP="00517F22">
            <w:pPr>
              <w:spacing w:line="276" w:lineRule="auto"/>
              <w:jc w:val="center"/>
              <w:rPr>
                <w:color w:val="000000"/>
                <w:sz w:val="22"/>
                <w:szCs w:val="22"/>
              </w:rPr>
            </w:pPr>
            <w:r w:rsidRPr="00413560">
              <w:rPr>
                <w:color w:val="000000"/>
                <w:sz w:val="22"/>
                <w:szCs w:val="22"/>
              </w:rPr>
              <w:t>5.1.</w:t>
            </w:r>
          </w:p>
        </w:tc>
        <w:tc>
          <w:tcPr>
            <w:tcW w:w="1555" w:type="dxa"/>
            <w:gridSpan w:val="2"/>
            <w:vMerge w:val="restart"/>
            <w:vAlign w:val="center"/>
          </w:tcPr>
          <w:p w14:paraId="58DF47C0" w14:textId="77777777" w:rsidR="00F71E1E" w:rsidRPr="00413560" w:rsidRDefault="00F71E1E" w:rsidP="00517F22">
            <w:pPr>
              <w:spacing w:line="276" w:lineRule="auto"/>
              <w:ind w:left="29"/>
              <w:rPr>
                <w:color w:val="000000"/>
                <w:sz w:val="22"/>
                <w:szCs w:val="22"/>
              </w:rPr>
            </w:pPr>
          </w:p>
          <w:p w14:paraId="08D07DA0" w14:textId="468DAE18" w:rsidR="00F71E1E" w:rsidRPr="00413560" w:rsidRDefault="00F71E1E" w:rsidP="00DB3BA8">
            <w:pPr>
              <w:spacing w:line="276" w:lineRule="auto"/>
              <w:ind w:left="29"/>
              <w:rPr>
                <w:color w:val="000000"/>
                <w:sz w:val="22"/>
                <w:szCs w:val="22"/>
              </w:rPr>
            </w:pPr>
            <w:r w:rsidRPr="00413560">
              <w:rPr>
                <w:color w:val="000000"/>
                <w:sz w:val="22"/>
                <w:szCs w:val="22"/>
              </w:rPr>
              <w:t xml:space="preserve">Verslumo  skatinimas </w:t>
            </w:r>
          </w:p>
        </w:tc>
        <w:tc>
          <w:tcPr>
            <w:tcW w:w="1275" w:type="dxa"/>
            <w:vMerge w:val="restart"/>
            <w:vAlign w:val="center"/>
          </w:tcPr>
          <w:p w14:paraId="417013AE" w14:textId="3070B67F" w:rsidR="00F71E1E" w:rsidRPr="00413560" w:rsidRDefault="00F71E1E" w:rsidP="00517F22">
            <w:pPr>
              <w:spacing w:line="276" w:lineRule="auto"/>
              <w:ind w:left="29"/>
              <w:rPr>
                <w:color w:val="000000"/>
                <w:sz w:val="22"/>
                <w:szCs w:val="22"/>
              </w:rPr>
            </w:pPr>
            <w:r w:rsidRPr="00413560">
              <w:rPr>
                <w:color w:val="000000"/>
                <w:sz w:val="22"/>
                <w:szCs w:val="22"/>
              </w:rPr>
              <w:t>202</w:t>
            </w:r>
            <w:r w:rsidR="00DB3BA8" w:rsidRPr="00413560">
              <w:rPr>
                <w:color w:val="000000"/>
                <w:sz w:val="22"/>
                <w:szCs w:val="22"/>
              </w:rPr>
              <w:t>1</w:t>
            </w:r>
            <w:r w:rsidRPr="00413560">
              <w:rPr>
                <w:color w:val="000000"/>
                <w:sz w:val="22"/>
                <w:szCs w:val="22"/>
              </w:rPr>
              <w:t xml:space="preserve"> m. </w:t>
            </w:r>
          </w:p>
          <w:p w14:paraId="03AFC8AA" w14:textId="77777777" w:rsidR="00F71E1E" w:rsidRPr="00413560" w:rsidRDefault="00F71E1E" w:rsidP="00517F22">
            <w:pPr>
              <w:spacing w:line="276" w:lineRule="auto"/>
              <w:ind w:left="29"/>
              <w:rPr>
                <w:color w:val="000000"/>
                <w:sz w:val="22"/>
                <w:szCs w:val="22"/>
              </w:rPr>
            </w:pPr>
            <w:r w:rsidRPr="00413560">
              <w:rPr>
                <w:color w:val="000000"/>
                <w:sz w:val="22"/>
                <w:szCs w:val="22"/>
              </w:rPr>
              <w:t xml:space="preserve"> I–IV </w:t>
            </w:r>
            <w:proofErr w:type="spellStart"/>
            <w:r w:rsidRPr="00413560">
              <w:rPr>
                <w:color w:val="000000"/>
                <w:sz w:val="22"/>
                <w:szCs w:val="22"/>
              </w:rPr>
              <w:t>ketv</w:t>
            </w:r>
            <w:proofErr w:type="spellEnd"/>
            <w:r w:rsidRPr="00413560">
              <w:rPr>
                <w:color w:val="000000"/>
                <w:sz w:val="22"/>
                <w:szCs w:val="22"/>
              </w:rPr>
              <w:t>.</w:t>
            </w:r>
          </w:p>
        </w:tc>
        <w:tc>
          <w:tcPr>
            <w:tcW w:w="1985" w:type="dxa"/>
          </w:tcPr>
          <w:p w14:paraId="09B1DC0E" w14:textId="77777777" w:rsidR="00F71E1E" w:rsidRPr="00413560" w:rsidRDefault="00F71E1E" w:rsidP="00517F22">
            <w:pPr>
              <w:spacing w:line="276" w:lineRule="auto"/>
              <w:ind w:left="29"/>
              <w:rPr>
                <w:color w:val="000000"/>
                <w:sz w:val="22"/>
                <w:szCs w:val="22"/>
              </w:rPr>
            </w:pPr>
            <w:r w:rsidRPr="00413560">
              <w:rPr>
                <w:color w:val="000000"/>
                <w:sz w:val="22"/>
                <w:szCs w:val="22"/>
              </w:rPr>
              <w:t>Verslo informacijos renginiai</w:t>
            </w:r>
          </w:p>
        </w:tc>
        <w:tc>
          <w:tcPr>
            <w:tcW w:w="1588" w:type="dxa"/>
          </w:tcPr>
          <w:p w14:paraId="0753C4B4" w14:textId="77777777" w:rsidR="00F71E1E" w:rsidRPr="00413560" w:rsidRDefault="00F71E1E" w:rsidP="00517F22">
            <w:pPr>
              <w:spacing w:line="276" w:lineRule="auto"/>
              <w:ind w:left="29"/>
              <w:jc w:val="center"/>
              <w:rPr>
                <w:color w:val="000000"/>
                <w:sz w:val="22"/>
                <w:szCs w:val="22"/>
              </w:rPr>
            </w:pPr>
            <w:r w:rsidRPr="00413560">
              <w:rPr>
                <w:color w:val="000000"/>
                <w:sz w:val="22"/>
                <w:szCs w:val="22"/>
              </w:rPr>
              <w:t>2 vnt.</w:t>
            </w:r>
          </w:p>
        </w:tc>
        <w:tc>
          <w:tcPr>
            <w:tcW w:w="2664" w:type="dxa"/>
          </w:tcPr>
          <w:p w14:paraId="33ADE909" w14:textId="77777777" w:rsidR="00F71E1E" w:rsidRPr="00413560" w:rsidRDefault="00F71E1E" w:rsidP="00BF6579">
            <w:pPr>
              <w:spacing w:line="276" w:lineRule="auto"/>
              <w:ind w:left="29"/>
              <w:rPr>
                <w:color w:val="000000"/>
                <w:sz w:val="22"/>
                <w:szCs w:val="22"/>
              </w:rPr>
            </w:pPr>
            <w:r w:rsidRPr="00413560">
              <w:rPr>
                <w:color w:val="000000"/>
                <w:sz w:val="22"/>
                <w:szCs w:val="22"/>
              </w:rPr>
              <w:t>Rezultatas atitinka planuotą</w:t>
            </w:r>
          </w:p>
        </w:tc>
      </w:tr>
      <w:tr w:rsidR="00F71E1E" w:rsidRPr="00290880" w14:paraId="0125A1C5" w14:textId="77777777" w:rsidTr="00BF6579">
        <w:trPr>
          <w:cantSplit/>
          <w:trHeight w:val="375"/>
        </w:trPr>
        <w:tc>
          <w:tcPr>
            <w:tcW w:w="680" w:type="dxa"/>
            <w:vMerge/>
          </w:tcPr>
          <w:p w14:paraId="57FB1742" w14:textId="77777777" w:rsidR="00F71E1E" w:rsidRPr="00413560" w:rsidRDefault="00F71E1E" w:rsidP="00517F22">
            <w:pPr>
              <w:spacing w:line="276" w:lineRule="auto"/>
              <w:jc w:val="center"/>
              <w:rPr>
                <w:color w:val="000000"/>
                <w:sz w:val="22"/>
                <w:szCs w:val="22"/>
              </w:rPr>
            </w:pPr>
          </w:p>
        </w:tc>
        <w:tc>
          <w:tcPr>
            <w:tcW w:w="1555" w:type="dxa"/>
            <w:gridSpan w:val="2"/>
            <w:vMerge/>
            <w:vAlign w:val="center"/>
          </w:tcPr>
          <w:p w14:paraId="56B83609" w14:textId="77777777" w:rsidR="00F71E1E" w:rsidRPr="00413560" w:rsidRDefault="00F71E1E" w:rsidP="00517F22">
            <w:pPr>
              <w:spacing w:line="276" w:lineRule="auto"/>
              <w:ind w:left="29"/>
              <w:rPr>
                <w:color w:val="000000"/>
                <w:sz w:val="22"/>
                <w:szCs w:val="22"/>
              </w:rPr>
            </w:pPr>
          </w:p>
        </w:tc>
        <w:tc>
          <w:tcPr>
            <w:tcW w:w="1275" w:type="dxa"/>
            <w:vMerge/>
            <w:vAlign w:val="center"/>
          </w:tcPr>
          <w:p w14:paraId="73FDE928" w14:textId="77777777" w:rsidR="00F71E1E" w:rsidRPr="00413560" w:rsidRDefault="00F71E1E" w:rsidP="00517F22">
            <w:pPr>
              <w:spacing w:line="276" w:lineRule="auto"/>
              <w:ind w:left="29"/>
              <w:rPr>
                <w:color w:val="000000"/>
                <w:sz w:val="22"/>
                <w:szCs w:val="22"/>
              </w:rPr>
            </w:pPr>
          </w:p>
        </w:tc>
        <w:tc>
          <w:tcPr>
            <w:tcW w:w="1985" w:type="dxa"/>
          </w:tcPr>
          <w:p w14:paraId="6EE6A754" w14:textId="77777777" w:rsidR="00F71E1E" w:rsidRPr="00413560" w:rsidRDefault="00F71E1E" w:rsidP="00517F22">
            <w:pPr>
              <w:spacing w:line="276" w:lineRule="auto"/>
              <w:ind w:left="29"/>
              <w:rPr>
                <w:color w:val="000000"/>
                <w:sz w:val="22"/>
                <w:szCs w:val="22"/>
              </w:rPr>
            </w:pPr>
            <w:r w:rsidRPr="00413560">
              <w:rPr>
                <w:color w:val="000000"/>
                <w:sz w:val="22"/>
                <w:szCs w:val="22"/>
              </w:rPr>
              <w:t>Internetinėje svetainėje publikuotų straipsnių ir informacinių pranešimų skaičius</w:t>
            </w:r>
          </w:p>
        </w:tc>
        <w:tc>
          <w:tcPr>
            <w:tcW w:w="1588" w:type="dxa"/>
          </w:tcPr>
          <w:p w14:paraId="21AE2ED7" w14:textId="36413713" w:rsidR="00F71E1E" w:rsidRPr="00413560" w:rsidRDefault="00DB3BA8" w:rsidP="00DB3BA8">
            <w:pPr>
              <w:spacing w:line="276" w:lineRule="auto"/>
              <w:ind w:left="29"/>
              <w:jc w:val="center"/>
              <w:rPr>
                <w:color w:val="000000"/>
                <w:sz w:val="22"/>
                <w:szCs w:val="22"/>
              </w:rPr>
            </w:pPr>
            <w:r w:rsidRPr="00413560">
              <w:rPr>
                <w:color w:val="000000"/>
                <w:sz w:val="22"/>
                <w:szCs w:val="22"/>
              </w:rPr>
              <w:t>2</w:t>
            </w:r>
            <w:r w:rsidR="00F71E1E" w:rsidRPr="00413560">
              <w:rPr>
                <w:color w:val="000000"/>
                <w:sz w:val="22"/>
                <w:szCs w:val="22"/>
              </w:rPr>
              <w:t>0 vnt.</w:t>
            </w:r>
          </w:p>
        </w:tc>
        <w:tc>
          <w:tcPr>
            <w:tcW w:w="2664" w:type="dxa"/>
          </w:tcPr>
          <w:p w14:paraId="3247A22F" w14:textId="77777777" w:rsidR="00F71E1E" w:rsidRPr="00413560" w:rsidRDefault="00F71E1E" w:rsidP="00BF6579">
            <w:pPr>
              <w:spacing w:line="276" w:lineRule="auto"/>
              <w:ind w:left="29"/>
              <w:rPr>
                <w:color w:val="000000"/>
                <w:sz w:val="22"/>
                <w:szCs w:val="22"/>
              </w:rPr>
            </w:pPr>
            <w:r w:rsidRPr="00413560">
              <w:rPr>
                <w:color w:val="000000"/>
                <w:sz w:val="22"/>
                <w:szCs w:val="22"/>
              </w:rPr>
              <w:t>Rezultatas atitinka planuotą</w:t>
            </w:r>
          </w:p>
        </w:tc>
      </w:tr>
      <w:tr w:rsidR="00A332DF" w:rsidRPr="00290880" w14:paraId="7196BC88" w14:textId="77777777" w:rsidTr="00276D54">
        <w:trPr>
          <w:cantSplit/>
          <w:trHeight w:val="2159"/>
        </w:trPr>
        <w:tc>
          <w:tcPr>
            <w:tcW w:w="680" w:type="dxa"/>
            <w:vMerge/>
          </w:tcPr>
          <w:p w14:paraId="1BBBBAFD" w14:textId="77777777" w:rsidR="00A332DF" w:rsidRPr="00413560" w:rsidRDefault="00A332DF" w:rsidP="00517F22">
            <w:pPr>
              <w:spacing w:line="276" w:lineRule="auto"/>
              <w:jc w:val="center"/>
              <w:rPr>
                <w:color w:val="000000"/>
                <w:sz w:val="22"/>
                <w:szCs w:val="22"/>
              </w:rPr>
            </w:pPr>
          </w:p>
        </w:tc>
        <w:tc>
          <w:tcPr>
            <w:tcW w:w="1555" w:type="dxa"/>
            <w:gridSpan w:val="2"/>
            <w:vMerge/>
            <w:vAlign w:val="center"/>
          </w:tcPr>
          <w:p w14:paraId="0C014D23" w14:textId="77777777" w:rsidR="00A332DF" w:rsidRPr="00413560" w:rsidRDefault="00A332DF" w:rsidP="00517F22">
            <w:pPr>
              <w:spacing w:line="276" w:lineRule="auto"/>
              <w:contextualSpacing/>
              <w:rPr>
                <w:b/>
                <w:color w:val="000000"/>
                <w:sz w:val="22"/>
                <w:szCs w:val="22"/>
              </w:rPr>
            </w:pPr>
          </w:p>
        </w:tc>
        <w:tc>
          <w:tcPr>
            <w:tcW w:w="1275" w:type="dxa"/>
            <w:vMerge/>
            <w:vAlign w:val="center"/>
          </w:tcPr>
          <w:p w14:paraId="28F8F2CC" w14:textId="77777777" w:rsidR="00A332DF" w:rsidRPr="00413560" w:rsidRDefault="00A332DF" w:rsidP="00517F22">
            <w:pPr>
              <w:spacing w:line="276" w:lineRule="auto"/>
              <w:rPr>
                <w:color w:val="000000"/>
                <w:sz w:val="22"/>
                <w:szCs w:val="22"/>
                <w:highlight w:val="darkGreen"/>
              </w:rPr>
            </w:pPr>
          </w:p>
        </w:tc>
        <w:tc>
          <w:tcPr>
            <w:tcW w:w="1985" w:type="dxa"/>
          </w:tcPr>
          <w:p w14:paraId="71874B58" w14:textId="77777777" w:rsidR="00A332DF" w:rsidRPr="00413560" w:rsidRDefault="00A332DF" w:rsidP="00517F22">
            <w:pPr>
              <w:spacing w:line="276" w:lineRule="auto"/>
              <w:ind w:left="29"/>
              <w:rPr>
                <w:color w:val="000000"/>
                <w:sz w:val="22"/>
                <w:szCs w:val="22"/>
              </w:rPr>
            </w:pPr>
            <w:r w:rsidRPr="00413560">
              <w:rPr>
                <w:color w:val="000000"/>
                <w:sz w:val="22"/>
                <w:szCs w:val="22"/>
              </w:rPr>
              <w:t xml:space="preserve">Socialinėje paskyroje publikuotų straipsnių pranešimų skaičius </w:t>
            </w:r>
          </w:p>
        </w:tc>
        <w:tc>
          <w:tcPr>
            <w:tcW w:w="1588" w:type="dxa"/>
          </w:tcPr>
          <w:p w14:paraId="6E625F3F" w14:textId="0D31D706" w:rsidR="00A332DF" w:rsidRPr="00413560" w:rsidRDefault="00A332DF" w:rsidP="00DB3BA8">
            <w:pPr>
              <w:spacing w:line="276" w:lineRule="auto"/>
              <w:ind w:left="-331"/>
              <w:contextualSpacing/>
              <w:jc w:val="center"/>
              <w:rPr>
                <w:color w:val="000000"/>
                <w:sz w:val="22"/>
                <w:szCs w:val="22"/>
              </w:rPr>
            </w:pPr>
            <w:r w:rsidRPr="00413560">
              <w:rPr>
                <w:color w:val="000000"/>
                <w:sz w:val="22"/>
                <w:szCs w:val="22"/>
              </w:rPr>
              <w:t>20 vnt.</w:t>
            </w:r>
          </w:p>
        </w:tc>
        <w:tc>
          <w:tcPr>
            <w:tcW w:w="2664" w:type="dxa"/>
          </w:tcPr>
          <w:p w14:paraId="4EECE840" w14:textId="178B58B4" w:rsidR="00A332DF" w:rsidRPr="00413560" w:rsidRDefault="00A332DF" w:rsidP="00BF6579">
            <w:pPr>
              <w:spacing w:line="276" w:lineRule="auto"/>
              <w:ind w:left="-331"/>
              <w:contextualSpacing/>
              <w:jc w:val="center"/>
              <w:rPr>
                <w:color w:val="000000"/>
                <w:sz w:val="22"/>
                <w:szCs w:val="22"/>
              </w:rPr>
            </w:pPr>
            <w:r w:rsidRPr="00413560">
              <w:rPr>
                <w:color w:val="000000"/>
                <w:sz w:val="22"/>
                <w:szCs w:val="22"/>
              </w:rPr>
              <w:t xml:space="preserve">  Rezultatas atitinka planuotą</w:t>
            </w:r>
          </w:p>
        </w:tc>
      </w:tr>
      <w:tr w:rsidR="00F71E1E" w:rsidRPr="00290880" w14:paraId="5B595A7F" w14:textId="77777777" w:rsidTr="00BF6579">
        <w:trPr>
          <w:cantSplit/>
          <w:trHeight w:val="315"/>
        </w:trPr>
        <w:tc>
          <w:tcPr>
            <w:tcW w:w="7083" w:type="dxa"/>
            <w:gridSpan w:val="6"/>
            <w:shd w:val="clear" w:color="auto" w:fill="C2D69B"/>
          </w:tcPr>
          <w:p w14:paraId="66B264CB" w14:textId="2BEAF8D5" w:rsidR="00F71E1E" w:rsidRPr="00413560" w:rsidRDefault="00F71E1E" w:rsidP="00A332DF">
            <w:pPr>
              <w:spacing w:line="276" w:lineRule="auto"/>
              <w:jc w:val="both"/>
              <w:rPr>
                <w:b/>
                <w:color w:val="000000"/>
                <w:sz w:val="22"/>
                <w:szCs w:val="22"/>
              </w:rPr>
            </w:pPr>
            <w:r w:rsidRPr="00413560">
              <w:rPr>
                <w:b/>
                <w:color w:val="000000"/>
                <w:sz w:val="22"/>
                <w:szCs w:val="22"/>
              </w:rPr>
              <w:t xml:space="preserve">Uždavinys Nr. </w:t>
            </w:r>
            <w:r w:rsidR="00A332DF" w:rsidRPr="00413560">
              <w:rPr>
                <w:b/>
                <w:color w:val="000000"/>
                <w:sz w:val="22"/>
                <w:szCs w:val="22"/>
              </w:rPr>
              <w:t>6</w:t>
            </w:r>
            <w:r w:rsidRPr="00413560">
              <w:rPr>
                <w:b/>
                <w:color w:val="000000"/>
                <w:sz w:val="22"/>
                <w:szCs w:val="22"/>
              </w:rPr>
              <w:t xml:space="preserve"> Didinti Anykščių rajono žinomumą ir konkurencingumą investicinėje srityje</w:t>
            </w:r>
          </w:p>
        </w:tc>
        <w:tc>
          <w:tcPr>
            <w:tcW w:w="2664" w:type="dxa"/>
            <w:shd w:val="clear" w:color="auto" w:fill="C2D69B"/>
          </w:tcPr>
          <w:p w14:paraId="64D1AFFD" w14:textId="77777777" w:rsidR="00F71E1E" w:rsidRPr="00413560" w:rsidRDefault="00F71E1E" w:rsidP="00517F22">
            <w:pPr>
              <w:spacing w:line="276" w:lineRule="auto"/>
              <w:jc w:val="both"/>
              <w:rPr>
                <w:b/>
                <w:color w:val="000000"/>
                <w:sz w:val="22"/>
                <w:szCs w:val="22"/>
              </w:rPr>
            </w:pPr>
          </w:p>
        </w:tc>
      </w:tr>
      <w:tr w:rsidR="00A332DF" w:rsidRPr="00290880" w14:paraId="5F6DA032" w14:textId="77777777" w:rsidTr="00276D54">
        <w:trPr>
          <w:cantSplit/>
          <w:trHeight w:val="793"/>
        </w:trPr>
        <w:tc>
          <w:tcPr>
            <w:tcW w:w="680" w:type="dxa"/>
            <w:vMerge w:val="restart"/>
          </w:tcPr>
          <w:p w14:paraId="0DF18EF5" w14:textId="77777777" w:rsidR="00A332DF" w:rsidRPr="00413560" w:rsidRDefault="00A332DF" w:rsidP="00517F22">
            <w:pPr>
              <w:spacing w:line="276" w:lineRule="auto"/>
              <w:jc w:val="center"/>
              <w:rPr>
                <w:color w:val="000000"/>
                <w:sz w:val="22"/>
                <w:szCs w:val="22"/>
              </w:rPr>
            </w:pPr>
            <w:r w:rsidRPr="00413560">
              <w:rPr>
                <w:color w:val="000000"/>
                <w:sz w:val="22"/>
                <w:szCs w:val="22"/>
              </w:rPr>
              <w:t>6.1.</w:t>
            </w:r>
          </w:p>
        </w:tc>
        <w:tc>
          <w:tcPr>
            <w:tcW w:w="1555" w:type="dxa"/>
            <w:gridSpan w:val="2"/>
            <w:vMerge w:val="restart"/>
            <w:vAlign w:val="center"/>
          </w:tcPr>
          <w:p w14:paraId="07061829" w14:textId="77777777" w:rsidR="00A332DF" w:rsidRPr="00413560" w:rsidRDefault="00A332DF" w:rsidP="00517F22">
            <w:pPr>
              <w:spacing w:line="276" w:lineRule="auto"/>
              <w:ind w:left="29"/>
              <w:rPr>
                <w:color w:val="000000"/>
                <w:sz w:val="22"/>
                <w:szCs w:val="22"/>
              </w:rPr>
            </w:pPr>
            <w:r w:rsidRPr="00413560">
              <w:rPr>
                <w:color w:val="000000"/>
                <w:sz w:val="22"/>
                <w:szCs w:val="22"/>
              </w:rPr>
              <w:t xml:space="preserve">Didinti investicijų pritraukimą </w:t>
            </w:r>
          </w:p>
          <w:p w14:paraId="0FD9977E" w14:textId="77777777" w:rsidR="00A332DF" w:rsidRPr="00413560" w:rsidRDefault="00A332DF" w:rsidP="00517F22">
            <w:pPr>
              <w:spacing w:line="276" w:lineRule="auto"/>
              <w:contextualSpacing/>
              <w:rPr>
                <w:b/>
                <w:color w:val="000000"/>
                <w:sz w:val="22"/>
                <w:szCs w:val="22"/>
              </w:rPr>
            </w:pPr>
          </w:p>
        </w:tc>
        <w:tc>
          <w:tcPr>
            <w:tcW w:w="1275" w:type="dxa"/>
            <w:vMerge w:val="restart"/>
            <w:vAlign w:val="center"/>
          </w:tcPr>
          <w:p w14:paraId="299571E6" w14:textId="418F941F" w:rsidR="00A332DF" w:rsidRPr="00413560" w:rsidRDefault="00A332DF" w:rsidP="00517F22">
            <w:pPr>
              <w:spacing w:line="276" w:lineRule="auto"/>
              <w:ind w:left="29"/>
              <w:rPr>
                <w:color w:val="000000"/>
                <w:sz w:val="22"/>
                <w:szCs w:val="22"/>
              </w:rPr>
            </w:pPr>
            <w:r w:rsidRPr="00413560">
              <w:rPr>
                <w:color w:val="000000"/>
                <w:sz w:val="22"/>
                <w:szCs w:val="22"/>
              </w:rPr>
              <w:t>2021 m.</w:t>
            </w:r>
          </w:p>
          <w:p w14:paraId="653F5613" w14:textId="77777777" w:rsidR="00A332DF" w:rsidRPr="00413560" w:rsidRDefault="00A332DF" w:rsidP="00517F22">
            <w:pPr>
              <w:spacing w:line="276" w:lineRule="auto"/>
              <w:ind w:left="29"/>
              <w:rPr>
                <w:color w:val="000000"/>
                <w:sz w:val="22"/>
                <w:szCs w:val="22"/>
              </w:rPr>
            </w:pPr>
            <w:r w:rsidRPr="00413560">
              <w:rPr>
                <w:color w:val="000000"/>
                <w:sz w:val="22"/>
                <w:szCs w:val="22"/>
              </w:rPr>
              <w:t xml:space="preserve">  I–IV </w:t>
            </w:r>
            <w:proofErr w:type="spellStart"/>
            <w:r w:rsidRPr="00413560">
              <w:rPr>
                <w:color w:val="000000"/>
                <w:sz w:val="22"/>
                <w:szCs w:val="22"/>
              </w:rPr>
              <w:t>ketv</w:t>
            </w:r>
            <w:proofErr w:type="spellEnd"/>
            <w:r w:rsidRPr="00413560">
              <w:rPr>
                <w:color w:val="000000"/>
                <w:sz w:val="22"/>
                <w:szCs w:val="22"/>
              </w:rPr>
              <w:t>.</w:t>
            </w:r>
          </w:p>
        </w:tc>
        <w:tc>
          <w:tcPr>
            <w:tcW w:w="1985" w:type="dxa"/>
          </w:tcPr>
          <w:p w14:paraId="49D608B8" w14:textId="77777777" w:rsidR="00A332DF" w:rsidRPr="00413560" w:rsidRDefault="00A332DF" w:rsidP="00517F22">
            <w:pPr>
              <w:spacing w:line="276" w:lineRule="auto"/>
              <w:ind w:left="29"/>
              <w:rPr>
                <w:color w:val="000000"/>
                <w:sz w:val="22"/>
                <w:szCs w:val="22"/>
              </w:rPr>
            </w:pPr>
            <w:r w:rsidRPr="00413560">
              <w:rPr>
                <w:color w:val="000000"/>
                <w:sz w:val="22"/>
                <w:szCs w:val="22"/>
              </w:rPr>
              <w:t>Projektų, paraiškų, dalyvių anketų pildymas</w:t>
            </w:r>
          </w:p>
        </w:tc>
        <w:tc>
          <w:tcPr>
            <w:tcW w:w="1588" w:type="dxa"/>
          </w:tcPr>
          <w:p w14:paraId="33195150" w14:textId="77777777" w:rsidR="00A332DF" w:rsidRPr="00413560" w:rsidRDefault="00A332DF" w:rsidP="00517F22">
            <w:pPr>
              <w:spacing w:line="276" w:lineRule="auto"/>
              <w:ind w:left="-331"/>
              <w:contextualSpacing/>
              <w:jc w:val="center"/>
              <w:rPr>
                <w:color w:val="000000"/>
                <w:sz w:val="22"/>
                <w:szCs w:val="22"/>
              </w:rPr>
            </w:pPr>
            <w:r w:rsidRPr="00413560">
              <w:rPr>
                <w:color w:val="000000"/>
                <w:sz w:val="22"/>
                <w:szCs w:val="22"/>
              </w:rPr>
              <w:t>4 vnt.</w:t>
            </w:r>
          </w:p>
        </w:tc>
        <w:tc>
          <w:tcPr>
            <w:tcW w:w="2664" w:type="dxa"/>
          </w:tcPr>
          <w:p w14:paraId="6D513510" w14:textId="77777777" w:rsidR="00A332DF" w:rsidRPr="00413560" w:rsidRDefault="00A332DF" w:rsidP="00B954A5">
            <w:pPr>
              <w:spacing w:line="276" w:lineRule="auto"/>
              <w:contextualSpacing/>
              <w:jc w:val="center"/>
              <w:rPr>
                <w:color w:val="000000"/>
                <w:sz w:val="22"/>
                <w:szCs w:val="22"/>
              </w:rPr>
            </w:pPr>
            <w:r w:rsidRPr="00413560">
              <w:rPr>
                <w:color w:val="000000"/>
                <w:sz w:val="22"/>
                <w:szCs w:val="22"/>
              </w:rPr>
              <w:t>Rezultatas atitinka planuotą</w:t>
            </w:r>
          </w:p>
        </w:tc>
      </w:tr>
      <w:tr w:rsidR="00A332DF" w:rsidRPr="00290880" w14:paraId="3A0DACC4" w14:textId="77777777" w:rsidTr="00276D54">
        <w:trPr>
          <w:cantSplit/>
          <w:trHeight w:val="1174"/>
        </w:trPr>
        <w:tc>
          <w:tcPr>
            <w:tcW w:w="680" w:type="dxa"/>
            <w:vMerge/>
          </w:tcPr>
          <w:p w14:paraId="5A4A7E56" w14:textId="77777777" w:rsidR="00A332DF" w:rsidRPr="00413560" w:rsidRDefault="00A332DF" w:rsidP="00517F22">
            <w:pPr>
              <w:spacing w:line="276" w:lineRule="auto"/>
              <w:jc w:val="center"/>
              <w:rPr>
                <w:color w:val="000000"/>
                <w:sz w:val="22"/>
                <w:szCs w:val="22"/>
              </w:rPr>
            </w:pPr>
          </w:p>
        </w:tc>
        <w:tc>
          <w:tcPr>
            <w:tcW w:w="1555" w:type="dxa"/>
            <w:gridSpan w:val="2"/>
            <w:vMerge/>
            <w:vAlign w:val="center"/>
          </w:tcPr>
          <w:p w14:paraId="76DD925D" w14:textId="77777777" w:rsidR="00A332DF" w:rsidRPr="00413560" w:rsidRDefault="00A332DF" w:rsidP="00517F22">
            <w:pPr>
              <w:spacing w:line="276" w:lineRule="auto"/>
              <w:ind w:left="29"/>
              <w:rPr>
                <w:color w:val="000000"/>
                <w:sz w:val="22"/>
                <w:szCs w:val="22"/>
              </w:rPr>
            </w:pPr>
          </w:p>
        </w:tc>
        <w:tc>
          <w:tcPr>
            <w:tcW w:w="1275" w:type="dxa"/>
            <w:vMerge/>
            <w:vAlign w:val="center"/>
          </w:tcPr>
          <w:p w14:paraId="2D44F3EB" w14:textId="77777777" w:rsidR="00A332DF" w:rsidRPr="00413560" w:rsidRDefault="00A332DF" w:rsidP="00517F22">
            <w:pPr>
              <w:spacing w:line="276" w:lineRule="auto"/>
              <w:rPr>
                <w:color w:val="000000"/>
                <w:sz w:val="22"/>
                <w:szCs w:val="22"/>
              </w:rPr>
            </w:pPr>
          </w:p>
        </w:tc>
        <w:tc>
          <w:tcPr>
            <w:tcW w:w="1985" w:type="dxa"/>
          </w:tcPr>
          <w:p w14:paraId="494E5B35" w14:textId="77777777" w:rsidR="00A332DF" w:rsidRPr="00413560" w:rsidRDefault="00A332DF" w:rsidP="00517F22">
            <w:pPr>
              <w:spacing w:line="276" w:lineRule="auto"/>
              <w:ind w:left="29"/>
              <w:rPr>
                <w:color w:val="000000"/>
                <w:sz w:val="22"/>
                <w:szCs w:val="22"/>
              </w:rPr>
            </w:pPr>
            <w:r w:rsidRPr="00413560">
              <w:rPr>
                <w:color w:val="000000"/>
                <w:sz w:val="22"/>
                <w:szCs w:val="22"/>
              </w:rPr>
              <w:t>Dalyvavimas mokymuose, seminaruose</w:t>
            </w:r>
          </w:p>
        </w:tc>
        <w:tc>
          <w:tcPr>
            <w:tcW w:w="1588" w:type="dxa"/>
          </w:tcPr>
          <w:p w14:paraId="5E0DDC1D" w14:textId="516089B9" w:rsidR="00A332DF" w:rsidRPr="00413560" w:rsidRDefault="00A332DF" w:rsidP="00A332DF">
            <w:pPr>
              <w:spacing w:line="276" w:lineRule="auto"/>
              <w:ind w:left="-331"/>
              <w:contextualSpacing/>
              <w:jc w:val="center"/>
              <w:rPr>
                <w:color w:val="000000"/>
                <w:sz w:val="22"/>
                <w:szCs w:val="22"/>
              </w:rPr>
            </w:pPr>
            <w:r w:rsidRPr="00413560">
              <w:rPr>
                <w:color w:val="000000"/>
                <w:sz w:val="22"/>
                <w:szCs w:val="22"/>
              </w:rPr>
              <w:t>2 vnt.</w:t>
            </w:r>
          </w:p>
        </w:tc>
        <w:tc>
          <w:tcPr>
            <w:tcW w:w="2664" w:type="dxa"/>
          </w:tcPr>
          <w:p w14:paraId="54C238E6" w14:textId="77777777" w:rsidR="00A332DF" w:rsidRPr="00413560" w:rsidRDefault="00A332DF" w:rsidP="00B954A5">
            <w:pPr>
              <w:spacing w:line="276" w:lineRule="auto"/>
              <w:contextualSpacing/>
              <w:jc w:val="center"/>
              <w:rPr>
                <w:color w:val="000000"/>
                <w:sz w:val="22"/>
                <w:szCs w:val="22"/>
              </w:rPr>
            </w:pPr>
            <w:r w:rsidRPr="00413560">
              <w:rPr>
                <w:color w:val="000000"/>
                <w:sz w:val="22"/>
                <w:szCs w:val="22"/>
              </w:rPr>
              <w:t>Rezultatas atitinka planuotą</w:t>
            </w:r>
          </w:p>
        </w:tc>
      </w:tr>
      <w:tr w:rsidR="00F71E1E" w:rsidRPr="00290880" w14:paraId="1D33D4CC" w14:textId="77777777" w:rsidTr="00BF6579">
        <w:trPr>
          <w:cantSplit/>
          <w:trHeight w:val="786"/>
        </w:trPr>
        <w:tc>
          <w:tcPr>
            <w:tcW w:w="680" w:type="dxa"/>
            <w:vMerge/>
          </w:tcPr>
          <w:p w14:paraId="1E86219D" w14:textId="77777777" w:rsidR="00F71E1E" w:rsidRPr="00413560" w:rsidRDefault="00F71E1E" w:rsidP="00517F22">
            <w:pPr>
              <w:spacing w:line="276" w:lineRule="auto"/>
              <w:jc w:val="center"/>
              <w:rPr>
                <w:color w:val="000000"/>
                <w:sz w:val="22"/>
                <w:szCs w:val="22"/>
              </w:rPr>
            </w:pPr>
          </w:p>
        </w:tc>
        <w:tc>
          <w:tcPr>
            <w:tcW w:w="1555" w:type="dxa"/>
            <w:gridSpan w:val="2"/>
            <w:vMerge/>
            <w:vAlign w:val="center"/>
          </w:tcPr>
          <w:p w14:paraId="1AC44A2C" w14:textId="77777777" w:rsidR="00F71E1E" w:rsidRPr="00413560" w:rsidRDefault="00F71E1E" w:rsidP="00517F22">
            <w:pPr>
              <w:spacing w:line="276" w:lineRule="auto"/>
              <w:contextualSpacing/>
              <w:rPr>
                <w:color w:val="000000"/>
                <w:sz w:val="22"/>
                <w:szCs w:val="22"/>
              </w:rPr>
            </w:pPr>
          </w:p>
        </w:tc>
        <w:tc>
          <w:tcPr>
            <w:tcW w:w="1275" w:type="dxa"/>
            <w:vMerge/>
            <w:vAlign w:val="center"/>
          </w:tcPr>
          <w:p w14:paraId="775E2E0E" w14:textId="77777777" w:rsidR="00F71E1E" w:rsidRPr="00413560" w:rsidRDefault="00F71E1E" w:rsidP="00517F22">
            <w:pPr>
              <w:spacing w:line="276" w:lineRule="auto"/>
              <w:ind w:left="29"/>
              <w:rPr>
                <w:color w:val="000000"/>
                <w:sz w:val="22"/>
                <w:szCs w:val="22"/>
              </w:rPr>
            </w:pPr>
          </w:p>
        </w:tc>
        <w:tc>
          <w:tcPr>
            <w:tcW w:w="1985" w:type="dxa"/>
          </w:tcPr>
          <w:p w14:paraId="4193ABCC" w14:textId="77777777" w:rsidR="00F71E1E" w:rsidRPr="00413560" w:rsidRDefault="00F71E1E" w:rsidP="00517F22">
            <w:pPr>
              <w:spacing w:line="276" w:lineRule="auto"/>
              <w:ind w:left="29"/>
              <w:rPr>
                <w:color w:val="000000"/>
                <w:sz w:val="22"/>
                <w:szCs w:val="22"/>
              </w:rPr>
            </w:pPr>
          </w:p>
        </w:tc>
        <w:tc>
          <w:tcPr>
            <w:tcW w:w="1588" w:type="dxa"/>
          </w:tcPr>
          <w:p w14:paraId="59329058" w14:textId="7D7F0C56" w:rsidR="00F71E1E" w:rsidRPr="00413560" w:rsidRDefault="00F71E1E" w:rsidP="00517F22">
            <w:pPr>
              <w:spacing w:line="276" w:lineRule="auto"/>
              <w:contextualSpacing/>
              <w:jc w:val="center"/>
              <w:rPr>
                <w:color w:val="000000"/>
                <w:sz w:val="22"/>
                <w:szCs w:val="22"/>
              </w:rPr>
            </w:pPr>
          </w:p>
        </w:tc>
        <w:tc>
          <w:tcPr>
            <w:tcW w:w="2664" w:type="dxa"/>
          </w:tcPr>
          <w:p w14:paraId="03D854A4" w14:textId="3F355EB5" w:rsidR="00F71E1E" w:rsidRPr="00413560" w:rsidRDefault="00F71E1E" w:rsidP="00517F22">
            <w:pPr>
              <w:spacing w:line="276" w:lineRule="auto"/>
              <w:contextualSpacing/>
              <w:jc w:val="center"/>
              <w:rPr>
                <w:color w:val="000000"/>
                <w:sz w:val="22"/>
                <w:szCs w:val="22"/>
              </w:rPr>
            </w:pPr>
          </w:p>
        </w:tc>
      </w:tr>
      <w:tr w:rsidR="00F71E1E" w:rsidRPr="00290880" w14:paraId="26930403" w14:textId="77777777" w:rsidTr="00BF6579">
        <w:trPr>
          <w:cantSplit/>
          <w:trHeight w:val="315"/>
        </w:trPr>
        <w:tc>
          <w:tcPr>
            <w:tcW w:w="7083" w:type="dxa"/>
            <w:gridSpan w:val="6"/>
            <w:shd w:val="clear" w:color="auto" w:fill="C2D69B"/>
          </w:tcPr>
          <w:p w14:paraId="33E83A95" w14:textId="25F48D00" w:rsidR="00F71E1E" w:rsidRPr="00413560" w:rsidRDefault="00F71E1E" w:rsidP="00A332DF">
            <w:pPr>
              <w:spacing w:line="276" w:lineRule="auto"/>
              <w:rPr>
                <w:b/>
                <w:color w:val="000000"/>
                <w:sz w:val="22"/>
                <w:szCs w:val="22"/>
              </w:rPr>
            </w:pPr>
            <w:r w:rsidRPr="00413560">
              <w:rPr>
                <w:b/>
                <w:color w:val="000000"/>
                <w:sz w:val="22"/>
                <w:szCs w:val="22"/>
              </w:rPr>
              <w:t xml:space="preserve">Uždavinys Nr. </w:t>
            </w:r>
            <w:r w:rsidR="00A332DF" w:rsidRPr="00413560">
              <w:rPr>
                <w:b/>
                <w:color w:val="000000"/>
                <w:sz w:val="22"/>
                <w:szCs w:val="22"/>
              </w:rPr>
              <w:t>7</w:t>
            </w:r>
            <w:r w:rsidRPr="00413560">
              <w:rPr>
                <w:b/>
                <w:color w:val="000000"/>
                <w:sz w:val="22"/>
                <w:szCs w:val="22"/>
              </w:rPr>
              <w:t xml:space="preserve"> Gerinti ir plėsti Centro teikiamas paslaugas</w:t>
            </w:r>
          </w:p>
        </w:tc>
        <w:tc>
          <w:tcPr>
            <w:tcW w:w="2664" w:type="dxa"/>
            <w:shd w:val="clear" w:color="auto" w:fill="C2D69B"/>
          </w:tcPr>
          <w:p w14:paraId="6F1C2A63" w14:textId="77777777" w:rsidR="00F71E1E" w:rsidRPr="00413560" w:rsidRDefault="00F71E1E" w:rsidP="00517F22">
            <w:pPr>
              <w:spacing w:line="276" w:lineRule="auto"/>
              <w:rPr>
                <w:b/>
                <w:color w:val="000000"/>
                <w:sz w:val="22"/>
                <w:szCs w:val="22"/>
              </w:rPr>
            </w:pPr>
          </w:p>
        </w:tc>
      </w:tr>
      <w:tr w:rsidR="00F71E1E" w:rsidRPr="00290880" w14:paraId="64791166" w14:textId="77777777" w:rsidTr="00BF6579">
        <w:trPr>
          <w:cantSplit/>
          <w:trHeight w:val="660"/>
        </w:trPr>
        <w:tc>
          <w:tcPr>
            <w:tcW w:w="680" w:type="dxa"/>
            <w:vMerge w:val="restart"/>
          </w:tcPr>
          <w:p w14:paraId="710DBE3B" w14:textId="77777777" w:rsidR="00F71E1E" w:rsidRPr="00413560" w:rsidRDefault="00F71E1E" w:rsidP="00517F22">
            <w:pPr>
              <w:spacing w:line="276" w:lineRule="auto"/>
              <w:rPr>
                <w:color w:val="000000"/>
                <w:sz w:val="22"/>
                <w:szCs w:val="22"/>
              </w:rPr>
            </w:pPr>
            <w:r w:rsidRPr="00413560">
              <w:rPr>
                <w:color w:val="000000"/>
                <w:sz w:val="22"/>
                <w:szCs w:val="22"/>
              </w:rPr>
              <w:t>9.1.</w:t>
            </w:r>
          </w:p>
        </w:tc>
        <w:tc>
          <w:tcPr>
            <w:tcW w:w="1555" w:type="dxa"/>
            <w:gridSpan w:val="2"/>
            <w:vMerge w:val="restart"/>
            <w:vAlign w:val="center"/>
          </w:tcPr>
          <w:p w14:paraId="3747C0CA" w14:textId="77777777" w:rsidR="00F71E1E" w:rsidRPr="00413560" w:rsidRDefault="00F71E1E" w:rsidP="00517F22">
            <w:pPr>
              <w:spacing w:line="276" w:lineRule="auto"/>
              <w:rPr>
                <w:color w:val="000000"/>
                <w:sz w:val="22"/>
                <w:szCs w:val="22"/>
              </w:rPr>
            </w:pPr>
            <w:r w:rsidRPr="00413560">
              <w:rPr>
                <w:color w:val="000000"/>
                <w:sz w:val="22"/>
                <w:szCs w:val="22"/>
              </w:rPr>
              <w:t xml:space="preserve">TVIC darbuotojų kvalifikacijos kėlimas </w:t>
            </w:r>
          </w:p>
        </w:tc>
        <w:tc>
          <w:tcPr>
            <w:tcW w:w="1275" w:type="dxa"/>
            <w:vMerge w:val="restart"/>
          </w:tcPr>
          <w:p w14:paraId="56BBD9D3" w14:textId="0468F34B" w:rsidR="00F71E1E" w:rsidRPr="00413560" w:rsidRDefault="00F71E1E" w:rsidP="00517F22">
            <w:pPr>
              <w:spacing w:line="276" w:lineRule="auto"/>
              <w:rPr>
                <w:color w:val="000000"/>
                <w:sz w:val="22"/>
                <w:szCs w:val="22"/>
              </w:rPr>
            </w:pPr>
            <w:r w:rsidRPr="00413560">
              <w:rPr>
                <w:color w:val="000000"/>
                <w:sz w:val="22"/>
                <w:szCs w:val="22"/>
              </w:rPr>
              <w:t>202</w:t>
            </w:r>
            <w:r w:rsidR="00A332DF" w:rsidRPr="00413560">
              <w:rPr>
                <w:color w:val="000000"/>
                <w:sz w:val="22"/>
                <w:szCs w:val="22"/>
              </w:rPr>
              <w:t>1</w:t>
            </w:r>
            <w:r w:rsidRPr="00413560">
              <w:rPr>
                <w:color w:val="000000"/>
                <w:sz w:val="22"/>
                <w:szCs w:val="22"/>
              </w:rPr>
              <w:t xml:space="preserve"> m.</w:t>
            </w:r>
          </w:p>
          <w:p w14:paraId="7FA068B0" w14:textId="77777777" w:rsidR="00F71E1E" w:rsidRPr="00413560" w:rsidRDefault="00F71E1E" w:rsidP="00517F22">
            <w:pPr>
              <w:spacing w:line="276" w:lineRule="auto"/>
              <w:rPr>
                <w:color w:val="000000"/>
                <w:sz w:val="22"/>
                <w:szCs w:val="22"/>
              </w:rPr>
            </w:pPr>
            <w:r w:rsidRPr="00413560">
              <w:rPr>
                <w:color w:val="000000"/>
                <w:sz w:val="22"/>
                <w:szCs w:val="22"/>
              </w:rPr>
              <w:t xml:space="preserve">  I–IV </w:t>
            </w:r>
            <w:proofErr w:type="spellStart"/>
            <w:r w:rsidRPr="00413560">
              <w:rPr>
                <w:color w:val="000000"/>
                <w:sz w:val="22"/>
                <w:szCs w:val="22"/>
              </w:rPr>
              <w:t>ketv</w:t>
            </w:r>
            <w:proofErr w:type="spellEnd"/>
            <w:r w:rsidRPr="00413560">
              <w:rPr>
                <w:color w:val="000000"/>
                <w:sz w:val="22"/>
                <w:szCs w:val="22"/>
              </w:rPr>
              <w:t>.</w:t>
            </w:r>
          </w:p>
        </w:tc>
        <w:tc>
          <w:tcPr>
            <w:tcW w:w="1985" w:type="dxa"/>
          </w:tcPr>
          <w:p w14:paraId="47DD1D80" w14:textId="77777777" w:rsidR="00F71E1E" w:rsidRPr="00413560" w:rsidRDefault="00F71E1E" w:rsidP="00517F22">
            <w:pPr>
              <w:spacing w:line="276" w:lineRule="auto"/>
              <w:rPr>
                <w:color w:val="000000"/>
                <w:sz w:val="22"/>
                <w:szCs w:val="22"/>
              </w:rPr>
            </w:pPr>
            <w:r w:rsidRPr="00413560">
              <w:rPr>
                <w:color w:val="000000"/>
                <w:sz w:val="22"/>
                <w:szCs w:val="22"/>
              </w:rPr>
              <w:t>Dalyvavimas mokymuose</w:t>
            </w:r>
          </w:p>
        </w:tc>
        <w:tc>
          <w:tcPr>
            <w:tcW w:w="1588" w:type="dxa"/>
          </w:tcPr>
          <w:p w14:paraId="08C19131" w14:textId="77777777" w:rsidR="00F71E1E" w:rsidRPr="00413560" w:rsidRDefault="00F71E1E" w:rsidP="00517F22">
            <w:pPr>
              <w:spacing w:line="276" w:lineRule="auto"/>
              <w:contextualSpacing/>
              <w:jc w:val="center"/>
              <w:rPr>
                <w:color w:val="000000"/>
                <w:sz w:val="22"/>
                <w:szCs w:val="22"/>
              </w:rPr>
            </w:pPr>
            <w:r w:rsidRPr="00413560">
              <w:rPr>
                <w:color w:val="000000"/>
                <w:sz w:val="22"/>
                <w:szCs w:val="22"/>
              </w:rPr>
              <w:t>5 vnt.</w:t>
            </w:r>
          </w:p>
        </w:tc>
        <w:tc>
          <w:tcPr>
            <w:tcW w:w="2664" w:type="dxa"/>
          </w:tcPr>
          <w:p w14:paraId="04EBC88A" w14:textId="77777777" w:rsidR="00F71E1E" w:rsidRPr="00413560" w:rsidRDefault="00F71E1E" w:rsidP="005223D2">
            <w:pPr>
              <w:spacing w:line="276" w:lineRule="auto"/>
              <w:contextualSpacing/>
              <w:rPr>
                <w:color w:val="000000"/>
                <w:sz w:val="22"/>
                <w:szCs w:val="22"/>
              </w:rPr>
            </w:pPr>
            <w:r w:rsidRPr="00413560">
              <w:rPr>
                <w:color w:val="000000"/>
                <w:sz w:val="22"/>
                <w:szCs w:val="22"/>
              </w:rPr>
              <w:t>Rezultatas atitinka planuotą</w:t>
            </w:r>
          </w:p>
        </w:tc>
      </w:tr>
      <w:tr w:rsidR="00F71E1E" w:rsidRPr="00290880" w14:paraId="2879C519" w14:textId="77777777" w:rsidTr="00BF6579">
        <w:trPr>
          <w:cantSplit/>
          <w:trHeight w:val="990"/>
        </w:trPr>
        <w:tc>
          <w:tcPr>
            <w:tcW w:w="680" w:type="dxa"/>
            <w:vMerge/>
          </w:tcPr>
          <w:p w14:paraId="139D69E6" w14:textId="77777777" w:rsidR="00F71E1E" w:rsidRPr="00413560" w:rsidRDefault="00F71E1E" w:rsidP="00517F22">
            <w:pPr>
              <w:spacing w:line="276" w:lineRule="auto"/>
              <w:jc w:val="center"/>
              <w:rPr>
                <w:color w:val="000000"/>
                <w:sz w:val="22"/>
                <w:szCs w:val="22"/>
              </w:rPr>
            </w:pPr>
          </w:p>
        </w:tc>
        <w:tc>
          <w:tcPr>
            <w:tcW w:w="1555" w:type="dxa"/>
            <w:gridSpan w:val="2"/>
            <w:vMerge/>
            <w:vAlign w:val="center"/>
          </w:tcPr>
          <w:p w14:paraId="18F448FD" w14:textId="77777777" w:rsidR="00F71E1E" w:rsidRPr="00413560" w:rsidRDefault="00F71E1E" w:rsidP="00517F22">
            <w:pPr>
              <w:spacing w:line="276" w:lineRule="auto"/>
              <w:rPr>
                <w:color w:val="000000"/>
                <w:sz w:val="22"/>
                <w:szCs w:val="22"/>
              </w:rPr>
            </w:pPr>
          </w:p>
        </w:tc>
        <w:tc>
          <w:tcPr>
            <w:tcW w:w="1275" w:type="dxa"/>
            <w:vMerge/>
          </w:tcPr>
          <w:p w14:paraId="6EA0E0BB" w14:textId="77777777" w:rsidR="00F71E1E" w:rsidRPr="00413560" w:rsidRDefault="00F71E1E" w:rsidP="00517F22">
            <w:pPr>
              <w:spacing w:line="276" w:lineRule="auto"/>
              <w:rPr>
                <w:color w:val="000000"/>
                <w:sz w:val="22"/>
                <w:szCs w:val="22"/>
              </w:rPr>
            </w:pPr>
          </w:p>
        </w:tc>
        <w:tc>
          <w:tcPr>
            <w:tcW w:w="1985" w:type="dxa"/>
          </w:tcPr>
          <w:p w14:paraId="2CDA696F" w14:textId="77777777" w:rsidR="00F71E1E" w:rsidRPr="00413560" w:rsidRDefault="00F71E1E" w:rsidP="00517F22">
            <w:pPr>
              <w:spacing w:line="276" w:lineRule="auto"/>
              <w:rPr>
                <w:color w:val="000000"/>
                <w:sz w:val="22"/>
                <w:szCs w:val="22"/>
              </w:rPr>
            </w:pPr>
            <w:r w:rsidRPr="00413560">
              <w:rPr>
                <w:color w:val="000000"/>
                <w:sz w:val="22"/>
                <w:szCs w:val="22"/>
              </w:rPr>
              <w:t>Kvalifikacijos kėlimas dalyvaujant seminaruose</w:t>
            </w:r>
          </w:p>
        </w:tc>
        <w:tc>
          <w:tcPr>
            <w:tcW w:w="1588" w:type="dxa"/>
          </w:tcPr>
          <w:p w14:paraId="520B98C5" w14:textId="77777777" w:rsidR="00F71E1E" w:rsidRPr="00413560" w:rsidRDefault="00F71E1E" w:rsidP="00517F22">
            <w:pPr>
              <w:tabs>
                <w:tab w:val="center" w:pos="1681"/>
                <w:tab w:val="left" w:pos="2580"/>
              </w:tabs>
              <w:spacing w:line="276" w:lineRule="auto"/>
              <w:contextualSpacing/>
              <w:jc w:val="center"/>
              <w:rPr>
                <w:color w:val="000000"/>
                <w:sz w:val="22"/>
                <w:szCs w:val="22"/>
              </w:rPr>
            </w:pPr>
            <w:r w:rsidRPr="00413560">
              <w:rPr>
                <w:color w:val="000000"/>
                <w:sz w:val="22"/>
                <w:szCs w:val="22"/>
              </w:rPr>
              <w:t>2 vnt.</w:t>
            </w:r>
          </w:p>
        </w:tc>
        <w:tc>
          <w:tcPr>
            <w:tcW w:w="2664" w:type="dxa"/>
          </w:tcPr>
          <w:p w14:paraId="21F0A86B" w14:textId="77777777" w:rsidR="00F71E1E" w:rsidRPr="00413560" w:rsidRDefault="00F71E1E" w:rsidP="005223D2">
            <w:pPr>
              <w:tabs>
                <w:tab w:val="center" w:pos="1681"/>
                <w:tab w:val="left" w:pos="2580"/>
              </w:tabs>
              <w:spacing w:line="276" w:lineRule="auto"/>
              <w:contextualSpacing/>
              <w:rPr>
                <w:color w:val="000000"/>
                <w:sz w:val="22"/>
                <w:szCs w:val="22"/>
              </w:rPr>
            </w:pPr>
            <w:r w:rsidRPr="00413560">
              <w:rPr>
                <w:color w:val="000000"/>
                <w:sz w:val="22"/>
                <w:szCs w:val="22"/>
              </w:rPr>
              <w:t>Rezultatas atitinka planuotą</w:t>
            </w:r>
          </w:p>
        </w:tc>
      </w:tr>
      <w:tr w:rsidR="00F71E1E" w:rsidRPr="00290880" w14:paraId="1BA180F1" w14:textId="77777777" w:rsidTr="00BF6579">
        <w:trPr>
          <w:cantSplit/>
          <w:trHeight w:val="1020"/>
        </w:trPr>
        <w:tc>
          <w:tcPr>
            <w:tcW w:w="680" w:type="dxa"/>
            <w:vMerge/>
          </w:tcPr>
          <w:p w14:paraId="628B1AB5" w14:textId="77777777" w:rsidR="00F71E1E" w:rsidRPr="00413560" w:rsidRDefault="00F71E1E" w:rsidP="00517F22">
            <w:pPr>
              <w:spacing w:line="276" w:lineRule="auto"/>
              <w:jc w:val="center"/>
              <w:rPr>
                <w:color w:val="000000"/>
                <w:sz w:val="22"/>
                <w:szCs w:val="22"/>
              </w:rPr>
            </w:pPr>
          </w:p>
        </w:tc>
        <w:tc>
          <w:tcPr>
            <w:tcW w:w="1555" w:type="dxa"/>
            <w:gridSpan w:val="2"/>
            <w:vMerge/>
            <w:vAlign w:val="center"/>
          </w:tcPr>
          <w:p w14:paraId="0D8C8EAA" w14:textId="77777777" w:rsidR="00F71E1E" w:rsidRPr="00413560" w:rsidRDefault="00F71E1E" w:rsidP="00517F22">
            <w:pPr>
              <w:spacing w:line="276" w:lineRule="auto"/>
              <w:rPr>
                <w:color w:val="000000"/>
                <w:sz w:val="22"/>
                <w:szCs w:val="22"/>
              </w:rPr>
            </w:pPr>
          </w:p>
        </w:tc>
        <w:tc>
          <w:tcPr>
            <w:tcW w:w="1275" w:type="dxa"/>
            <w:vMerge/>
          </w:tcPr>
          <w:p w14:paraId="6449BB5D" w14:textId="77777777" w:rsidR="00F71E1E" w:rsidRPr="00413560" w:rsidRDefault="00F71E1E" w:rsidP="00517F22">
            <w:pPr>
              <w:spacing w:line="276" w:lineRule="auto"/>
              <w:rPr>
                <w:color w:val="000000"/>
                <w:sz w:val="22"/>
                <w:szCs w:val="22"/>
              </w:rPr>
            </w:pPr>
          </w:p>
        </w:tc>
        <w:tc>
          <w:tcPr>
            <w:tcW w:w="1985" w:type="dxa"/>
          </w:tcPr>
          <w:p w14:paraId="7BA5D40B" w14:textId="77777777" w:rsidR="00F71E1E" w:rsidRPr="00413560" w:rsidRDefault="00F71E1E" w:rsidP="00517F22">
            <w:pPr>
              <w:spacing w:line="276" w:lineRule="auto"/>
              <w:rPr>
                <w:color w:val="000000"/>
                <w:sz w:val="22"/>
                <w:szCs w:val="22"/>
              </w:rPr>
            </w:pPr>
            <w:r w:rsidRPr="00413560">
              <w:rPr>
                <w:color w:val="000000"/>
                <w:sz w:val="22"/>
                <w:szCs w:val="22"/>
              </w:rPr>
              <w:t>Dalyvavimas informaciniuose susitikimuose</w:t>
            </w:r>
          </w:p>
        </w:tc>
        <w:tc>
          <w:tcPr>
            <w:tcW w:w="1588" w:type="dxa"/>
          </w:tcPr>
          <w:p w14:paraId="23C4B477" w14:textId="77777777" w:rsidR="00F71E1E" w:rsidRPr="00413560" w:rsidRDefault="00F71E1E" w:rsidP="00517F22">
            <w:pPr>
              <w:spacing w:line="276" w:lineRule="auto"/>
              <w:contextualSpacing/>
              <w:jc w:val="center"/>
              <w:rPr>
                <w:color w:val="000000"/>
                <w:sz w:val="22"/>
                <w:szCs w:val="22"/>
              </w:rPr>
            </w:pPr>
            <w:r w:rsidRPr="00413560">
              <w:rPr>
                <w:color w:val="000000"/>
                <w:sz w:val="22"/>
                <w:szCs w:val="22"/>
              </w:rPr>
              <w:t>4 vnt.</w:t>
            </w:r>
          </w:p>
        </w:tc>
        <w:tc>
          <w:tcPr>
            <w:tcW w:w="2664" w:type="dxa"/>
          </w:tcPr>
          <w:p w14:paraId="4C4C067B" w14:textId="77777777" w:rsidR="00F71E1E" w:rsidRPr="00413560" w:rsidRDefault="00F71E1E" w:rsidP="005223D2">
            <w:pPr>
              <w:spacing w:line="276" w:lineRule="auto"/>
              <w:contextualSpacing/>
              <w:rPr>
                <w:color w:val="000000"/>
                <w:sz w:val="22"/>
                <w:szCs w:val="22"/>
              </w:rPr>
            </w:pPr>
            <w:r w:rsidRPr="00413560">
              <w:rPr>
                <w:color w:val="000000"/>
                <w:sz w:val="22"/>
                <w:szCs w:val="22"/>
              </w:rPr>
              <w:t xml:space="preserve">Rezultatas atitinka planuotą </w:t>
            </w:r>
          </w:p>
        </w:tc>
      </w:tr>
      <w:tr w:rsidR="00F71E1E" w:rsidRPr="00290880" w14:paraId="6C4524B5" w14:textId="77777777" w:rsidTr="00BF6579">
        <w:trPr>
          <w:cantSplit/>
          <w:trHeight w:val="240"/>
        </w:trPr>
        <w:tc>
          <w:tcPr>
            <w:tcW w:w="680" w:type="dxa"/>
            <w:vMerge/>
          </w:tcPr>
          <w:p w14:paraId="1DDC5261" w14:textId="77777777" w:rsidR="00F71E1E" w:rsidRPr="00413560" w:rsidRDefault="00F71E1E" w:rsidP="00517F22">
            <w:pPr>
              <w:spacing w:line="276" w:lineRule="auto"/>
              <w:jc w:val="center"/>
              <w:rPr>
                <w:color w:val="000000"/>
                <w:sz w:val="22"/>
                <w:szCs w:val="22"/>
              </w:rPr>
            </w:pPr>
          </w:p>
        </w:tc>
        <w:tc>
          <w:tcPr>
            <w:tcW w:w="1555" w:type="dxa"/>
            <w:gridSpan w:val="2"/>
            <w:vMerge/>
            <w:vAlign w:val="center"/>
          </w:tcPr>
          <w:p w14:paraId="285108E4" w14:textId="77777777" w:rsidR="00F71E1E" w:rsidRPr="00413560" w:rsidRDefault="00F71E1E" w:rsidP="00517F22">
            <w:pPr>
              <w:spacing w:line="276" w:lineRule="auto"/>
              <w:rPr>
                <w:color w:val="000000"/>
                <w:sz w:val="22"/>
                <w:szCs w:val="22"/>
              </w:rPr>
            </w:pPr>
          </w:p>
        </w:tc>
        <w:tc>
          <w:tcPr>
            <w:tcW w:w="1275" w:type="dxa"/>
            <w:vMerge/>
          </w:tcPr>
          <w:p w14:paraId="47CEC867" w14:textId="77777777" w:rsidR="00F71E1E" w:rsidRPr="00413560" w:rsidRDefault="00F71E1E" w:rsidP="00517F22">
            <w:pPr>
              <w:spacing w:line="276" w:lineRule="auto"/>
              <w:rPr>
                <w:color w:val="000000"/>
                <w:sz w:val="22"/>
                <w:szCs w:val="22"/>
              </w:rPr>
            </w:pPr>
          </w:p>
        </w:tc>
        <w:tc>
          <w:tcPr>
            <w:tcW w:w="1985" w:type="dxa"/>
          </w:tcPr>
          <w:p w14:paraId="62EAEC63" w14:textId="77777777" w:rsidR="00F71E1E" w:rsidRPr="00413560" w:rsidRDefault="00F71E1E" w:rsidP="00517F22">
            <w:pPr>
              <w:spacing w:line="276" w:lineRule="auto"/>
              <w:rPr>
                <w:color w:val="000000"/>
                <w:sz w:val="22"/>
                <w:szCs w:val="22"/>
              </w:rPr>
            </w:pPr>
            <w:r w:rsidRPr="00413560">
              <w:rPr>
                <w:color w:val="000000"/>
                <w:sz w:val="22"/>
                <w:szCs w:val="22"/>
              </w:rPr>
              <w:t>Sertifikuotų kokybės sistemų diegimas TVIC veikloje</w:t>
            </w:r>
          </w:p>
        </w:tc>
        <w:tc>
          <w:tcPr>
            <w:tcW w:w="1588" w:type="dxa"/>
          </w:tcPr>
          <w:p w14:paraId="697B6B0D" w14:textId="77777777" w:rsidR="00F71E1E" w:rsidRPr="00413560" w:rsidRDefault="00F71E1E" w:rsidP="00517F22">
            <w:pPr>
              <w:spacing w:line="276" w:lineRule="auto"/>
              <w:contextualSpacing/>
              <w:jc w:val="center"/>
              <w:rPr>
                <w:color w:val="000000"/>
                <w:sz w:val="22"/>
                <w:szCs w:val="22"/>
              </w:rPr>
            </w:pPr>
            <w:r w:rsidRPr="00413560">
              <w:rPr>
                <w:color w:val="000000"/>
                <w:sz w:val="22"/>
                <w:szCs w:val="22"/>
              </w:rPr>
              <w:t>2 vnt.</w:t>
            </w:r>
          </w:p>
        </w:tc>
        <w:tc>
          <w:tcPr>
            <w:tcW w:w="2664" w:type="dxa"/>
          </w:tcPr>
          <w:p w14:paraId="3EC6D0CD" w14:textId="77777777" w:rsidR="00F71E1E" w:rsidRPr="00413560" w:rsidRDefault="00F71E1E" w:rsidP="005223D2">
            <w:pPr>
              <w:spacing w:line="276" w:lineRule="auto"/>
              <w:contextualSpacing/>
              <w:rPr>
                <w:color w:val="000000"/>
                <w:sz w:val="22"/>
                <w:szCs w:val="22"/>
              </w:rPr>
            </w:pPr>
            <w:r w:rsidRPr="00413560">
              <w:rPr>
                <w:color w:val="000000"/>
                <w:sz w:val="22"/>
                <w:szCs w:val="22"/>
              </w:rPr>
              <w:t>Rezultatas atitinka planuotą</w:t>
            </w:r>
          </w:p>
        </w:tc>
      </w:tr>
      <w:tr w:rsidR="00F71E1E" w:rsidRPr="00290880" w14:paraId="7A0F12B9" w14:textId="77777777" w:rsidTr="00BF6579">
        <w:trPr>
          <w:cantSplit/>
          <w:trHeight w:val="315"/>
        </w:trPr>
        <w:tc>
          <w:tcPr>
            <w:tcW w:w="680" w:type="dxa"/>
          </w:tcPr>
          <w:p w14:paraId="339E2499" w14:textId="77777777" w:rsidR="00F71E1E" w:rsidRPr="00413560" w:rsidRDefault="00F71E1E" w:rsidP="00517F22">
            <w:pPr>
              <w:spacing w:line="276" w:lineRule="auto"/>
              <w:jc w:val="center"/>
              <w:rPr>
                <w:color w:val="000000"/>
                <w:sz w:val="22"/>
                <w:szCs w:val="22"/>
              </w:rPr>
            </w:pPr>
            <w:r w:rsidRPr="00413560">
              <w:rPr>
                <w:color w:val="000000"/>
                <w:sz w:val="22"/>
                <w:szCs w:val="22"/>
              </w:rPr>
              <w:t>9.2.</w:t>
            </w:r>
          </w:p>
        </w:tc>
        <w:tc>
          <w:tcPr>
            <w:tcW w:w="1555" w:type="dxa"/>
            <w:gridSpan w:val="2"/>
            <w:vAlign w:val="center"/>
          </w:tcPr>
          <w:p w14:paraId="54EECA56" w14:textId="77777777" w:rsidR="00F71E1E" w:rsidRPr="00413560" w:rsidRDefault="00F71E1E" w:rsidP="00517F22">
            <w:pPr>
              <w:spacing w:line="276" w:lineRule="auto"/>
              <w:rPr>
                <w:color w:val="000000"/>
                <w:sz w:val="22"/>
                <w:szCs w:val="22"/>
              </w:rPr>
            </w:pPr>
            <w:r w:rsidRPr="00413560">
              <w:rPr>
                <w:color w:val="000000"/>
                <w:sz w:val="22"/>
                <w:szCs w:val="22"/>
              </w:rPr>
              <w:t>Pramogų ir sporto centro „</w:t>
            </w:r>
            <w:proofErr w:type="spellStart"/>
            <w:r w:rsidRPr="00413560">
              <w:rPr>
                <w:color w:val="000000"/>
                <w:sz w:val="22"/>
                <w:szCs w:val="22"/>
              </w:rPr>
              <w:t>Kalita</w:t>
            </w:r>
            <w:proofErr w:type="spellEnd"/>
            <w:r w:rsidRPr="00413560">
              <w:rPr>
                <w:color w:val="000000"/>
                <w:sz w:val="22"/>
                <w:szCs w:val="22"/>
              </w:rPr>
              <w:t>“ infrastruktūros bei paslaugų plėtra</w:t>
            </w:r>
          </w:p>
        </w:tc>
        <w:tc>
          <w:tcPr>
            <w:tcW w:w="1275" w:type="dxa"/>
          </w:tcPr>
          <w:p w14:paraId="67D52D64" w14:textId="3DD8966F" w:rsidR="00F71E1E" w:rsidRPr="00413560" w:rsidRDefault="00F71E1E" w:rsidP="00517F22">
            <w:pPr>
              <w:spacing w:line="276" w:lineRule="auto"/>
              <w:rPr>
                <w:color w:val="000000"/>
                <w:sz w:val="22"/>
                <w:szCs w:val="22"/>
              </w:rPr>
            </w:pPr>
            <w:r w:rsidRPr="00413560">
              <w:rPr>
                <w:color w:val="000000"/>
                <w:sz w:val="22"/>
                <w:szCs w:val="22"/>
              </w:rPr>
              <w:t>202</w:t>
            </w:r>
            <w:r w:rsidR="00A332DF" w:rsidRPr="00413560">
              <w:rPr>
                <w:color w:val="000000"/>
                <w:sz w:val="22"/>
                <w:szCs w:val="22"/>
              </w:rPr>
              <w:t>1</w:t>
            </w:r>
            <w:r w:rsidRPr="00413560">
              <w:rPr>
                <w:color w:val="000000"/>
                <w:sz w:val="22"/>
                <w:szCs w:val="22"/>
              </w:rPr>
              <w:t xml:space="preserve"> m. </w:t>
            </w:r>
          </w:p>
          <w:p w14:paraId="783B4199" w14:textId="77777777" w:rsidR="00F71E1E" w:rsidRPr="00413560" w:rsidRDefault="00F71E1E" w:rsidP="00517F22">
            <w:pPr>
              <w:spacing w:line="276" w:lineRule="auto"/>
              <w:rPr>
                <w:color w:val="000000"/>
                <w:sz w:val="22"/>
                <w:szCs w:val="22"/>
              </w:rPr>
            </w:pPr>
            <w:r w:rsidRPr="00413560">
              <w:rPr>
                <w:color w:val="000000"/>
                <w:sz w:val="22"/>
                <w:szCs w:val="22"/>
              </w:rPr>
              <w:t xml:space="preserve">I–IV </w:t>
            </w:r>
            <w:proofErr w:type="spellStart"/>
            <w:r w:rsidRPr="00413560">
              <w:rPr>
                <w:color w:val="000000"/>
                <w:sz w:val="22"/>
                <w:szCs w:val="22"/>
              </w:rPr>
              <w:t>ketv</w:t>
            </w:r>
            <w:proofErr w:type="spellEnd"/>
            <w:r w:rsidRPr="00413560">
              <w:rPr>
                <w:color w:val="000000"/>
                <w:sz w:val="22"/>
                <w:szCs w:val="22"/>
              </w:rPr>
              <w:t>.</w:t>
            </w:r>
          </w:p>
        </w:tc>
        <w:tc>
          <w:tcPr>
            <w:tcW w:w="1985" w:type="dxa"/>
          </w:tcPr>
          <w:p w14:paraId="1450767B" w14:textId="77777777" w:rsidR="00F71E1E" w:rsidRPr="00413560" w:rsidRDefault="00F71E1E" w:rsidP="00517F22">
            <w:pPr>
              <w:spacing w:line="276" w:lineRule="auto"/>
              <w:rPr>
                <w:color w:val="000000"/>
                <w:sz w:val="22"/>
                <w:szCs w:val="22"/>
              </w:rPr>
            </w:pPr>
            <w:r w:rsidRPr="00413560">
              <w:rPr>
                <w:color w:val="000000"/>
                <w:sz w:val="22"/>
                <w:szCs w:val="22"/>
              </w:rPr>
              <w:t>Gerinama infrastruktūra, naujo atrakciono rengimas</w:t>
            </w:r>
          </w:p>
        </w:tc>
        <w:tc>
          <w:tcPr>
            <w:tcW w:w="1588" w:type="dxa"/>
          </w:tcPr>
          <w:p w14:paraId="6DDE15BC" w14:textId="77777777" w:rsidR="00F71E1E" w:rsidRPr="00413560" w:rsidRDefault="00F71E1E" w:rsidP="005223D2">
            <w:pPr>
              <w:spacing w:line="276" w:lineRule="auto"/>
              <w:contextualSpacing/>
              <w:jc w:val="center"/>
              <w:rPr>
                <w:color w:val="000000"/>
                <w:sz w:val="22"/>
                <w:szCs w:val="22"/>
              </w:rPr>
            </w:pPr>
            <w:r w:rsidRPr="00413560">
              <w:rPr>
                <w:color w:val="000000"/>
                <w:sz w:val="22"/>
                <w:szCs w:val="22"/>
              </w:rPr>
              <w:t>1 vnt. – atnaujinta infrastruktūra</w:t>
            </w:r>
          </w:p>
        </w:tc>
        <w:tc>
          <w:tcPr>
            <w:tcW w:w="2664" w:type="dxa"/>
          </w:tcPr>
          <w:p w14:paraId="7BF4D151" w14:textId="77777777" w:rsidR="00F71E1E" w:rsidRPr="00413560" w:rsidRDefault="00F71E1E" w:rsidP="00517F22">
            <w:pPr>
              <w:spacing w:line="276" w:lineRule="auto"/>
              <w:contextualSpacing/>
              <w:rPr>
                <w:color w:val="000000"/>
                <w:sz w:val="22"/>
                <w:szCs w:val="22"/>
              </w:rPr>
            </w:pPr>
            <w:r w:rsidRPr="00413560">
              <w:rPr>
                <w:color w:val="000000"/>
                <w:sz w:val="22"/>
                <w:szCs w:val="22"/>
              </w:rPr>
              <w:t>Rezultatas atitinka planuotą</w:t>
            </w:r>
          </w:p>
        </w:tc>
      </w:tr>
    </w:tbl>
    <w:p w14:paraId="117AFB53" w14:textId="77777777" w:rsidR="00F71E1E" w:rsidRDefault="00F71E1E" w:rsidP="00F71E1E">
      <w:pPr>
        <w:tabs>
          <w:tab w:val="left" w:pos="1785"/>
        </w:tabs>
        <w:spacing w:line="276" w:lineRule="auto"/>
        <w:jc w:val="both"/>
        <w:rPr>
          <w:lang w:eastAsia="lt-LT"/>
        </w:rPr>
      </w:pPr>
      <w:r>
        <w:rPr>
          <w:lang w:eastAsia="lt-LT"/>
        </w:rPr>
        <w:t>______________________________________________</w:t>
      </w:r>
    </w:p>
    <w:p w14:paraId="7C15FBDE" w14:textId="77777777" w:rsidR="00B954A5" w:rsidRDefault="00F71E1E" w:rsidP="00A332DF">
      <w:pPr>
        <w:pStyle w:val="prastasiniatinklio"/>
        <w:shd w:val="clear" w:color="auto" w:fill="FFFFFF"/>
        <w:spacing w:before="0" w:beforeAutospacing="0"/>
        <w:rPr>
          <w:rFonts w:eastAsia="Calibri"/>
          <w:b/>
          <w:sz w:val="18"/>
          <w:szCs w:val="18"/>
          <w:lang w:val="lt-LT"/>
        </w:rPr>
      </w:pPr>
      <w:r w:rsidRPr="004A5031">
        <w:rPr>
          <w:b/>
          <w:sz w:val="28"/>
          <w:szCs w:val="28"/>
        </w:rPr>
        <w:t>¹</w:t>
      </w:r>
      <w:r>
        <w:rPr>
          <w:b/>
          <w:sz w:val="18"/>
          <w:szCs w:val="18"/>
        </w:rPr>
        <w:t xml:space="preserve"> </w:t>
      </w:r>
      <w:r w:rsidR="00A332DF" w:rsidRPr="00A332DF">
        <w:rPr>
          <w:rFonts w:eastAsia="Calibri"/>
          <w:b/>
          <w:sz w:val="18"/>
          <w:szCs w:val="18"/>
          <w:lang w:val="lt-LT"/>
        </w:rPr>
        <w:t>Karantinas visoje Lietuvoje paskelbtas nuo 2020 m. lapkričio 7 d. 00:00 val. iki 2021 m. birželio 30 d. 24:00 val.</w:t>
      </w:r>
    </w:p>
    <w:p w14:paraId="12FEE124" w14:textId="726C6FA7" w:rsidR="00A332DF" w:rsidRPr="00A332DF" w:rsidRDefault="00A332DF" w:rsidP="00A332DF">
      <w:pPr>
        <w:pStyle w:val="prastasiniatinklio"/>
        <w:shd w:val="clear" w:color="auto" w:fill="FFFFFF"/>
        <w:spacing w:before="0" w:beforeAutospacing="0"/>
        <w:rPr>
          <w:rFonts w:eastAsia="Calibri"/>
          <w:b/>
          <w:sz w:val="18"/>
          <w:szCs w:val="18"/>
          <w:lang w:val="lt-LT"/>
        </w:rPr>
      </w:pPr>
      <w:r w:rsidRPr="00A332DF">
        <w:rPr>
          <w:rFonts w:eastAsia="Calibri"/>
          <w:bCs/>
          <w:sz w:val="18"/>
          <w:szCs w:val="18"/>
          <w:lang w:val="lt-LT"/>
        </w:rPr>
        <w:t>Nuo 2021 m. liepos 1 d. visoje šalyje paskelbta valstybės lygio ekstremalioji situacija.</w:t>
      </w:r>
    </w:p>
    <w:p w14:paraId="7A1727FB" w14:textId="49EDCB30" w:rsidR="00F71E1E" w:rsidRPr="00290880" w:rsidRDefault="00F71E1E" w:rsidP="00A332DF">
      <w:pPr>
        <w:spacing w:before="273"/>
        <w:ind w:right="129"/>
        <w:jc w:val="both"/>
        <w:rPr>
          <w:sz w:val="18"/>
          <w:szCs w:val="18"/>
        </w:rPr>
      </w:pPr>
      <w:r>
        <w:rPr>
          <w:b/>
          <w:sz w:val="18"/>
          <w:szCs w:val="18"/>
        </w:rPr>
        <w:t xml:space="preserve"> </w:t>
      </w:r>
      <w:r w:rsidRPr="00290880">
        <w:rPr>
          <w:sz w:val="18"/>
          <w:szCs w:val="18"/>
        </w:rPr>
        <w:t>Karantino</w:t>
      </w:r>
      <w:r w:rsidRPr="00290880">
        <w:rPr>
          <w:spacing w:val="-7"/>
          <w:sz w:val="18"/>
          <w:szCs w:val="18"/>
        </w:rPr>
        <w:t xml:space="preserve"> </w:t>
      </w:r>
      <w:r w:rsidRPr="00290880">
        <w:rPr>
          <w:sz w:val="18"/>
          <w:szCs w:val="18"/>
        </w:rPr>
        <w:t>metu</w:t>
      </w:r>
      <w:r w:rsidRPr="00290880">
        <w:rPr>
          <w:spacing w:val="-6"/>
          <w:sz w:val="18"/>
          <w:szCs w:val="18"/>
        </w:rPr>
        <w:t xml:space="preserve"> </w:t>
      </w:r>
      <w:r w:rsidRPr="00290880">
        <w:rPr>
          <w:sz w:val="18"/>
          <w:szCs w:val="18"/>
        </w:rPr>
        <w:t>Lietuvos</w:t>
      </w:r>
      <w:r w:rsidRPr="00290880">
        <w:rPr>
          <w:spacing w:val="-8"/>
          <w:sz w:val="18"/>
          <w:szCs w:val="18"/>
        </w:rPr>
        <w:t xml:space="preserve"> </w:t>
      </w:r>
      <w:r w:rsidRPr="00290880">
        <w:rPr>
          <w:sz w:val="18"/>
          <w:szCs w:val="18"/>
        </w:rPr>
        <w:t>teritorijoje</w:t>
      </w:r>
      <w:r w:rsidRPr="00290880">
        <w:rPr>
          <w:spacing w:val="-5"/>
          <w:sz w:val="18"/>
          <w:szCs w:val="18"/>
        </w:rPr>
        <w:t xml:space="preserve"> </w:t>
      </w:r>
      <w:r w:rsidRPr="00290880">
        <w:rPr>
          <w:sz w:val="18"/>
          <w:szCs w:val="18"/>
        </w:rPr>
        <w:t>buvo</w:t>
      </w:r>
      <w:r w:rsidRPr="00290880">
        <w:rPr>
          <w:spacing w:val="-7"/>
          <w:sz w:val="18"/>
          <w:szCs w:val="18"/>
        </w:rPr>
        <w:t xml:space="preserve"> </w:t>
      </w:r>
      <w:r w:rsidRPr="00290880">
        <w:rPr>
          <w:sz w:val="18"/>
          <w:szCs w:val="18"/>
        </w:rPr>
        <w:t>draudžiama</w:t>
      </w:r>
      <w:r w:rsidRPr="00290880">
        <w:rPr>
          <w:sz w:val="18"/>
          <w:szCs w:val="18"/>
          <w:vertAlign w:val="superscript"/>
        </w:rPr>
        <w:t>39</w:t>
      </w:r>
      <w:r w:rsidRPr="00290880">
        <w:rPr>
          <w:sz w:val="18"/>
          <w:szCs w:val="18"/>
        </w:rPr>
        <w:t>:</w:t>
      </w:r>
    </w:p>
    <w:p w14:paraId="6565D13A" w14:textId="77777777" w:rsidR="00F71E1E" w:rsidRPr="00B954A5" w:rsidRDefault="00F71E1E" w:rsidP="00F71E1E">
      <w:pPr>
        <w:pStyle w:val="Sraopastraipa"/>
        <w:widowControl w:val="0"/>
        <w:numPr>
          <w:ilvl w:val="2"/>
          <w:numId w:val="21"/>
        </w:numPr>
        <w:tabs>
          <w:tab w:val="left" w:pos="982"/>
        </w:tabs>
        <w:autoSpaceDE w:val="0"/>
        <w:autoSpaceDN w:val="0"/>
        <w:spacing w:before="2" w:after="0" w:line="269" w:lineRule="exact"/>
        <w:ind w:hanging="361"/>
        <w:rPr>
          <w:rFonts w:ascii="Times New Roman" w:hAnsi="Times New Roman"/>
          <w:sz w:val="18"/>
          <w:szCs w:val="18"/>
          <w:lang w:val="lt-LT"/>
        </w:rPr>
      </w:pPr>
      <w:r w:rsidRPr="00B954A5">
        <w:rPr>
          <w:rFonts w:ascii="Times New Roman" w:hAnsi="Times New Roman"/>
          <w:sz w:val="18"/>
          <w:szCs w:val="18"/>
          <w:lang w:val="lt-LT"/>
        </w:rPr>
        <w:t>Kultūros,</w:t>
      </w:r>
      <w:r w:rsidRPr="00B954A5">
        <w:rPr>
          <w:rFonts w:ascii="Times New Roman" w:hAnsi="Times New Roman"/>
          <w:spacing w:val="-3"/>
          <w:sz w:val="18"/>
          <w:szCs w:val="18"/>
          <w:lang w:val="lt-LT"/>
        </w:rPr>
        <w:t xml:space="preserve"> </w:t>
      </w:r>
      <w:r w:rsidRPr="00B954A5">
        <w:rPr>
          <w:rFonts w:ascii="Times New Roman" w:hAnsi="Times New Roman"/>
          <w:sz w:val="18"/>
          <w:szCs w:val="18"/>
          <w:lang w:val="lt-LT"/>
        </w:rPr>
        <w:t>laisvalaikio,</w:t>
      </w:r>
      <w:r w:rsidRPr="00B954A5">
        <w:rPr>
          <w:rFonts w:ascii="Times New Roman" w:hAnsi="Times New Roman"/>
          <w:spacing w:val="-2"/>
          <w:sz w:val="18"/>
          <w:szCs w:val="18"/>
          <w:lang w:val="lt-LT"/>
        </w:rPr>
        <w:t xml:space="preserve"> </w:t>
      </w:r>
      <w:r w:rsidRPr="00B954A5">
        <w:rPr>
          <w:rFonts w:ascii="Times New Roman" w:hAnsi="Times New Roman"/>
          <w:sz w:val="18"/>
          <w:szCs w:val="18"/>
          <w:lang w:val="lt-LT"/>
        </w:rPr>
        <w:t>pramogų,</w:t>
      </w:r>
      <w:r w:rsidRPr="00B954A5">
        <w:rPr>
          <w:rFonts w:ascii="Times New Roman" w:hAnsi="Times New Roman"/>
          <w:spacing w:val="-2"/>
          <w:sz w:val="18"/>
          <w:szCs w:val="18"/>
          <w:lang w:val="lt-LT"/>
        </w:rPr>
        <w:t xml:space="preserve"> </w:t>
      </w:r>
      <w:r w:rsidRPr="00B954A5">
        <w:rPr>
          <w:rFonts w:ascii="Times New Roman" w:hAnsi="Times New Roman"/>
          <w:sz w:val="18"/>
          <w:szCs w:val="18"/>
          <w:lang w:val="lt-LT"/>
        </w:rPr>
        <w:t>sporto</w:t>
      </w:r>
      <w:r w:rsidRPr="00B954A5">
        <w:rPr>
          <w:rFonts w:ascii="Times New Roman" w:hAnsi="Times New Roman"/>
          <w:spacing w:val="-3"/>
          <w:sz w:val="18"/>
          <w:szCs w:val="18"/>
          <w:lang w:val="lt-LT"/>
        </w:rPr>
        <w:t xml:space="preserve"> </w:t>
      </w:r>
      <w:r w:rsidRPr="00B954A5">
        <w:rPr>
          <w:rFonts w:ascii="Times New Roman" w:hAnsi="Times New Roman"/>
          <w:sz w:val="18"/>
          <w:szCs w:val="18"/>
          <w:lang w:val="lt-LT"/>
        </w:rPr>
        <w:t>įstaigų</w:t>
      </w:r>
      <w:r w:rsidRPr="00B954A5">
        <w:rPr>
          <w:rFonts w:ascii="Times New Roman" w:hAnsi="Times New Roman"/>
          <w:spacing w:val="-5"/>
          <w:sz w:val="18"/>
          <w:szCs w:val="18"/>
          <w:lang w:val="lt-LT"/>
        </w:rPr>
        <w:t xml:space="preserve"> </w:t>
      </w:r>
      <w:r w:rsidRPr="00B954A5">
        <w:rPr>
          <w:rFonts w:ascii="Times New Roman" w:hAnsi="Times New Roman"/>
          <w:sz w:val="18"/>
          <w:szCs w:val="18"/>
          <w:lang w:val="lt-LT"/>
        </w:rPr>
        <w:t>lankymas</w:t>
      </w:r>
      <w:r w:rsidRPr="00B954A5">
        <w:rPr>
          <w:rFonts w:ascii="Times New Roman" w:hAnsi="Times New Roman"/>
          <w:spacing w:val="2"/>
          <w:sz w:val="18"/>
          <w:szCs w:val="18"/>
          <w:lang w:val="lt-LT"/>
        </w:rPr>
        <w:t xml:space="preserve"> </w:t>
      </w:r>
      <w:r w:rsidRPr="00B954A5">
        <w:rPr>
          <w:rFonts w:ascii="Times New Roman" w:hAnsi="Times New Roman"/>
          <w:sz w:val="18"/>
          <w:szCs w:val="18"/>
          <w:lang w:val="lt-LT"/>
        </w:rPr>
        <w:t>ir</w:t>
      </w:r>
      <w:r w:rsidRPr="00B954A5">
        <w:rPr>
          <w:rFonts w:ascii="Times New Roman" w:hAnsi="Times New Roman"/>
          <w:spacing w:val="-2"/>
          <w:sz w:val="18"/>
          <w:szCs w:val="18"/>
          <w:lang w:val="lt-LT"/>
        </w:rPr>
        <w:t xml:space="preserve"> </w:t>
      </w:r>
      <w:r w:rsidRPr="00B954A5">
        <w:rPr>
          <w:rFonts w:ascii="Times New Roman" w:hAnsi="Times New Roman"/>
          <w:sz w:val="18"/>
          <w:szCs w:val="18"/>
          <w:lang w:val="lt-LT"/>
        </w:rPr>
        <w:t>fizinis</w:t>
      </w:r>
      <w:r w:rsidRPr="00B954A5">
        <w:rPr>
          <w:rFonts w:ascii="Times New Roman" w:hAnsi="Times New Roman"/>
          <w:spacing w:val="-3"/>
          <w:sz w:val="18"/>
          <w:szCs w:val="18"/>
          <w:lang w:val="lt-LT"/>
        </w:rPr>
        <w:t xml:space="preserve"> </w:t>
      </w:r>
      <w:r w:rsidRPr="00B954A5">
        <w:rPr>
          <w:rFonts w:ascii="Times New Roman" w:hAnsi="Times New Roman"/>
          <w:sz w:val="18"/>
          <w:szCs w:val="18"/>
          <w:lang w:val="lt-LT"/>
        </w:rPr>
        <w:t>lankytojų</w:t>
      </w:r>
      <w:r w:rsidRPr="00B954A5">
        <w:rPr>
          <w:rFonts w:ascii="Times New Roman" w:hAnsi="Times New Roman"/>
          <w:spacing w:val="-6"/>
          <w:sz w:val="18"/>
          <w:szCs w:val="18"/>
          <w:lang w:val="lt-LT"/>
        </w:rPr>
        <w:t xml:space="preserve"> </w:t>
      </w:r>
      <w:r w:rsidRPr="00B954A5">
        <w:rPr>
          <w:rFonts w:ascii="Times New Roman" w:hAnsi="Times New Roman"/>
          <w:sz w:val="18"/>
          <w:szCs w:val="18"/>
          <w:lang w:val="lt-LT"/>
        </w:rPr>
        <w:t>aptarnavimas.</w:t>
      </w:r>
    </w:p>
    <w:p w14:paraId="0E188074" w14:textId="77777777" w:rsidR="00F71E1E" w:rsidRPr="00B954A5" w:rsidRDefault="00F71E1E" w:rsidP="00F71E1E">
      <w:pPr>
        <w:pStyle w:val="Sraopastraipa"/>
        <w:widowControl w:val="0"/>
        <w:numPr>
          <w:ilvl w:val="2"/>
          <w:numId w:val="21"/>
        </w:numPr>
        <w:tabs>
          <w:tab w:val="left" w:pos="982"/>
        </w:tabs>
        <w:autoSpaceDE w:val="0"/>
        <w:autoSpaceDN w:val="0"/>
        <w:spacing w:after="0" w:line="269" w:lineRule="exact"/>
        <w:ind w:hanging="361"/>
        <w:rPr>
          <w:rFonts w:ascii="Times New Roman" w:hAnsi="Times New Roman"/>
          <w:sz w:val="18"/>
          <w:szCs w:val="18"/>
          <w:lang w:val="lt-LT"/>
        </w:rPr>
      </w:pPr>
      <w:r w:rsidRPr="00B954A5">
        <w:rPr>
          <w:rFonts w:ascii="Times New Roman" w:hAnsi="Times New Roman"/>
          <w:sz w:val="18"/>
          <w:szCs w:val="18"/>
          <w:lang w:val="lt-LT"/>
        </w:rPr>
        <w:t>Organizuoti</w:t>
      </w:r>
      <w:r w:rsidRPr="00B954A5">
        <w:rPr>
          <w:rFonts w:ascii="Times New Roman" w:hAnsi="Times New Roman"/>
          <w:spacing w:val="-3"/>
          <w:sz w:val="18"/>
          <w:szCs w:val="18"/>
          <w:lang w:val="lt-LT"/>
        </w:rPr>
        <w:t xml:space="preserve"> </w:t>
      </w:r>
      <w:r w:rsidRPr="00B954A5">
        <w:rPr>
          <w:rFonts w:ascii="Times New Roman" w:hAnsi="Times New Roman"/>
          <w:sz w:val="18"/>
          <w:szCs w:val="18"/>
          <w:lang w:val="lt-LT"/>
        </w:rPr>
        <w:t>renginius</w:t>
      </w:r>
      <w:r w:rsidRPr="00B954A5">
        <w:rPr>
          <w:rFonts w:ascii="Times New Roman" w:hAnsi="Times New Roman"/>
          <w:spacing w:val="-1"/>
          <w:sz w:val="18"/>
          <w:szCs w:val="18"/>
          <w:lang w:val="lt-LT"/>
        </w:rPr>
        <w:t xml:space="preserve"> </w:t>
      </w:r>
      <w:r w:rsidRPr="00B954A5">
        <w:rPr>
          <w:rFonts w:ascii="Times New Roman" w:hAnsi="Times New Roman"/>
          <w:sz w:val="18"/>
          <w:szCs w:val="18"/>
          <w:lang w:val="lt-LT"/>
        </w:rPr>
        <w:t>ir</w:t>
      </w:r>
      <w:r w:rsidRPr="00B954A5">
        <w:rPr>
          <w:rFonts w:ascii="Times New Roman" w:hAnsi="Times New Roman"/>
          <w:spacing w:val="-6"/>
          <w:sz w:val="18"/>
          <w:szCs w:val="18"/>
          <w:lang w:val="lt-LT"/>
        </w:rPr>
        <w:t xml:space="preserve"> </w:t>
      </w:r>
      <w:r w:rsidRPr="00B954A5">
        <w:rPr>
          <w:rFonts w:ascii="Times New Roman" w:hAnsi="Times New Roman"/>
          <w:sz w:val="18"/>
          <w:szCs w:val="18"/>
          <w:lang w:val="lt-LT"/>
        </w:rPr>
        <w:t>susibūrimus,</w:t>
      </w:r>
      <w:r w:rsidRPr="00B954A5">
        <w:rPr>
          <w:rFonts w:ascii="Times New Roman" w:hAnsi="Times New Roman"/>
          <w:spacing w:val="-2"/>
          <w:sz w:val="18"/>
          <w:szCs w:val="18"/>
          <w:lang w:val="lt-LT"/>
        </w:rPr>
        <w:t xml:space="preserve"> </w:t>
      </w:r>
      <w:r w:rsidRPr="00B954A5">
        <w:rPr>
          <w:rFonts w:ascii="Times New Roman" w:hAnsi="Times New Roman"/>
          <w:sz w:val="18"/>
          <w:szCs w:val="18"/>
          <w:lang w:val="lt-LT"/>
        </w:rPr>
        <w:t>vyksiančius</w:t>
      </w:r>
      <w:r w:rsidRPr="00B954A5">
        <w:rPr>
          <w:rFonts w:ascii="Times New Roman" w:hAnsi="Times New Roman"/>
          <w:spacing w:val="-4"/>
          <w:sz w:val="18"/>
          <w:szCs w:val="18"/>
          <w:lang w:val="lt-LT"/>
        </w:rPr>
        <w:t xml:space="preserve"> </w:t>
      </w:r>
      <w:r w:rsidRPr="00B954A5">
        <w:rPr>
          <w:rFonts w:ascii="Times New Roman" w:hAnsi="Times New Roman"/>
          <w:sz w:val="18"/>
          <w:szCs w:val="18"/>
          <w:lang w:val="lt-LT"/>
        </w:rPr>
        <w:t>atvirose</w:t>
      </w:r>
      <w:r w:rsidRPr="00B954A5">
        <w:rPr>
          <w:rFonts w:ascii="Times New Roman" w:hAnsi="Times New Roman"/>
          <w:spacing w:val="-3"/>
          <w:sz w:val="18"/>
          <w:szCs w:val="18"/>
          <w:lang w:val="lt-LT"/>
        </w:rPr>
        <w:t xml:space="preserve"> </w:t>
      </w:r>
      <w:r w:rsidRPr="00B954A5">
        <w:rPr>
          <w:rFonts w:ascii="Times New Roman" w:hAnsi="Times New Roman"/>
          <w:sz w:val="18"/>
          <w:szCs w:val="18"/>
          <w:lang w:val="lt-LT"/>
        </w:rPr>
        <w:t>ir</w:t>
      </w:r>
      <w:r w:rsidRPr="00B954A5">
        <w:rPr>
          <w:rFonts w:ascii="Times New Roman" w:hAnsi="Times New Roman"/>
          <w:spacing w:val="-3"/>
          <w:sz w:val="18"/>
          <w:szCs w:val="18"/>
          <w:lang w:val="lt-LT"/>
        </w:rPr>
        <w:t xml:space="preserve"> </w:t>
      </w:r>
      <w:r w:rsidRPr="00B954A5">
        <w:rPr>
          <w:rFonts w:ascii="Times New Roman" w:hAnsi="Times New Roman"/>
          <w:sz w:val="18"/>
          <w:szCs w:val="18"/>
          <w:lang w:val="lt-LT"/>
        </w:rPr>
        <w:t>uždarose</w:t>
      </w:r>
      <w:r w:rsidRPr="00B954A5">
        <w:rPr>
          <w:rFonts w:ascii="Times New Roman" w:hAnsi="Times New Roman"/>
          <w:spacing w:val="-2"/>
          <w:sz w:val="18"/>
          <w:szCs w:val="18"/>
          <w:lang w:val="lt-LT"/>
        </w:rPr>
        <w:t xml:space="preserve"> </w:t>
      </w:r>
      <w:r w:rsidRPr="00B954A5">
        <w:rPr>
          <w:rFonts w:ascii="Times New Roman" w:hAnsi="Times New Roman"/>
          <w:sz w:val="18"/>
          <w:szCs w:val="18"/>
          <w:lang w:val="lt-LT"/>
        </w:rPr>
        <w:t>erdvėse.</w:t>
      </w:r>
    </w:p>
    <w:p w14:paraId="5D04A892" w14:textId="77777777" w:rsidR="00F71E1E" w:rsidRPr="00B954A5" w:rsidRDefault="00F71E1E" w:rsidP="00F71E1E">
      <w:pPr>
        <w:pStyle w:val="Sraopastraipa"/>
        <w:widowControl w:val="0"/>
        <w:numPr>
          <w:ilvl w:val="2"/>
          <w:numId w:val="21"/>
        </w:numPr>
        <w:tabs>
          <w:tab w:val="left" w:pos="982"/>
        </w:tabs>
        <w:autoSpaceDE w:val="0"/>
        <w:autoSpaceDN w:val="0"/>
        <w:spacing w:after="0" w:line="240" w:lineRule="auto"/>
        <w:ind w:left="981" w:right="136"/>
        <w:rPr>
          <w:rFonts w:ascii="Times New Roman" w:hAnsi="Times New Roman"/>
          <w:sz w:val="18"/>
          <w:szCs w:val="18"/>
          <w:lang w:val="lt-LT"/>
        </w:rPr>
      </w:pPr>
      <w:r w:rsidRPr="00B954A5">
        <w:rPr>
          <w:rFonts w:ascii="Times New Roman" w:hAnsi="Times New Roman"/>
          <w:sz w:val="18"/>
          <w:szCs w:val="18"/>
          <w:lang w:val="lt-LT"/>
        </w:rPr>
        <w:t>Viešojo</w:t>
      </w:r>
      <w:r w:rsidRPr="00B954A5">
        <w:rPr>
          <w:rFonts w:ascii="Times New Roman" w:hAnsi="Times New Roman"/>
          <w:spacing w:val="31"/>
          <w:sz w:val="18"/>
          <w:szCs w:val="18"/>
          <w:lang w:val="lt-LT"/>
        </w:rPr>
        <w:t xml:space="preserve"> </w:t>
      </w:r>
      <w:r w:rsidRPr="00B954A5">
        <w:rPr>
          <w:rFonts w:ascii="Times New Roman" w:hAnsi="Times New Roman"/>
          <w:sz w:val="18"/>
          <w:szCs w:val="18"/>
          <w:lang w:val="lt-LT"/>
        </w:rPr>
        <w:t>maitinimo</w:t>
      </w:r>
      <w:r w:rsidRPr="00B954A5">
        <w:rPr>
          <w:rFonts w:ascii="Times New Roman" w:hAnsi="Times New Roman"/>
          <w:spacing w:val="31"/>
          <w:sz w:val="18"/>
          <w:szCs w:val="18"/>
          <w:lang w:val="lt-LT"/>
        </w:rPr>
        <w:t xml:space="preserve"> </w:t>
      </w:r>
      <w:r w:rsidRPr="00B954A5">
        <w:rPr>
          <w:rFonts w:ascii="Times New Roman" w:hAnsi="Times New Roman"/>
          <w:sz w:val="18"/>
          <w:szCs w:val="18"/>
          <w:lang w:val="lt-LT"/>
        </w:rPr>
        <w:t>įstaigų,</w:t>
      </w:r>
      <w:r w:rsidRPr="00B954A5">
        <w:rPr>
          <w:rFonts w:ascii="Times New Roman" w:hAnsi="Times New Roman"/>
          <w:spacing w:val="31"/>
          <w:sz w:val="18"/>
          <w:szCs w:val="18"/>
          <w:lang w:val="lt-LT"/>
        </w:rPr>
        <w:t xml:space="preserve"> </w:t>
      </w:r>
      <w:r w:rsidRPr="00B954A5">
        <w:rPr>
          <w:rFonts w:ascii="Times New Roman" w:hAnsi="Times New Roman"/>
          <w:sz w:val="18"/>
          <w:szCs w:val="18"/>
          <w:lang w:val="lt-LT"/>
        </w:rPr>
        <w:t>restoranų,</w:t>
      </w:r>
      <w:r w:rsidRPr="00B954A5">
        <w:rPr>
          <w:rFonts w:ascii="Times New Roman" w:hAnsi="Times New Roman"/>
          <w:spacing w:val="31"/>
          <w:sz w:val="18"/>
          <w:szCs w:val="18"/>
          <w:lang w:val="lt-LT"/>
        </w:rPr>
        <w:t xml:space="preserve"> </w:t>
      </w:r>
      <w:r w:rsidRPr="00B954A5">
        <w:rPr>
          <w:rFonts w:ascii="Times New Roman" w:hAnsi="Times New Roman"/>
          <w:sz w:val="18"/>
          <w:szCs w:val="18"/>
          <w:lang w:val="lt-LT"/>
        </w:rPr>
        <w:t>kavinių,</w:t>
      </w:r>
      <w:r w:rsidRPr="00B954A5">
        <w:rPr>
          <w:rFonts w:ascii="Times New Roman" w:hAnsi="Times New Roman"/>
          <w:spacing w:val="31"/>
          <w:sz w:val="18"/>
          <w:szCs w:val="18"/>
          <w:lang w:val="lt-LT"/>
        </w:rPr>
        <w:t xml:space="preserve"> </w:t>
      </w:r>
      <w:r w:rsidRPr="00B954A5">
        <w:rPr>
          <w:rFonts w:ascii="Times New Roman" w:hAnsi="Times New Roman"/>
          <w:sz w:val="18"/>
          <w:szCs w:val="18"/>
          <w:lang w:val="lt-LT"/>
        </w:rPr>
        <w:t>barų</w:t>
      </w:r>
      <w:r w:rsidRPr="00B954A5">
        <w:rPr>
          <w:rFonts w:ascii="Times New Roman" w:hAnsi="Times New Roman"/>
          <w:spacing w:val="28"/>
          <w:sz w:val="18"/>
          <w:szCs w:val="18"/>
          <w:lang w:val="lt-LT"/>
        </w:rPr>
        <w:t xml:space="preserve"> </w:t>
      </w:r>
      <w:r w:rsidRPr="00B954A5">
        <w:rPr>
          <w:rFonts w:ascii="Times New Roman" w:hAnsi="Times New Roman"/>
          <w:sz w:val="18"/>
          <w:szCs w:val="18"/>
          <w:lang w:val="lt-LT"/>
        </w:rPr>
        <w:t>ir</w:t>
      </w:r>
      <w:r w:rsidRPr="00B954A5">
        <w:rPr>
          <w:rFonts w:ascii="Times New Roman" w:hAnsi="Times New Roman"/>
          <w:spacing w:val="31"/>
          <w:sz w:val="18"/>
          <w:szCs w:val="18"/>
          <w:lang w:val="lt-LT"/>
        </w:rPr>
        <w:t xml:space="preserve"> </w:t>
      </w:r>
      <w:r w:rsidRPr="00B954A5">
        <w:rPr>
          <w:rFonts w:ascii="Times New Roman" w:hAnsi="Times New Roman"/>
          <w:sz w:val="18"/>
          <w:szCs w:val="18"/>
          <w:lang w:val="lt-LT"/>
        </w:rPr>
        <w:t>kitų</w:t>
      </w:r>
      <w:r w:rsidRPr="00B954A5">
        <w:rPr>
          <w:rFonts w:ascii="Times New Roman" w:hAnsi="Times New Roman"/>
          <w:spacing w:val="31"/>
          <w:sz w:val="18"/>
          <w:szCs w:val="18"/>
          <w:lang w:val="lt-LT"/>
        </w:rPr>
        <w:t xml:space="preserve"> </w:t>
      </w:r>
      <w:r w:rsidRPr="00B954A5">
        <w:rPr>
          <w:rFonts w:ascii="Times New Roman" w:hAnsi="Times New Roman"/>
          <w:sz w:val="18"/>
          <w:szCs w:val="18"/>
          <w:lang w:val="lt-LT"/>
        </w:rPr>
        <w:t>pasilinksminimo</w:t>
      </w:r>
      <w:r w:rsidRPr="00B954A5">
        <w:rPr>
          <w:rFonts w:ascii="Times New Roman" w:hAnsi="Times New Roman"/>
          <w:spacing w:val="28"/>
          <w:sz w:val="18"/>
          <w:szCs w:val="18"/>
          <w:lang w:val="lt-LT"/>
        </w:rPr>
        <w:t xml:space="preserve"> </w:t>
      </w:r>
      <w:r w:rsidRPr="00B954A5">
        <w:rPr>
          <w:rFonts w:ascii="Times New Roman" w:hAnsi="Times New Roman"/>
          <w:sz w:val="18"/>
          <w:szCs w:val="18"/>
          <w:lang w:val="lt-LT"/>
        </w:rPr>
        <w:t>vietų</w:t>
      </w:r>
      <w:r w:rsidRPr="00B954A5">
        <w:rPr>
          <w:rFonts w:ascii="Times New Roman" w:hAnsi="Times New Roman"/>
          <w:spacing w:val="31"/>
          <w:sz w:val="18"/>
          <w:szCs w:val="18"/>
          <w:lang w:val="lt-LT"/>
        </w:rPr>
        <w:t xml:space="preserve"> </w:t>
      </w:r>
      <w:r w:rsidRPr="00B954A5">
        <w:rPr>
          <w:rFonts w:ascii="Times New Roman" w:hAnsi="Times New Roman"/>
          <w:sz w:val="18"/>
          <w:szCs w:val="18"/>
          <w:lang w:val="lt-LT"/>
        </w:rPr>
        <w:t>veikla,</w:t>
      </w:r>
      <w:r w:rsidRPr="00B954A5">
        <w:rPr>
          <w:rFonts w:ascii="Times New Roman" w:hAnsi="Times New Roman"/>
          <w:spacing w:val="-57"/>
          <w:sz w:val="18"/>
          <w:szCs w:val="18"/>
          <w:lang w:val="lt-LT"/>
        </w:rPr>
        <w:t xml:space="preserve"> </w:t>
      </w:r>
      <w:r w:rsidRPr="00B954A5">
        <w:rPr>
          <w:rFonts w:ascii="Times New Roman" w:hAnsi="Times New Roman"/>
          <w:sz w:val="18"/>
          <w:szCs w:val="18"/>
          <w:lang w:val="lt-LT"/>
        </w:rPr>
        <w:t>išskyrus,</w:t>
      </w:r>
      <w:r w:rsidRPr="00B954A5">
        <w:rPr>
          <w:rFonts w:ascii="Times New Roman" w:hAnsi="Times New Roman"/>
          <w:spacing w:val="-2"/>
          <w:sz w:val="18"/>
          <w:szCs w:val="18"/>
          <w:lang w:val="lt-LT"/>
        </w:rPr>
        <w:t xml:space="preserve"> </w:t>
      </w:r>
      <w:r w:rsidRPr="00B954A5">
        <w:rPr>
          <w:rFonts w:ascii="Times New Roman" w:hAnsi="Times New Roman"/>
          <w:sz w:val="18"/>
          <w:szCs w:val="18"/>
          <w:lang w:val="lt-LT"/>
        </w:rPr>
        <w:t>kai</w:t>
      </w:r>
      <w:r w:rsidRPr="00B954A5">
        <w:rPr>
          <w:rFonts w:ascii="Times New Roman" w:hAnsi="Times New Roman"/>
          <w:spacing w:val="-1"/>
          <w:sz w:val="18"/>
          <w:szCs w:val="18"/>
          <w:lang w:val="lt-LT"/>
        </w:rPr>
        <w:t xml:space="preserve"> </w:t>
      </w:r>
      <w:r w:rsidRPr="00B954A5">
        <w:rPr>
          <w:rFonts w:ascii="Times New Roman" w:hAnsi="Times New Roman"/>
          <w:sz w:val="18"/>
          <w:szCs w:val="18"/>
          <w:lang w:val="lt-LT"/>
        </w:rPr>
        <w:t>maistą</w:t>
      </w:r>
      <w:r w:rsidRPr="00B954A5">
        <w:rPr>
          <w:rFonts w:ascii="Times New Roman" w:hAnsi="Times New Roman"/>
          <w:spacing w:val="-1"/>
          <w:sz w:val="18"/>
          <w:szCs w:val="18"/>
          <w:lang w:val="lt-LT"/>
        </w:rPr>
        <w:t xml:space="preserve"> </w:t>
      </w:r>
      <w:r w:rsidRPr="00B954A5">
        <w:rPr>
          <w:rFonts w:ascii="Times New Roman" w:hAnsi="Times New Roman"/>
          <w:sz w:val="18"/>
          <w:szCs w:val="18"/>
          <w:lang w:val="lt-LT"/>
        </w:rPr>
        <w:t>galima</w:t>
      </w:r>
      <w:r w:rsidRPr="00B954A5">
        <w:rPr>
          <w:rFonts w:ascii="Times New Roman" w:hAnsi="Times New Roman"/>
          <w:spacing w:val="-3"/>
          <w:sz w:val="18"/>
          <w:szCs w:val="18"/>
          <w:lang w:val="lt-LT"/>
        </w:rPr>
        <w:t xml:space="preserve"> </w:t>
      </w:r>
      <w:r w:rsidRPr="00B954A5">
        <w:rPr>
          <w:rFonts w:ascii="Times New Roman" w:hAnsi="Times New Roman"/>
          <w:sz w:val="18"/>
          <w:szCs w:val="18"/>
          <w:lang w:val="lt-LT"/>
        </w:rPr>
        <w:t>buvo</w:t>
      </w:r>
      <w:r w:rsidRPr="00B954A5">
        <w:rPr>
          <w:rFonts w:ascii="Times New Roman" w:hAnsi="Times New Roman"/>
          <w:spacing w:val="-3"/>
          <w:sz w:val="18"/>
          <w:szCs w:val="18"/>
          <w:lang w:val="lt-LT"/>
        </w:rPr>
        <w:t xml:space="preserve"> </w:t>
      </w:r>
      <w:r w:rsidRPr="00B954A5">
        <w:rPr>
          <w:rFonts w:ascii="Times New Roman" w:hAnsi="Times New Roman"/>
          <w:sz w:val="18"/>
          <w:szCs w:val="18"/>
          <w:lang w:val="lt-LT"/>
        </w:rPr>
        <w:t>išsinešti</w:t>
      </w:r>
      <w:r w:rsidRPr="00B954A5">
        <w:rPr>
          <w:rFonts w:ascii="Times New Roman" w:hAnsi="Times New Roman"/>
          <w:spacing w:val="-1"/>
          <w:sz w:val="18"/>
          <w:szCs w:val="18"/>
          <w:lang w:val="lt-LT"/>
        </w:rPr>
        <w:t xml:space="preserve"> </w:t>
      </w:r>
      <w:r w:rsidRPr="00B954A5">
        <w:rPr>
          <w:rFonts w:ascii="Times New Roman" w:hAnsi="Times New Roman"/>
          <w:sz w:val="18"/>
          <w:szCs w:val="18"/>
          <w:lang w:val="lt-LT"/>
        </w:rPr>
        <w:t>arba</w:t>
      </w:r>
      <w:r w:rsidRPr="00B954A5">
        <w:rPr>
          <w:rFonts w:ascii="Times New Roman" w:hAnsi="Times New Roman"/>
          <w:spacing w:val="-3"/>
          <w:sz w:val="18"/>
          <w:szCs w:val="18"/>
          <w:lang w:val="lt-LT"/>
        </w:rPr>
        <w:t xml:space="preserve"> </w:t>
      </w:r>
      <w:r w:rsidRPr="00B954A5">
        <w:rPr>
          <w:rFonts w:ascii="Times New Roman" w:hAnsi="Times New Roman"/>
          <w:sz w:val="18"/>
          <w:szCs w:val="18"/>
          <w:lang w:val="lt-LT"/>
        </w:rPr>
        <w:t>kitais</w:t>
      </w:r>
      <w:r w:rsidRPr="00B954A5">
        <w:rPr>
          <w:rFonts w:ascii="Times New Roman" w:hAnsi="Times New Roman"/>
          <w:spacing w:val="-3"/>
          <w:sz w:val="18"/>
          <w:szCs w:val="18"/>
          <w:lang w:val="lt-LT"/>
        </w:rPr>
        <w:t xml:space="preserve"> </w:t>
      </w:r>
      <w:r w:rsidRPr="00B954A5">
        <w:rPr>
          <w:rFonts w:ascii="Times New Roman" w:hAnsi="Times New Roman"/>
          <w:sz w:val="18"/>
          <w:szCs w:val="18"/>
          <w:lang w:val="lt-LT"/>
        </w:rPr>
        <w:t>būdais</w:t>
      </w:r>
      <w:r w:rsidRPr="00B954A5">
        <w:rPr>
          <w:rFonts w:ascii="Times New Roman" w:hAnsi="Times New Roman"/>
          <w:spacing w:val="-1"/>
          <w:sz w:val="18"/>
          <w:szCs w:val="18"/>
          <w:lang w:val="lt-LT"/>
        </w:rPr>
        <w:t xml:space="preserve"> </w:t>
      </w:r>
      <w:r w:rsidRPr="00B954A5">
        <w:rPr>
          <w:rFonts w:ascii="Times New Roman" w:hAnsi="Times New Roman"/>
          <w:sz w:val="18"/>
          <w:szCs w:val="18"/>
          <w:lang w:val="lt-LT"/>
        </w:rPr>
        <w:t>jį</w:t>
      </w:r>
      <w:r w:rsidRPr="00B954A5">
        <w:rPr>
          <w:rFonts w:ascii="Times New Roman" w:hAnsi="Times New Roman"/>
          <w:spacing w:val="-1"/>
          <w:sz w:val="18"/>
          <w:szCs w:val="18"/>
          <w:lang w:val="lt-LT"/>
        </w:rPr>
        <w:t xml:space="preserve"> </w:t>
      </w:r>
      <w:r w:rsidRPr="00B954A5">
        <w:rPr>
          <w:rFonts w:ascii="Times New Roman" w:hAnsi="Times New Roman"/>
          <w:sz w:val="18"/>
          <w:szCs w:val="18"/>
          <w:lang w:val="lt-LT"/>
        </w:rPr>
        <w:t>pristatyti</w:t>
      </w:r>
      <w:r w:rsidRPr="00B954A5">
        <w:rPr>
          <w:rFonts w:ascii="Times New Roman" w:hAnsi="Times New Roman"/>
          <w:spacing w:val="-1"/>
          <w:sz w:val="18"/>
          <w:szCs w:val="18"/>
          <w:lang w:val="lt-LT"/>
        </w:rPr>
        <w:t xml:space="preserve"> </w:t>
      </w:r>
      <w:r w:rsidRPr="00B954A5">
        <w:rPr>
          <w:rFonts w:ascii="Times New Roman" w:hAnsi="Times New Roman"/>
          <w:sz w:val="18"/>
          <w:szCs w:val="18"/>
          <w:lang w:val="lt-LT"/>
        </w:rPr>
        <w:t>gyventojams.</w:t>
      </w:r>
    </w:p>
    <w:p w14:paraId="16C3DF5B" w14:textId="7CD69D78" w:rsidR="00F71E1E" w:rsidRPr="00B954A5" w:rsidRDefault="00A332DF" w:rsidP="00F71E1E">
      <w:pPr>
        <w:pStyle w:val="Sraopastraipa"/>
        <w:widowControl w:val="0"/>
        <w:numPr>
          <w:ilvl w:val="2"/>
          <w:numId w:val="21"/>
        </w:numPr>
        <w:tabs>
          <w:tab w:val="left" w:pos="982"/>
        </w:tabs>
        <w:autoSpaceDE w:val="0"/>
        <w:autoSpaceDN w:val="0"/>
        <w:spacing w:after="0" w:line="240" w:lineRule="auto"/>
        <w:ind w:hanging="361"/>
        <w:rPr>
          <w:rFonts w:ascii="Times New Roman" w:hAnsi="Times New Roman"/>
          <w:sz w:val="18"/>
          <w:szCs w:val="18"/>
          <w:lang w:val="lt-LT"/>
        </w:rPr>
      </w:pPr>
      <w:r w:rsidRPr="00B954A5">
        <w:rPr>
          <w:rFonts w:ascii="Times New Roman" w:hAnsi="Times New Roman"/>
          <w:sz w:val="18"/>
          <w:szCs w:val="18"/>
          <w:lang w:val="lt-LT"/>
        </w:rPr>
        <w:t>Ribojimai a</w:t>
      </w:r>
      <w:r w:rsidR="00F71E1E" w:rsidRPr="00B954A5">
        <w:rPr>
          <w:rFonts w:ascii="Times New Roman" w:hAnsi="Times New Roman"/>
          <w:sz w:val="18"/>
          <w:szCs w:val="18"/>
          <w:lang w:val="lt-LT"/>
        </w:rPr>
        <w:t>tvykti</w:t>
      </w:r>
      <w:r w:rsidR="00F71E1E" w:rsidRPr="00B954A5">
        <w:rPr>
          <w:rFonts w:ascii="Times New Roman" w:hAnsi="Times New Roman"/>
          <w:spacing w:val="-1"/>
          <w:sz w:val="18"/>
          <w:szCs w:val="18"/>
          <w:lang w:val="lt-LT"/>
        </w:rPr>
        <w:t xml:space="preserve"> </w:t>
      </w:r>
      <w:r w:rsidR="00F71E1E" w:rsidRPr="00B954A5">
        <w:rPr>
          <w:rFonts w:ascii="Times New Roman" w:hAnsi="Times New Roman"/>
          <w:sz w:val="18"/>
          <w:szCs w:val="18"/>
          <w:lang w:val="lt-LT"/>
        </w:rPr>
        <w:t>ir išvykti</w:t>
      </w:r>
      <w:r w:rsidR="00F71E1E" w:rsidRPr="00B954A5">
        <w:rPr>
          <w:rFonts w:ascii="Times New Roman" w:hAnsi="Times New Roman"/>
          <w:spacing w:val="-1"/>
          <w:sz w:val="18"/>
          <w:szCs w:val="18"/>
          <w:lang w:val="lt-LT"/>
        </w:rPr>
        <w:t xml:space="preserve"> </w:t>
      </w:r>
      <w:r w:rsidR="00F71E1E" w:rsidRPr="00B954A5">
        <w:rPr>
          <w:rFonts w:ascii="Times New Roman" w:hAnsi="Times New Roman"/>
          <w:sz w:val="18"/>
          <w:szCs w:val="18"/>
          <w:lang w:val="lt-LT"/>
        </w:rPr>
        <w:t>iš</w:t>
      </w:r>
      <w:r w:rsidR="00F71E1E" w:rsidRPr="00B954A5">
        <w:rPr>
          <w:rFonts w:ascii="Times New Roman" w:hAnsi="Times New Roman"/>
          <w:spacing w:val="-2"/>
          <w:sz w:val="18"/>
          <w:szCs w:val="18"/>
          <w:lang w:val="lt-LT"/>
        </w:rPr>
        <w:t xml:space="preserve"> </w:t>
      </w:r>
      <w:r w:rsidR="00F71E1E" w:rsidRPr="00B954A5">
        <w:rPr>
          <w:rFonts w:ascii="Times New Roman" w:hAnsi="Times New Roman"/>
          <w:sz w:val="18"/>
          <w:szCs w:val="18"/>
          <w:lang w:val="lt-LT"/>
        </w:rPr>
        <w:t>šalies.</w:t>
      </w:r>
    </w:p>
    <w:p w14:paraId="735C5243" w14:textId="77777777" w:rsidR="00F71E1E" w:rsidRPr="004A5031" w:rsidRDefault="00F71E1E" w:rsidP="00F71E1E">
      <w:pPr>
        <w:tabs>
          <w:tab w:val="left" w:pos="1785"/>
        </w:tabs>
        <w:spacing w:line="276" w:lineRule="auto"/>
        <w:ind w:left="1080"/>
        <w:jc w:val="both"/>
        <w:rPr>
          <w:sz w:val="18"/>
          <w:szCs w:val="18"/>
          <w:lang w:eastAsia="lt-LT"/>
        </w:rPr>
      </w:pPr>
    </w:p>
    <w:p w14:paraId="37CCDAFD" w14:textId="0E364A70" w:rsidR="00F71E1E" w:rsidRDefault="00F71E1E" w:rsidP="00F71E1E">
      <w:pPr>
        <w:spacing w:before="72"/>
        <w:ind w:right="133"/>
        <w:jc w:val="both"/>
        <w:rPr>
          <w:sz w:val="20"/>
        </w:rPr>
      </w:pPr>
      <w:r>
        <w:rPr>
          <w:position w:val="5"/>
          <w:sz w:val="13"/>
        </w:rPr>
        <w:t xml:space="preserve">2 </w:t>
      </w:r>
      <w:r>
        <w:rPr>
          <w:sz w:val="20"/>
        </w:rPr>
        <w:t>Lietuvos Res</w:t>
      </w:r>
      <w:r w:rsidR="005223D2">
        <w:rPr>
          <w:sz w:val="20"/>
        </w:rPr>
        <w:t xml:space="preserve">publikos Vyriausybė. Nutarimas </w:t>
      </w:r>
      <w:r w:rsidR="005223D2" w:rsidRPr="008B1CEC">
        <w:rPr>
          <w:sz w:val="20"/>
        </w:rPr>
        <w:t>N</w:t>
      </w:r>
      <w:r w:rsidRPr="008B1CEC">
        <w:rPr>
          <w:sz w:val="20"/>
        </w:rPr>
        <w:t>r.</w:t>
      </w:r>
      <w:r>
        <w:rPr>
          <w:sz w:val="20"/>
        </w:rPr>
        <w:t xml:space="preserve"> 1</w:t>
      </w:r>
      <w:r w:rsidR="00A332DF">
        <w:rPr>
          <w:sz w:val="20"/>
        </w:rPr>
        <w:t>78</w:t>
      </w:r>
      <w:r>
        <w:rPr>
          <w:sz w:val="20"/>
        </w:rPr>
        <w:t xml:space="preserve"> „Dėl valstybės lygio ekstremaliosios situacijos paskelbimo“.</w:t>
      </w:r>
      <w:r w:rsidRPr="008B1CEC">
        <w:rPr>
          <w:sz w:val="20"/>
        </w:rPr>
        <w:t xml:space="preserve"> </w:t>
      </w:r>
      <w:r>
        <w:rPr>
          <w:sz w:val="20"/>
        </w:rPr>
        <w:t>Vilnius,</w:t>
      </w:r>
      <w:r w:rsidR="00A332DF" w:rsidRPr="008B1CEC">
        <w:rPr>
          <w:sz w:val="20"/>
        </w:rPr>
        <w:t xml:space="preserve"> 2021 m. kovo 26 d. </w:t>
      </w:r>
    </w:p>
    <w:p w14:paraId="2573364B" w14:textId="50C52B1B" w:rsidR="00B430FD" w:rsidRPr="00B954A5" w:rsidRDefault="00F71E1E" w:rsidP="00B954A5">
      <w:pPr>
        <w:ind w:right="130"/>
        <w:jc w:val="both"/>
        <w:rPr>
          <w:sz w:val="20"/>
        </w:rPr>
      </w:pPr>
      <w:r w:rsidRPr="008B1CEC">
        <w:rPr>
          <w:sz w:val="20"/>
        </w:rPr>
        <w:t xml:space="preserve">4  </w:t>
      </w:r>
      <w:r>
        <w:rPr>
          <w:sz w:val="20"/>
        </w:rPr>
        <w:t>Lietuvos Respublikos Sveikatos apsaugos ministerija. Vyriausybės sprendimu atšaukiamas Lietuvoje paskelbtas</w:t>
      </w:r>
      <w:r w:rsidRPr="008B1CEC">
        <w:rPr>
          <w:sz w:val="20"/>
        </w:rPr>
        <w:t xml:space="preserve"> </w:t>
      </w:r>
      <w:r w:rsidR="008B1CEC">
        <w:rPr>
          <w:sz w:val="20"/>
        </w:rPr>
        <w:t>karantinas. 2</w:t>
      </w:r>
      <w:r w:rsidR="008B1CEC" w:rsidRPr="008B1CEC">
        <w:rPr>
          <w:sz w:val="20"/>
        </w:rPr>
        <w:t>2021 m. birželio 14 d. Nr. 447</w:t>
      </w:r>
      <w:r w:rsidR="00B954A5">
        <w:rPr>
          <w:sz w:val="20"/>
        </w:rPr>
        <w:t xml:space="preserve"> </w:t>
      </w:r>
    </w:p>
    <w:p w14:paraId="47B5E4CB" w14:textId="28172CB2" w:rsidR="005340BE" w:rsidRDefault="005340BE" w:rsidP="005340BE">
      <w:pPr>
        <w:widowControl w:val="0"/>
        <w:overflowPunct w:val="0"/>
        <w:autoSpaceDE w:val="0"/>
        <w:autoSpaceDN w:val="0"/>
        <w:adjustRightInd w:val="0"/>
        <w:ind w:firstLine="851"/>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290880" w:rsidRPr="008034BD" w14:paraId="67F42D86" w14:textId="77777777" w:rsidTr="00290880">
        <w:trPr>
          <w:trHeight w:val="563"/>
        </w:trPr>
        <w:tc>
          <w:tcPr>
            <w:tcW w:w="9855" w:type="dxa"/>
            <w:shd w:val="clear" w:color="auto" w:fill="D9D9D9"/>
            <w:vAlign w:val="center"/>
          </w:tcPr>
          <w:p w14:paraId="3EA8ACA6" w14:textId="435BCCB4" w:rsidR="00290880" w:rsidRPr="00290880" w:rsidRDefault="000E7DD9" w:rsidP="00290880">
            <w:pPr>
              <w:tabs>
                <w:tab w:val="left" w:pos="1785"/>
              </w:tabs>
              <w:spacing w:line="276" w:lineRule="auto"/>
              <w:ind w:firstLine="720"/>
              <w:jc w:val="center"/>
              <w:rPr>
                <w:b/>
              </w:rPr>
            </w:pPr>
            <w:r>
              <w:rPr>
                <w:b/>
              </w:rPr>
              <w:t>III.</w:t>
            </w:r>
            <w:r w:rsidR="00290880" w:rsidRPr="002760DF">
              <w:rPr>
                <w:b/>
              </w:rPr>
              <w:t xml:space="preserve"> </w:t>
            </w:r>
            <w:r w:rsidR="00290880" w:rsidRPr="008034BD">
              <w:rPr>
                <w:b/>
              </w:rPr>
              <w:t>ŽMOGIŠKŲJŲ IŠTEKLIŲ VALDYMAS</w:t>
            </w:r>
          </w:p>
        </w:tc>
      </w:tr>
    </w:tbl>
    <w:p w14:paraId="1C1A6030" w14:textId="77777777" w:rsidR="005340BE" w:rsidRDefault="005340BE" w:rsidP="005340BE">
      <w:pPr>
        <w:widowControl w:val="0"/>
        <w:overflowPunct w:val="0"/>
        <w:autoSpaceDE w:val="0"/>
        <w:autoSpaceDN w:val="0"/>
        <w:adjustRightInd w:val="0"/>
        <w:ind w:firstLine="851"/>
        <w:jc w:val="both"/>
      </w:pPr>
    </w:p>
    <w:p w14:paraId="6431A804" w14:textId="75A83FC2" w:rsidR="00290880" w:rsidRDefault="00BB30D8" w:rsidP="006D61F6">
      <w:pPr>
        <w:spacing w:line="276" w:lineRule="auto"/>
        <w:ind w:right="-613"/>
        <w:jc w:val="center"/>
        <w:rPr>
          <w:b/>
        </w:rPr>
      </w:pPr>
      <w:r>
        <w:rPr>
          <w:b/>
        </w:rPr>
        <w:t>4</w:t>
      </w:r>
      <w:r w:rsidR="00290880">
        <w:rPr>
          <w:b/>
        </w:rPr>
        <w:t xml:space="preserve">.1. </w:t>
      </w:r>
      <w:r w:rsidR="00290880" w:rsidRPr="00C11EBC">
        <w:rPr>
          <w:b/>
        </w:rPr>
        <w:t>Darbuotojų skaičius ir įstaigos struktūra</w:t>
      </w:r>
    </w:p>
    <w:p w14:paraId="02C500F5" w14:textId="2DB7F2A0" w:rsidR="005340BE" w:rsidRDefault="005340BE" w:rsidP="006D61F6">
      <w:pPr>
        <w:widowControl w:val="0"/>
        <w:overflowPunct w:val="0"/>
        <w:autoSpaceDE w:val="0"/>
        <w:autoSpaceDN w:val="0"/>
        <w:adjustRightInd w:val="0"/>
        <w:spacing w:line="276" w:lineRule="auto"/>
        <w:ind w:firstLine="1134"/>
        <w:jc w:val="both"/>
      </w:pPr>
    </w:p>
    <w:p w14:paraId="5A5F46AE" w14:textId="77777777" w:rsidR="00290880" w:rsidRPr="002760DF" w:rsidRDefault="00290880" w:rsidP="006D61F6">
      <w:pPr>
        <w:tabs>
          <w:tab w:val="left" w:pos="426"/>
          <w:tab w:val="num" w:pos="1080"/>
        </w:tabs>
        <w:spacing w:line="276" w:lineRule="auto"/>
        <w:ind w:left="720"/>
        <w:contextualSpacing/>
        <w:jc w:val="both"/>
        <w:rPr>
          <w:b/>
        </w:rPr>
      </w:pPr>
      <w:r w:rsidRPr="002760DF">
        <w:rPr>
          <w:b/>
        </w:rPr>
        <w:t>Viešosios įstaigos darbuotojų skaičius finansinių metų pradžioje ir pabaigoje:</w:t>
      </w:r>
    </w:p>
    <w:p w14:paraId="14275AD4" w14:textId="28C7C7FA" w:rsidR="00290880" w:rsidRPr="002760DF" w:rsidRDefault="00290880" w:rsidP="006D61F6">
      <w:pPr>
        <w:tabs>
          <w:tab w:val="left" w:pos="426"/>
          <w:tab w:val="num" w:pos="1080"/>
        </w:tabs>
        <w:spacing w:line="276" w:lineRule="auto"/>
        <w:ind w:left="720"/>
        <w:contextualSpacing/>
        <w:jc w:val="both"/>
        <w:rPr>
          <w:b/>
        </w:rPr>
      </w:pPr>
      <w:r w:rsidRPr="002760DF">
        <w:t>Metų pradžioje – 2</w:t>
      </w:r>
      <w:r w:rsidR="008B1CEC">
        <w:t>1</w:t>
      </w:r>
      <w:r w:rsidR="00B00A56">
        <w:t xml:space="preserve"> darbuotojas</w:t>
      </w:r>
      <w:r w:rsidRPr="002760DF">
        <w:t>.</w:t>
      </w:r>
    </w:p>
    <w:p w14:paraId="44D433C8" w14:textId="77777777" w:rsidR="00290880" w:rsidRDefault="00290880" w:rsidP="006D61F6">
      <w:pPr>
        <w:tabs>
          <w:tab w:val="left" w:pos="426"/>
          <w:tab w:val="num" w:pos="1080"/>
        </w:tabs>
        <w:spacing w:line="276" w:lineRule="auto"/>
        <w:ind w:left="720"/>
        <w:contextualSpacing/>
        <w:jc w:val="both"/>
      </w:pPr>
      <w:r w:rsidRPr="002760DF">
        <w:t>Metų pabaigoje – 21</w:t>
      </w:r>
      <w:r>
        <w:t xml:space="preserve"> darbuotojas</w:t>
      </w:r>
      <w:r w:rsidRPr="002760DF">
        <w:t>.</w:t>
      </w:r>
    </w:p>
    <w:p w14:paraId="1E866FEE" w14:textId="77777777" w:rsidR="006F37CC" w:rsidRPr="002760DF" w:rsidRDefault="006F37CC" w:rsidP="006D61F6">
      <w:pPr>
        <w:tabs>
          <w:tab w:val="left" w:pos="426"/>
          <w:tab w:val="num" w:pos="1080"/>
        </w:tabs>
        <w:spacing w:line="276" w:lineRule="auto"/>
        <w:ind w:left="720"/>
        <w:contextualSpacing/>
        <w:jc w:val="both"/>
      </w:pPr>
    </w:p>
    <w:p w14:paraId="04E3B893" w14:textId="6E5CB450" w:rsidR="00290880" w:rsidRPr="006F37CC" w:rsidRDefault="00290880" w:rsidP="006F37CC">
      <w:pPr>
        <w:tabs>
          <w:tab w:val="left" w:pos="1785"/>
        </w:tabs>
        <w:spacing w:line="276" w:lineRule="auto"/>
        <w:ind w:firstLine="720"/>
        <w:jc w:val="right"/>
        <w:rPr>
          <w:i/>
        </w:rPr>
      </w:pPr>
      <w:r w:rsidRPr="002760DF">
        <w:rPr>
          <w:i/>
        </w:rPr>
        <w:t>1 schema, Anykščių TVIC struktūra</w:t>
      </w:r>
      <w:r w:rsidR="001324A7">
        <w:rPr>
          <w:noProof/>
          <w:lang w:eastAsia="lt-LT"/>
        </w:rPr>
        <w:drawing>
          <wp:inline distT="0" distB="0" distL="0" distR="0" wp14:anchorId="232BED4C" wp14:editId="4623370A">
            <wp:extent cx="4686300" cy="4571365"/>
            <wp:effectExtent l="0" t="0" r="0" b="635"/>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4">
                      <a:extLst>
                        <a:ext uri="{28A0092B-C50C-407E-A947-70E740481C1C}">
                          <a14:useLocalDpi xmlns:a14="http://schemas.microsoft.com/office/drawing/2010/main" val="0"/>
                        </a:ext>
                      </a:extLst>
                    </a:blip>
                    <a:srcRect l="-994" t="6133" r="-760" b="6278"/>
                    <a:stretch/>
                  </pic:blipFill>
                  <pic:spPr bwMode="auto">
                    <a:xfrm>
                      <a:off x="0" y="0"/>
                      <a:ext cx="4694037" cy="4578913"/>
                    </a:xfrm>
                    <a:prstGeom prst="rect">
                      <a:avLst/>
                    </a:prstGeom>
                    <a:noFill/>
                    <a:ln>
                      <a:noFill/>
                    </a:ln>
                    <a:extLst>
                      <a:ext uri="{53640926-AAD7-44D8-BBD7-CCE9431645EC}">
                        <a14:shadowObscured xmlns:a14="http://schemas.microsoft.com/office/drawing/2010/main"/>
                      </a:ext>
                    </a:extLst>
                  </pic:spPr>
                </pic:pic>
              </a:graphicData>
            </a:graphic>
          </wp:inline>
        </w:drawing>
      </w:r>
    </w:p>
    <w:p w14:paraId="0FA67A2C" w14:textId="77777777" w:rsidR="001324A7" w:rsidRPr="00C11EBC" w:rsidRDefault="001324A7" w:rsidP="00290880">
      <w:pPr>
        <w:widowControl w:val="0"/>
        <w:overflowPunct w:val="0"/>
        <w:autoSpaceDE w:val="0"/>
        <w:autoSpaceDN w:val="0"/>
        <w:adjustRightInd w:val="0"/>
        <w:ind w:firstLine="1134"/>
        <w:jc w:val="both"/>
      </w:pPr>
    </w:p>
    <w:p w14:paraId="7C1E8473" w14:textId="3828F49B" w:rsidR="0076482A" w:rsidRPr="0076482A" w:rsidRDefault="00BB30D8" w:rsidP="00B00A56">
      <w:pPr>
        <w:spacing w:line="276" w:lineRule="auto"/>
        <w:ind w:right="-613"/>
        <w:jc w:val="center"/>
        <w:rPr>
          <w:b/>
        </w:rPr>
      </w:pPr>
      <w:r>
        <w:rPr>
          <w:b/>
        </w:rPr>
        <w:t>4</w:t>
      </w:r>
      <w:r w:rsidR="001324A7">
        <w:rPr>
          <w:b/>
        </w:rPr>
        <w:t xml:space="preserve">.2. </w:t>
      </w:r>
      <w:r w:rsidR="001324A7" w:rsidRPr="001324A7">
        <w:rPr>
          <w:b/>
        </w:rPr>
        <w:t>Įstaigos darbuotojų, įskaitant vadovaujančius darbuotojus, kaita per einamuosius metus</w:t>
      </w:r>
    </w:p>
    <w:p w14:paraId="315CD9FC" w14:textId="7939C434" w:rsidR="004A3A5E" w:rsidRDefault="001324A7" w:rsidP="00B00A56">
      <w:pPr>
        <w:spacing w:line="276" w:lineRule="auto"/>
        <w:ind w:firstLine="1296"/>
        <w:jc w:val="both"/>
      </w:pPr>
      <w:r w:rsidRPr="002760DF">
        <w:t>202</w:t>
      </w:r>
      <w:r w:rsidR="008B1CEC">
        <w:t>1</w:t>
      </w:r>
      <w:r w:rsidRPr="002760DF">
        <w:t xml:space="preserve"> m. gruodžio 31 dieną</w:t>
      </w:r>
      <w:r>
        <w:t xml:space="preserve"> Anykščių TVIC darbuotojų skaičius sudarė –</w:t>
      </w:r>
      <w:r w:rsidRPr="002760DF">
        <w:t xml:space="preserve"> 21</w:t>
      </w:r>
      <w:r w:rsidR="006F37CC">
        <w:t xml:space="preserve"> darbuotojas</w:t>
      </w:r>
      <w:r w:rsidRPr="002760DF">
        <w:t xml:space="preserve"> (</w:t>
      </w:r>
      <w:r w:rsidR="00B00A56">
        <w:t>tarp jų</w:t>
      </w:r>
      <w:r w:rsidRPr="002760DF">
        <w:t xml:space="preserve"> </w:t>
      </w:r>
      <w:r w:rsidR="008B1CEC">
        <w:t>1</w:t>
      </w:r>
      <w:r w:rsidRPr="002760DF">
        <w:t xml:space="preserve"> darbuotoja</w:t>
      </w:r>
      <w:r w:rsidR="008B1CEC">
        <w:t>s</w:t>
      </w:r>
      <w:r w:rsidRPr="002760DF">
        <w:t xml:space="preserve"> vaiko auginimo atostogose)</w:t>
      </w:r>
      <w:r w:rsidR="00B00A56">
        <w:t>.</w:t>
      </w:r>
      <w:r w:rsidRPr="002760DF">
        <w:t xml:space="preserve"> </w:t>
      </w:r>
    </w:p>
    <w:p w14:paraId="163C9F93" w14:textId="77777777" w:rsidR="00B00A56" w:rsidRPr="002760DF" w:rsidRDefault="00B00A56" w:rsidP="00B00A56">
      <w:pPr>
        <w:spacing w:line="276" w:lineRule="auto"/>
        <w:ind w:firstLine="1296"/>
        <w:jc w:val="both"/>
      </w:pPr>
    </w:p>
    <w:p w14:paraId="7FF5532C" w14:textId="61E3B3DD" w:rsidR="006D61F6" w:rsidRPr="00F54678" w:rsidRDefault="00C47A3E" w:rsidP="006D61F6">
      <w:pPr>
        <w:tabs>
          <w:tab w:val="left" w:pos="426"/>
          <w:tab w:val="left" w:pos="567"/>
        </w:tabs>
        <w:spacing w:line="276" w:lineRule="auto"/>
        <w:jc w:val="right"/>
        <w:rPr>
          <w:i/>
        </w:rPr>
      </w:pPr>
      <w:r>
        <w:rPr>
          <w:i/>
        </w:rPr>
        <w:t>7</w:t>
      </w:r>
      <w:r w:rsidR="001324A7" w:rsidRPr="00F54678">
        <w:rPr>
          <w:i/>
        </w:rPr>
        <w:t xml:space="preserve"> lentelė, Darbuotojų skaičius </w:t>
      </w:r>
      <w:r w:rsidR="001324A7">
        <w:rPr>
          <w:i/>
        </w:rPr>
        <w:t>ir jo pokytis per metus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559"/>
        <w:gridCol w:w="2127"/>
        <w:gridCol w:w="3089"/>
      </w:tblGrid>
      <w:tr w:rsidR="001324A7" w:rsidRPr="00FD61B3" w14:paraId="3E281070" w14:textId="77777777" w:rsidTr="00517F22">
        <w:tc>
          <w:tcPr>
            <w:tcW w:w="2972" w:type="dxa"/>
            <w:shd w:val="clear" w:color="auto" w:fill="D9D9D9"/>
          </w:tcPr>
          <w:p w14:paraId="1D55406C" w14:textId="77777777" w:rsidR="001324A7" w:rsidRPr="00FD61B3" w:rsidRDefault="001324A7" w:rsidP="00D23D72">
            <w:pPr>
              <w:tabs>
                <w:tab w:val="left" w:pos="426"/>
                <w:tab w:val="left" w:pos="567"/>
              </w:tabs>
              <w:ind w:right="-447"/>
              <w:jc w:val="center"/>
              <w:rPr>
                <w:b/>
              </w:rPr>
            </w:pPr>
            <w:r w:rsidRPr="00FD61B3">
              <w:rPr>
                <w:b/>
              </w:rPr>
              <w:t>Darbuotojų</w:t>
            </w:r>
          </w:p>
          <w:p w14:paraId="6A9520E9" w14:textId="77777777" w:rsidR="001324A7" w:rsidRPr="00FD61B3" w:rsidRDefault="001324A7" w:rsidP="00D23D72">
            <w:pPr>
              <w:tabs>
                <w:tab w:val="left" w:pos="426"/>
                <w:tab w:val="left" w:pos="567"/>
              </w:tabs>
              <w:ind w:right="-447"/>
              <w:jc w:val="center"/>
              <w:rPr>
                <w:b/>
              </w:rPr>
            </w:pPr>
            <w:r w:rsidRPr="00FD61B3">
              <w:rPr>
                <w:b/>
              </w:rPr>
              <w:t>pareigybės pavadinimas</w:t>
            </w:r>
          </w:p>
        </w:tc>
        <w:tc>
          <w:tcPr>
            <w:tcW w:w="1559" w:type="dxa"/>
            <w:shd w:val="clear" w:color="auto" w:fill="D9D9D9"/>
          </w:tcPr>
          <w:p w14:paraId="761C8064" w14:textId="2632834C" w:rsidR="001324A7" w:rsidRPr="00FD61B3" w:rsidRDefault="001324A7" w:rsidP="00517F22">
            <w:pPr>
              <w:tabs>
                <w:tab w:val="left" w:pos="34"/>
              </w:tabs>
              <w:ind w:right="-447"/>
              <w:jc w:val="center"/>
              <w:rPr>
                <w:b/>
              </w:rPr>
            </w:pPr>
            <w:r w:rsidRPr="00FD61B3">
              <w:rPr>
                <w:b/>
              </w:rPr>
              <w:t>202</w:t>
            </w:r>
            <w:r w:rsidR="008B1CEC">
              <w:rPr>
                <w:b/>
              </w:rPr>
              <w:t>1</w:t>
            </w:r>
            <w:r w:rsidRPr="00FD61B3">
              <w:rPr>
                <w:b/>
              </w:rPr>
              <w:t xml:space="preserve"> m.</w:t>
            </w:r>
          </w:p>
          <w:p w14:paraId="3E767A82" w14:textId="77777777" w:rsidR="001324A7" w:rsidRPr="00FD61B3" w:rsidRDefault="001324A7" w:rsidP="00517F22">
            <w:pPr>
              <w:tabs>
                <w:tab w:val="left" w:pos="34"/>
              </w:tabs>
              <w:ind w:right="-447"/>
              <w:jc w:val="center"/>
              <w:rPr>
                <w:b/>
              </w:rPr>
            </w:pPr>
            <w:r w:rsidRPr="00FD61B3">
              <w:rPr>
                <w:b/>
              </w:rPr>
              <w:t>sausio 1 d.</w:t>
            </w:r>
          </w:p>
        </w:tc>
        <w:tc>
          <w:tcPr>
            <w:tcW w:w="2127" w:type="dxa"/>
            <w:shd w:val="clear" w:color="auto" w:fill="D9D9D9"/>
          </w:tcPr>
          <w:p w14:paraId="6246A291" w14:textId="0E159716" w:rsidR="001324A7" w:rsidRPr="00FD61B3" w:rsidRDefault="001324A7" w:rsidP="00517F22">
            <w:pPr>
              <w:tabs>
                <w:tab w:val="left" w:pos="176"/>
                <w:tab w:val="left" w:pos="426"/>
              </w:tabs>
              <w:ind w:right="-447"/>
              <w:jc w:val="center"/>
              <w:rPr>
                <w:b/>
              </w:rPr>
            </w:pPr>
            <w:r w:rsidRPr="00FD61B3">
              <w:rPr>
                <w:b/>
              </w:rPr>
              <w:t>202</w:t>
            </w:r>
            <w:r w:rsidR="008B1CEC">
              <w:rPr>
                <w:b/>
              </w:rPr>
              <w:t>1</w:t>
            </w:r>
            <w:r w:rsidRPr="00FD61B3">
              <w:rPr>
                <w:b/>
              </w:rPr>
              <w:t xml:space="preserve"> m.</w:t>
            </w:r>
          </w:p>
          <w:p w14:paraId="4AD7909B" w14:textId="77777777" w:rsidR="001324A7" w:rsidRPr="00FD61B3" w:rsidRDefault="001324A7" w:rsidP="00517F22">
            <w:pPr>
              <w:tabs>
                <w:tab w:val="left" w:pos="176"/>
                <w:tab w:val="left" w:pos="426"/>
              </w:tabs>
              <w:ind w:right="-447"/>
              <w:jc w:val="center"/>
              <w:rPr>
                <w:b/>
              </w:rPr>
            </w:pPr>
            <w:r w:rsidRPr="00FD61B3">
              <w:rPr>
                <w:b/>
              </w:rPr>
              <w:t>gruodžio 31 d.</w:t>
            </w:r>
          </w:p>
        </w:tc>
        <w:tc>
          <w:tcPr>
            <w:tcW w:w="3089" w:type="dxa"/>
            <w:shd w:val="clear" w:color="auto" w:fill="D9D9D9"/>
          </w:tcPr>
          <w:p w14:paraId="4AD374C8" w14:textId="77777777" w:rsidR="001324A7" w:rsidRPr="00FD61B3" w:rsidRDefault="001324A7" w:rsidP="00D23D72">
            <w:pPr>
              <w:tabs>
                <w:tab w:val="left" w:pos="426"/>
                <w:tab w:val="left" w:pos="567"/>
              </w:tabs>
              <w:ind w:right="-447"/>
              <w:jc w:val="center"/>
              <w:rPr>
                <w:b/>
              </w:rPr>
            </w:pPr>
            <w:r w:rsidRPr="00FD61B3">
              <w:rPr>
                <w:b/>
              </w:rPr>
              <w:t>Kaitos</w:t>
            </w:r>
          </w:p>
          <w:p w14:paraId="2D33FAC5" w14:textId="77777777" w:rsidR="001324A7" w:rsidRPr="00FD61B3" w:rsidRDefault="001324A7" w:rsidP="00D23D72">
            <w:pPr>
              <w:tabs>
                <w:tab w:val="left" w:pos="426"/>
                <w:tab w:val="left" w:pos="567"/>
              </w:tabs>
              <w:ind w:right="-447"/>
              <w:jc w:val="center"/>
              <w:rPr>
                <w:b/>
              </w:rPr>
            </w:pPr>
            <w:r w:rsidRPr="00FD61B3">
              <w:rPr>
                <w:b/>
              </w:rPr>
              <w:t>priežastis</w:t>
            </w:r>
          </w:p>
        </w:tc>
      </w:tr>
      <w:tr w:rsidR="001324A7" w:rsidRPr="00FD61B3" w14:paraId="070B2D2C" w14:textId="77777777" w:rsidTr="00517F22">
        <w:tc>
          <w:tcPr>
            <w:tcW w:w="2972" w:type="dxa"/>
            <w:shd w:val="clear" w:color="auto" w:fill="auto"/>
          </w:tcPr>
          <w:p w14:paraId="220B6D5C" w14:textId="77777777" w:rsidR="001324A7" w:rsidRPr="00D6314C" w:rsidRDefault="001324A7" w:rsidP="00D23D72">
            <w:pPr>
              <w:tabs>
                <w:tab w:val="left" w:pos="426"/>
                <w:tab w:val="left" w:pos="567"/>
              </w:tabs>
              <w:spacing w:line="360" w:lineRule="auto"/>
              <w:ind w:right="-447"/>
              <w:jc w:val="both"/>
              <w:rPr>
                <w:sz w:val="22"/>
                <w:szCs w:val="22"/>
              </w:rPr>
            </w:pPr>
            <w:r w:rsidRPr="00D6314C">
              <w:rPr>
                <w:sz w:val="22"/>
                <w:szCs w:val="22"/>
              </w:rPr>
              <w:t xml:space="preserve">Direktorius </w:t>
            </w:r>
          </w:p>
          <w:p w14:paraId="2B6F1FA4" w14:textId="77777777" w:rsidR="001324A7" w:rsidRPr="00D6314C" w:rsidRDefault="001324A7" w:rsidP="00D23D72">
            <w:pPr>
              <w:tabs>
                <w:tab w:val="left" w:pos="426"/>
                <w:tab w:val="left" w:pos="567"/>
              </w:tabs>
              <w:spacing w:line="360" w:lineRule="auto"/>
              <w:ind w:right="-447"/>
              <w:jc w:val="both"/>
              <w:rPr>
                <w:sz w:val="22"/>
                <w:szCs w:val="22"/>
              </w:rPr>
            </w:pPr>
            <w:r w:rsidRPr="00D6314C">
              <w:rPr>
                <w:sz w:val="22"/>
                <w:szCs w:val="22"/>
              </w:rPr>
              <w:t xml:space="preserve">L. a. direktoriaus funkcijas </w:t>
            </w:r>
          </w:p>
        </w:tc>
        <w:tc>
          <w:tcPr>
            <w:tcW w:w="1559" w:type="dxa"/>
            <w:shd w:val="clear" w:color="auto" w:fill="auto"/>
          </w:tcPr>
          <w:p w14:paraId="611D996A" w14:textId="48AE7A18" w:rsidR="001324A7" w:rsidRPr="00B00A56" w:rsidRDefault="001324A7" w:rsidP="004A3A5E">
            <w:pPr>
              <w:tabs>
                <w:tab w:val="left" w:pos="176"/>
              </w:tabs>
              <w:spacing w:line="360" w:lineRule="auto"/>
              <w:ind w:right="-447"/>
              <w:rPr>
                <w:sz w:val="22"/>
                <w:szCs w:val="22"/>
              </w:rPr>
            </w:pPr>
          </w:p>
          <w:p w14:paraId="4793523F" w14:textId="61AF676E" w:rsidR="001324A7" w:rsidRPr="00B00A56" w:rsidRDefault="0005389C" w:rsidP="007D2D15">
            <w:pPr>
              <w:pStyle w:val="Sraopastraipa"/>
              <w:numPr>
                <w:ilvl w:val="0"/>
                <w:numId w:val="35"/>
              </w:numPr>
              <w:tabs>
                <w:tab w:val="left" w:pos="176"/>
              </w:tabs>
              <w:spacing w:line="360" w:lineRule="auto"/>
              <w:ind w:right="-447"/>
              <w:jc w:val="center"/>
              <w:rPr>
                <w:rFonts w:ascii="Times New Roman" w:hAnsi="Times New Roman"/>
              </w:rPr>
            </w:pPr>
            <w:r w:rsidRPr="00B00A56">
              <w:rPr>
                <w:rFonts w:ascii="Times New Roman" w:hAnsi="Times New Roman"/>
              </w:rPr>
              <w:t>2</w:t>
            </w:r>
          </w:p>
        </w:tc>
        <w:tc>
          <w:tcPr>
            <w:tcW w:w="2127" w:type="dxa"/>
            <w:shd w:val="clear" w:color="auto" w:fill="auto"/>
          </w:tcPr>
          <w:p w14:paraId="479A6936" w14:textId="77777777" w:rsidR="004A3A5E" w:rsidRPr="00B00A56" w:rsidRDefault="004A3A5E" w:rsidP="00D23D72">
            <w:pPr>
              <w:tabs>
                <w:tab w:val="left" w:pos="176"/>
              </w:tabs>
              <w:spacing w:line="360" w:lineRule="auto"/>
              <w:ind w:right="-447"/>
              <w:jc w:val="center"/>
              <w:rPr>
                <w:sz w:val="22"/>
                <w:szCs w:val="22"/>
              </w:rPr>
            </w:pPr>
          </w:p>
          <w:p w14:paraId="65421770" w14:textId="77777777" w:rsidR="001324A7" w:rsidRPr="00B00A56" w:rsidRDefault="001324A7" w:rsidP="00D23D72">
            <w:pPr>
              <w:tabs>
                <w:tab w:val="left" w:pos="176"/>
              </w:tabs>
              <w:spacing w:line="360" w:lineRule="auto"/>
              <w:ind w:right="-447"/>
              <w:jc w:val="center"/>
              <w:rPr>
                <w:sz w:val="22"/>
                <w:szCs w:val="22"/>
              </w:rPr>
            </w:pPr>
            <w:r w:rsidRPr="00B00A56">
              <w:rPr>
                <w:sz w:val="22"/>
                <w:szCs w:val="22"/>
              </w:rPr>
              <w:t>1</w:t>
            </w:r>
          </w:p>
        </w:tc>
        <w:tc>
          <w:tcPr>
            <w:tcW w:w="3089" w:type="dxa"/>
            <w:shd w:val="clear" w:color="auto" w:fill="auto"/>
          </w:tcPr>
          <w:p w14:paraId="0D24C317" w14:textId="46B2DC31" w:rsidR="008B1CEC" w:rsidRDefault="008B1CEC" w:rsidP="008B1CEC">
            <w:pPr>
              <w:tabs>
                <w:tab w:val="left" w:pos="426"/>
                <w:tab w:val="left" w:pos="567"/>
              </w:tabs>
              <w:ind w:right="146"/>
              <w:jc w:val="both"/>
              <w:rPr>
                <w:sz w:val="22"/>
                <w:szCs w:val="22"/>
              </w:rPr>
            </w:pPr>
            <w:r>
              <w:rPr>
                <w:sz w:val="22"/>
                <w:szCs w:val="22"/>
              </w:rPr>
              <w:t xml:space="preserve">2021 m. balandžio mėn. pradėjo dirbti direktorius. </w:t>
            </w:r>
          </w:p>
          <w:p w14:paraId="5D088603" w14:textId="77978492" w:rsidR="0005389C" w:rsidRDefault="008B1CEC" w:rsidP="008B1CEC">
            <w:pPr>
              <w:tabs>
                <w:tab w:val="left" w:pos="426"/>
                <w:tab w:val="left" w:pos="567"/>
              </w:tabs>
              <w:ind w:right="146"/>
              <w:jc w:val="both"/>
              <w:rPr>
                <w:sz w:val="22"/>
                <w:szCs w:val="22"/>
              </w:rPr>
            </w:pPr>
            <w:r>
              <w:rPr>
                <w:sz w:val="22"/>
                <w:szCs w:val="22"/>
              </w:rPr>
              <w:t>2021 m. nuo sausio</w:t>
            </w:r>
            <w:r w:rsidR="0005389C">
              <w:rPr>
                <w:sz w:val="22"/>
                <w:szCs w:val="22"/>
              </w:rPr>
              <w:t xml:space="preserve"> mėn. </w:t>
            </w:r>
            <w:r>
              <w:rPr>
                <w:sz w:val="22"/>
                <w:szCs w:val="22"/>
              </w:rPr>
              <w:t xml:space="preserve"> </w:t>
            </w:r>
            <w:r w:rsidR="00B00A56">
              <w:rPr>
                <w:sz w:val="22"/>
                <w:szCs w:val="22"/>
              </w:rPr>
              <w:t>l</w:t>
            </w:r>
            <w:r w:rsidRPr="00D6314C">
              <w:rPr>
                <w:sz w:val="22"/>
                <w:szCs w:val="22"/>
              </w:rPr>
              <w:t xml:space="preserve">. a. direktoriaus funkcijas </w:t>
            </w:r>
            <w:r>
              <w:rPr>
                <w:sz w:val="22"/>
                <w:szCs w:val="22"/>
              </w:rPr>
              <w:t xml:space="preserve"> i</w:t>
            </w:r>
            <w:r w:rsidRPr="00D6314C">
              <w:rPr>
                <w:sz w:val="22"/>
                <w:szCs w:val="22"/>
              </w:rPr>
              <w:t>šėjo iš darbo, darbuotojo prašymu</w:t>
            </w:r>
            <w:r w:rsidR="0005389C">
              <w:rPr>
                <w:sz w:val="22"/>
                <w:szCs w:val="22"/>
              </w:rPr>
              <w:t>.</w:t>
            </w:r>
          </w:p>
          <w:p w14:paraId="54817FA8" w14:textId="37959B27" w:rsidR="001324A7" w:rsidRPr="00D6314C" w:rsidRDefault="0005389C" w:rsidP="0005389C">
            <w:pPr>
              <w:tabs>
                <w:tab w:val="left" w:pos="426"/>
                <w:tab w:val="left" w:pos="567"/>
              </w:tabs>
              <w:ind w:right="146"/>
              <w:jc w:val="both"/>
              <w:rPr>
                <w:sz w:val="22"/>
                <w:szCs w:val="22"/>
              </w:rPr>
            </w:pPr>
            <w:r>
              <w:rPr>
                <w:sz w:val="22"/>
                <w:szCs w:val="22"/>
              </w:rPr>
              <w:t xml:space="preserve">2021 m. nuo sausio mėn. </w:t>
            </w:r>
            <w:r w:rsidRPr="00D6314C">
              <w:rPr>
                <w:sz w:val="22"/>
                <w:szCs w:val="22"/>
              </w:rPr>
              <w:t xml:space="preserve"> direktorius </w:t>
            </w:r>
            <w:r>
              <w:rPr>
                <w:sz w:val="22"/>
                <w:szCs w:val="22"/>
              </w:rPr>
              <w:t xml:space="preserve"> i</w:t>
            </w:r>
            <w:r w:rsidRPr="00D6314C">
              <w:rPr>
                <w:sz w:val="22"/>
                <w:szCs w:val="22"/>
              </w:rPr>
              <w:t>šėjo iš darbo</w:t>
            </w:r>
            <w:r>
              <w:rPr>
                <w:sz w:val="22"/>
                <w:szCs w:val="22"/>
              </w:rPr>
              <w:t>, pasibaigus tėvystės atostogoms.</w:t>
            </w:r>
          </w:p>
        </w:tc>
      </w:tr>
      <w:tr w:rsidR="001324A7" w:rsidRPr="00FD61B3" w14:paraId="1B96FC57" w14:textId="77777777" w:rsidTr="00517F22">
        <w:tc>
          <w:tcPr>
            <w:tcW w:w="2972" w:type="dxa"/>
            <w:shd w:val="clear" w:color="auto" w:fill="auto"/>
          </w:tcPr>
          <w:p w14:paraId="52D09BFE" w14:textId="2B0A13CF" w:rsidR="001324A7" w:rsidRPr="00D6314C" w:rsidRDefault="001324A7" w:rsidP="00D23D72">
            <w:pPr>
              <w:tabs>
                <w:tab w:val="left" w:pos="426"/>
                <w:tab w:val="left" w:pos="567"/>
              </w:tabs>
              <w:spacing w:line="360" w:lineRule="auto"/>
              <w:ind w:right="-447"/>
              <w:jc w:val="both"/>
              <w:rPr>
                <w:sz w:val="22"/>
                <w:szCs w:val="22"/>
              </w:rPr>
            </w:pPr>
            <w:r w:rsidRPr="00D6314C">
              <w:rPr>
                <w:sz w:val="22"/>
                <w:szCs w:val="22"/>
              </w:rPr>
              <w:t xml:space="preserve">Direktoriaus pavaduotojas </w:t>
            </w:r>
          </w:p>
        </w:tc>
        <w:tc>
          <w:tcPr>
            <w:tcW w:w="1559" w:type="dxa"/>
            <w:shd w:val="clear" w:color="auto" w:fill="auto"/>
          </w:tcPr>
          <w:p w14:paraId="27FD4328" w14:textId="68EBD41E" w:rsidR="001324A7" w:rsidRPr="00B00A56" w:rsidRDefault="007D2D15" w:rsidP="007D2D15">
            <w:pPr>
              <w:tabs>
                <w:tab w:val="left" w:pos="176"/>
              </w:tabs>
              <w:spacing w:line="360" w:lineRule="auto"/>
              <w:ind w:right="-447"/>
              <w:jc w:val="center"/>
              <w:rPr>
                <w:sz w:val="22"/>
                <w:szCs w:val="22"/>
              </w:rPr>
            </w:pPr>
            <w:r w:rsidRPr="00B00A56">
              <w:rPr>
                <w:sz w:val="22"/>
                <w:szCs w:val="22"/>
              </w:rPr>
              <w:t>1</w:t>
            </w:r>
          </w:p>
        </w:tc>
        <w:tc>
          <w:tcPr>
            <w:tcW w:w="2127" w:type="dxa"/>
            <w:shd w:val="clear" w:color="auto" w:fill="auto"/>
          </w:tcPr>
          <w:p w14:paraId="3A060DE1" w14:textId="77777777" w:rsidR="001324A7" w:rsidRPr="00B00A56" w:rsidRDefault="001324A7" w:rsidP="00D23D72">
            <w:pPr>
              <w:tabs>
                <w:tab w:val="left" w:pos="176"/>
              </w:tabs>
              <w:spacing w:line="360" w:lineRule="auto"/>
              <w:ind w:right="-447"/>
              <w:jc w:val="center"/>
              <w:rPr>
                <w:sz w:val="22"/>
                <w:szCs w:val="22"/>
              </w:rPr>
            </w:pPr>
            <w:r w:rsidRPr="00B00A56">
              <w:rPr>
                <w:sz w:val="22"/>
                <w:szCs w:val="22"/>
              </w:rPr>
              <w:t>1</w:t>
            </w:r>
          </w:p>
        </w:tc>
        <w:tc>
          <w:tcPr>
            <w:tcW w:w="3089" w:type="dxa"/>
            <w:shd w:val="clear" w:color="auto" w:fill="auto"/>
          </w:tcPr>
          <w:p w14:paraId="154F3AFF" w14:textId="4B0CF1F0" w:rsidR="001324A7" w:rsidRPr="00D6314C" w:rsidRDefault="008B1CEC" w:rsidP="008B1CEC">
            <w:pPr>
              <w:tabs>
                <w:tab w:val="left" w:pos="426"/>
                <w:tab w:val="left" w:pos="567"/>
              </w:tabs>
              <w:ind w:right="146"/>
              <w:jc w:val="both"/>
              <w:rPr>
                <w:sz w:val="22"/>
                <w:szCs w:val="22"/>
              </w:rPr>
            </w:pPr>
            <w:r>
              <w:rPr>
                <w:sz w:val="22"/>
                <w:szCs w:val="22"/>
              </w:rPr>
              <w:t xml:space="preserve">2021 m. spalio mėn. priimtas darbuotojas </w:t>
            </w:r>
          </w:p>
        </w:tc>
      </w:tr>
      <w:tr w:rsidR="001324A7" w:rsidRPr="00FD61B3" w14:paraId="5B345071" w14:textId="77777777" w:rsidTr="00517F22">
        <w:trPr>
          <w:trHeight w:val="345"/>
        </w:trPr>
        <w:tc>
          <w:tcPr>
            <w:tcW w:w="2972" w:type="dxa"/>
            <w:shd w:val="clear" w:color="auto" w:fill="auto"/>
          </w:tcPr>
          <w:p w14:paraId="54F73795" w14:textId="77777777" w:rsidR="00B430FD" w:rsidRDefault="001324A7" w:rsidP="00D23D72">
            <w:pPr>
              <w:tabs>
                <w:tab w:val="left" w:pos="426"/>
                <w:tab w:val="left" w:pos="567"/>
              </w:tabs>
              <w:spacing w:line="360" w:lineRule="auto"/>
              <w:ind w:right="-447"/>
              <w:jc w:val="both"/>
              <w:rPr>
                <w:sz w:val="22"/>
                <w:szCs w:val="22"/>
              </w:rPr>
            </w:pPr>
            <w:r w:rsidRPr="00D6314C">
              <w:rPr>
                <w:sz w:val="22"/>
                <w:szCs w:val="22"/>
              </w:rPr>
              <w:t xml:space="preserve">Pramogų ir sporto centro </w:t>
            </w:r>
          </w:p>
          <w:p w14:paraId="0A5B55D3" w14:textId="2B1C3688" w:rsidR="001324A7" w:rsidRPr="00D6314C" w:rsidRDefault="001324A7" w:rsidP="00D23D72">
            <w:pPr>
              <w:tabs>
                <w:tab w:val="left" w:pos="426"/>
                <w:tab w:val="left" w:pos="567"/>
              </w:tabs>
              <w:spacing w:line="360" w:lineRule="auto"/>
              <w:ind w:right="-447"/>
              <w:jc w:val="both"/>
              <w:rPr>
                <w:sz w:val="22"/>
                <w:szCs w:val="22"/>
              </w:rPr>
            </w:pPr>
            <w:r w:rsidRPr="00D6314C">
              <w:rPr>
                <w:sz w:val="22"/>
                <w:szCs w:val="22"/>
              </w:rPr>
              <w:t>„</w:t>
            </w:r>
            <w:proofErr w:type="spellStart"/>
            <w:r w:rsidRPr="00D6314C">
              <w:rPr>
                <w:sz w:val="22"/>
                <w:szCs w:val="22"/>
              </w:rPr>
              <w:t>Kalita</w:t>
            </w:r>
            <w:proofErr w:type="spellEnd"/>
            <w:r w:rsidRPr="00D6314C">
              <w:rPr>
                <w:sz w:val="22"/>
                <w:szCs w:val="22"/>
              </w:rPr>
              <w:t xml:space="preserve">“ vadovas </w:t>
            </w:r>
          </w:p>
        </w:tc>
        <w:tc>
          <w:tcPr>
            <w:tcW w:w="1559" w:type="dxa"/>
            <w:shd w:val="clear" w:color="auto" w:fill="auto"/>
          </w:tcPr>
          <w:p w14:paraId="6CF82650" w14:textId="77777777" w:rsidR="001324A7" w:rsidRPr="00B00A56" w:rsidRDefault="001324A7" w:rsidP="00D23D72">
            <w:pPr>
              <w:tabs>
                <w:tab w:val="left" w:pos="176"/>
              </w:tabs>
              <w:spacing w:line="360" w:lineRule="auto"/>
              <w:ind w:right="-447"/>
              <w:jc w:val="center"/>
              <w:rPr>
                <w:sz w:val="22"/>
                <w:szCs w:val="22"/>
              </w:rPr>
            </w:pPr>
            <w:r w:rsidRPr="00B00A56">
              <w:rPr>
                <w:sz w:val="22"/>
                <w:szCs w:val="22"/>
              </w:rPr>
              <w:t>0</w:t>
            </w:r>
          </w:p>
        </w:tc>
        <w:tc>
          <w:tcPr>
            <w:tcW w:w="2127" w:type="dxa"/>
            <w:shd w:val="clear" w:color="auto" w:fill="auto"/>
          </w:tcPr>
          <w:p w14:paraId="06E2C0C7" w14:textId="77777777" w:rsidR="001324A7" w:rsidRPr="00B00A56" w:rsidRDefault="001324A7" w:rsidP="00D23D72">
            <w:pPr>
              <w:tabs>
                <w:tab w:val="left" w:pos="176"/>
              </w:tabs>
              <w:spacing w:line="360" w:lineRule="auto"/>
              <w:ind w:right="-447"/>
              <w:jc w:val="center"/>
              <w:rPr>
                <w:sz w:val="22"/>
                <w:szCs w:val="22"/>
              </w:rPr>
            </w:pPr>
            <w:r w:rsidRPr="00B00A56">
              <w:rPr>
                <w:sz w:val="22"/>
                <w:szCs w:val="22"/>
              </w:rPr>
              <w:t>0</w:t>
            </w:r>
          </w:p>
        </w:tc>
        <w:tc>
          <w:tcPr>
            <w:tcW w:w="3089" w:type="dxa"/>
            <w:shd w:val="clear" w:color="auto" w:fill="auto"/>
          </w:tcPr>
          <w:p w14:paraId="440A538E" w14:textId="77777777" w:rsidR="001324A7" w:rsidRPr="00D6314C" w:rsidRDefault="001324A7" w:rsidP="00D23D72">
            <w:pPr>
              <w:tabs>
                <w:tab w:val="left" w:pos="426"/>
                <w:tab w:val="left" w:pos="567"/>
              </w:tabs>
              <w:spacing w:line="360" w:lineRule="auto"/>
              <w:ind w:right="-447"/>
              <w:jc w:val="both"/>
              <w:rPr>
                <w:sz w:val="22"/>
                <w:szCs w:val="22"/>
              </w:rPr>
            </w:pPr>
            <w:r w:rsidRPr="00D6314C">
              <w:rPr>
                <w:sz w:val="22"/>
                <w:szCs w:val="22"/>
              </w:rPr>
              <w:t>Pokyčio nebuvo</w:t>
            </w:r>
          </w:p>
        </w:tc>
      </w:tr>
      <w:tr w:rsidR="001324A7" w:rsidRPr="00FD61B3" w14:paraId="5D7ED11E" w14:textId="77777777" w:rsidTr="00517F22">
        <w:tc>
          <w:tcPr>
            <w:tcW w:w="2972" w:type="dxa"/>
            <w:shd w:val="clear" w:color="auto" w:fill="auto"/>
          </w:tcPr>
          <w:p w14:paraId="00FEE170" w14:textId="77777777" w:rsidR="001324A7" w:rsidRPr="00D6314C" w:rsidRDefault="001324A7" w:rsidP="00D23D72">
            <w:pPr>
              <w:tabs>
                <w:tab w:val="left" w:pos="426"/>
                <w:tab w:val="left" w:pos="567"/>
              </w:tabs>
              <w:spacing w:line="360" w:lineRule="auto"/>
              <w:ind w:right="-447"/>
              <w:jc w:val="both"/>
              <w:rPr>
                <w:sz w:val="22"/>
                <w:szCs w:val="22"/>
              </w:rPr>
            </w:pPr>
            <w:r w:rsidRPr="00D6314C">
              <w:rPr>
                <w:sz w:val="22"/>
                <w:szCs w:val="22"/>
              </w:rPr>
              <w:t xml:space="preserve">Vyr. Finansininkas </w:t>
            </w:r>
          </w:p>
        </w:tc>
        <w:tc>
          <w:tcPr>
            <w:tcW w:w="1559" w:type="dxa"/>
            <w:shd w:val="clear" w:color="auto" w:fill="auto"/>
          </w:tcPr>
          <w:p w14:paraId="4D1B25C2" w14:textId="77777777" w:rsidR="001324A7" w:rsidRPr="00B00A56" w:rsidRDefault="001324A7" w:rsidP="00D23D72">
            <w:pPr>
              <w:tabs>
                <w:tab w:val="left" w:pos="176"/>
              </w:tabs>
              <w:spacing w:line="360" w:lineRule="auto"/>
              <w:ind w:right="-447"/>
              <w:jc w:val="center"/>
              <w:rPr>
                <w:sz w:val="22"/>
                <w:szCs w:val="22"/>
              </w:rPr>
            </w:pPr>
            <w:r w:rsidRPr="00B00A56">
              <w:rPr>
                <w:sz w:val="22"/>
                <w:szCs w:val="22"/>
              </w:rPr>
              <w:t>1</w:t>
            </w:r>
          </w:p>
        </w:tc>
        <w:tc>
          <w:tcPr>
            <w:tcW w:w="2127" w:type="dxa"/>
            <w:shd w:val="clear" w:color="auto" w:fill="auto"/>
          </w:tcPr>
          <w:p w14:paraId="2584536E" w14:textId="77777777" w:rsidR="001324A7" w:rsidRPr="00B00A56" w:rsidRDefault="001324A7" w:rsidP="00D23D72">
            <w:pPr>
              <w:tabs>
                <w:tab w:val="left" w:pos="176"/>
              </w:tabs>
              <w:spacing w:line="360" w:lineRule="auto"/>
              <w:ind w:right="-447"/>
              <w:jc w:val="center"/>
              <w:rPr>
                <w:sz w:val="22"/>
                <w:szCs w:val="22"/>
              </w:rPr>
            </w:pPr>
            <w:r w:rsidRPr="00B00A56">
              <w:rPr>
                <w:sz w:val="22"/>
                <w:szCs w:val="22"/>
              </w:rPr>
              <w:t>1</w:t>
            </w:r>
          </w:p>
        </w:tc>
        <w:tc>
          <w:tcPr>
            <w:tcW w:w="3089" w:type="dxa"/>
            <w:shd w:val="clear" w:color="auto" w:fill="auto"/>
          </w:tcPr>
          <w:p w14:paraId="60815AA2" w14:textId="77777777" w:rsidR="001324A7" w:rsidRPr="00D6314C" w:rsidRDefault="001324A7" w:rsidP="00D23D72">
            <w:pPr>
              <w:tabs>
                <w:tab w:val="left" w:pos="426"/>
                <w:tab w:val="left" w:pos="567"/>
              </w:tabs>
              <w:spacing w:line="360" w:lineRule="auto"/>
              <w:ind w:right="-447"/>
              <w:jc w:val="both"/>
              <w:rPr>
                <w:sz w:val="22"/>
                <w:szCs w:val="22"/>
              </w:rPr>
            </w:pPr>
            <w:r w:rsidRPr="00D6314C">
              <w:rPr>
                <w:sz w:val="22"/>
                <w:szCs w:val="22"/>
              </w:rPr>
              <w:t>Pokyčio nebuvo</w:t>
            </w:r>
          </w:p>
        </w:tc>
      </w:tr>
      <w:tr w:rsidR="001324A7" w:rsidRPr="00FD61B3" w14:paraId="436C61C7" w14:textId="77777777" w:rsidTr="00517F22">
        <w:tc>
          <w:tcPr>
            <w:tcW w:w="2972" w:type="dxa"/>
            <w:shd w:val="clear" w:color="auto" w:fill="auto"/>
          </w:tcPr>
          <w:p w14:paraId="652944B0" w14:textId="77777777" w:rsidR="001324A7" w:rsidRPr="00D6314C" w:rsidRDefault="001324A7" w:rsidP="00D23D72">
            <w:pPr>
              <w:tabs>
                <w:tab w:val="left" w:pos="426"/>
                <w:tab w:val="left" w:pos="567"/>
              </w:tabs>
              <w:spacing w:line="360" w:lineRule="auto"/>
              <w:ind w:right="-447"/>
              <w:jc w:val="both"/>
              <w:rPr>
                <w:sz w:val="22"/>
                <w:szCs w:val="22"/>
              </w:rPr>
            </w:pPr>
            <w:r w:rsidRPr="00D6314C">
              <w:rPr>
                <w:sz w:val="22"/>
                <w:szCs w:val="22"/>
              </w:rPr>
              <w:t>Vyr. operatoriaus</w:t>
            </w:r>
          </w:p>
        </w:tc>
        <w:tc>
          <w:tcPr>
            <w:tcW w:w="1559" w:type="dxa"/>
            <w:shd w:val="clear" w:color="auto" w:fill="auto"/>
          </w:tcPr>
          <w:p w14:paraId="7B3CF724" w14:textId="77777777" w:rsidR="001324A7" w:rsidRPr="00D6314C" w:rsidRDefault="001324A7" w:rsidP="00D23D72">
            <w:pPr>
              <w:tabs>
                <w:tab w:val="left" w:pos="176"/>
              </w:tabs>
              <w:spacing w:line="360" w:lineRule="auto"/>
              <w:ind w:right="-447"/>
              <w:jc w:val="center"/>
              <w:rPr>
                <w:sz w:val="22"/>
                <w:szCs w:val="22"/>
              </w:rPr>
            </w:pPr>
            <w:r w:rsidRPr="00D6314C">
              <w:rPr>
                <w:sz w:val="22"/>
                <w:szCs w:val="22"/>
              </w:rPr>
              <w:t>4</w:t>
            </w:r>
          </w:p>
        </w:tc>
        <w:tc>
          <w:tcPr>
            <w:tcW w:w="2127" w:type="dxa"/>
            <w:shd w:val="clear" w:color="auto" w:fill="auto"/>
          </w:tcPr>
          <w:p w14:paraId="6CE20CCC" w14:textId="1C9594EB" w:rsidR="001324A7" w:rsidRPr="00D6314C" w:rsidRDefault="007D2D15" w:rsidP="007D2D15">
            <w:pPr>
              <w:tabs>
                <w:tab w:val="left" w:pos="176"/>
              </w:tabs>
              <w:spacing w:line="360" w:lineRule="auto"/>
              <w:ind w:right="-447"/>
              <w:jc w:val="center"/>
              <w:rPr>
                <w:sz w:val="22"/>
                <w:szCs w:val="22"/>
              </w:rPr>
            </w:pPr>
            <w:r>
              <w:rPr>
                <w:sz w:val="22"/>
                <w:szCs w:val="22"/>
              </w:rPr>
              <w:t>4</w:t>
            </w:r>
          </w:p>
        </w:tc>
        <w:tc>
          <w:tcPr>
            <w:tcW w:w="3089" w:type="dxa"/>
            <w:shd w:val="clear" w:color="auto" w:fill="auto"/>
          </w:tcPr>
          <w:p w14:paraId="3711DD87" w14:textId="77777777" w:rsidR="001324A7" w:rsidRPr="00D6314C" w:rsidRDefault="001324A7" w:rsidP="00D23D72">
            <w:pPr>
              <w:tabs>
                <w:tab w:val="left" w:pos="426"/>
                <w:tab w:val="left" w:pos="567"/>
              </w:tabs>
              <w:spacing w:line="360" w:lineRule="auto"/>
              <w:ind w:right="-447"/>
              <w:jc w:val="both"/>
              <w:rPr>
                <w:sz w:val="22"/>
                <w:szCs w:val="22"/>
              </w:rPr>
            </w:pPr>
            <w:r w:rsidRPr="00D6314C">
              <w:rPr>
                <w:sz w:val="22"/>
                <w:szCs w:val="22"/>
              </w:rPr>
              <w:t>Pokyčio nebuvo</w:t>
            </w:r>
          </w:p>
        </w:tc>
      </w:tr>
      <w:tr w:rsidR="001324A7" w:rsidRPr="00FD61B3" w14:paraId="44026E71" w14:textId="77777777" w:rsidTr="00517F22">
        <w:trPr>
          <w:trHeight w:val="429"/>
        </w:trPr>
        <w:tc>
          <w:tcPr>
            <w:tcW w:w="2972" w:type="dxa"/>
            <w:shd w:val="clear" w:color="auto" w:fill="auto"/>
          </w:tcPr>
          <w:p w14:paraId="2FEFF20D" w14:textId="77777777" w:rsidR="001324A7" w:rsidRPr="00D6314C" w:rsidRDefault="001324A7" w:rsidP="00D23D72">
            <w:pPr>
              <w:tabs>
                <w:tab w:val="left" w:pos="426"/>
                <w:tab w:val="left" w:pos="567"/>
              </w:tabs>
              <w:spacing w:line="360" w:lineRule="auto"/>
              <w:ind w:right="-447"/>
              <w:jc w:val="both"/>
              <w:rPr>
                <w:sz w:val="22"/>
                <w:szCs w:val="22"/>
              </w:rPr>
            </w:pPr>
            <w:r w:rsidRPr="00D6314C">
              <w:rPr>
                <w:sz w:val="22"/>
                <w:szCs w:val="22"/>
              </w:rPr>
              <w:t xml:space="preserve">Vyr. Turizmo specialistas </w:t>
            </w:r>
          </w:p>
        </w:tc>
        <w:tc>
          <w:tcPr>
            <w:tcW w:w="1559" w:type="dxa"/>
            <w:shd w:val="clear" w:color="auto" w:fill="auto"/>
          </w:tcPr>
          <w:p w14:paraId="23259FA3" w14:textId="2D13C63F" w:rsidR="001324A7" w:rsidRPr="00D6314C" w:rsidRDefault="007D2D15" w:rsidP="007D2D15">
            <w:pPr>
              <w:tabs>
                <w:tab w:val="left" w:pos="176"/>
              </w:tabs>
              <w:spacing w:line="360" w:lineRule="auto"/>
              <w:ind w:right="-447"/>
              <w:jc w:val="center"/>
              <w:rPr>
                <w:sz w:val="22"/>
                <w:szCs w:val="22"/>
              </w:rPr>
            </w:pPr>
            <w:r>
              <w:rPr>
                <w:sz w:val="22"/>
                <w:szCs w:val="22"/>
              </w:rPr>
              <w:t>1</w:t>
            </w:r>
          </w:p>
        </w:tc>
        <w:tc>
          <w:tcPr>
            <w:tcW w:w="2127" w:type="dxa"/>
            <w:shd w:val="clear" w:color="auto" w:fill="auto"/>
          </w:tcPr>
          <w:p w14:paraId="7569EB8E" w14:textId="76B3231B" w:rsidR="001324A7" w:rsidRPr="00D6314C" w:rsidRDefault="007D2D15" w:rsidP="007D2D15">
            <w:pPr>
              <w:tabs>
                <w:tab w:val="left" w:pos="176"/>
              </w:tabs>
              <w:spacing w:line="360" w:lineRule="auto"/>
              <w:ind w:right="-447"/>
              <w:jc w:val="center"/>
              <w:rPr>
                <w:sz w:val="22"/>
                <w:szCs w:val="22"/>
              </w:rPr>
            </w:pPr>
            <w:r>
              <w:rPr>
                <w:sz w:val="22"/>
                <w:szCs w:val="22"/>
              </w:rPr>
              <w:t>2</w:t>
            </w:r>
          </w:p>
        </w:tc>
        <w:tc>
          <w:tcPr>
            <w:tcW w:w="3089" w:type="dxa"/>
            <w:shd w:val="clear" w:color="auto" w:fill="auto"/>
          </w:tcPr>
          <w:p w14:paraId="7B7EA164" w14:textId="77777777" w:rsidR="001324A7" w:rsidRPr="00D6314C" w:rsidRDefault="001324A7" w:rsidP="00D23D72">
            <w:pPr>
              <w:tabs>
                <w:tab w:val="left" w:pos="426"/>
                <w:tab w:val="left" w:pos="567"/>
              </w:tabs>
              <w:ind w:right="175"/>
              <w:jc w:val="both"/>
              <w:rPr>
                <w:sz w:val="22"/>
                <w:szCs w:val="22"/>
              </w:rPr>
            </w:pPr>
            <w:r w:rsidRPr="00D6314C">
              <w:rPr>
                <w:sz w:val="22"/>
                <w:szCs w:val="22"/>
              </w:rPr>
              <w:t>Turizmo spec. buvo patvirtintas vyr. turizmo specialistu</w:t>
            </w:r>
          </w:p>
        </w:tc>
      </w:tr>
      <w:tr w:rsidR="001324A7" w:rsidRPr="00FD61B3" w14:paraId="72D88120" w14:textId="77777777" w:rsidTr="00517F22">
        <w:tc>
          <w:tcPr>
            <w:tcW w:w="2972" w:type="dxa"/>
            <w:shd w:val="clear" w:color="auto" w:fill="auto"/>
          </w:tcPr>
          <w:p w14:paraId="2C53BB4B" w14:textId="77777777" w:rsidR="001324A7" w:rsidRPr="00D6314C" w:rsidRDefault="001324A7" w:rsidP="00D23D72">
            <w:pPr>
              <w:tabs>
                <w:tab w:val="left" w:pos="426"/>
                <w:tab w:val="left" w:pos="567"/>
              </w:tabs>
              <w:spacing w:line="360" w:lineRule="auto"/>
              <w:ind w:right="-447"/>
              <w:jc w:val="both"/>
              <w:rPr>
                <w:sz w:val="22"/>
                <w:szCs w:val="22"/>
              </w:rPr>
            </w:pPr>
            <w:r w:rsidRPr="00D6314C">
              <w:rPr>
                <w:sz w:val="22"/>
                <w:szCs w:val="22"/>
              </w:rPr>
              <w:t xml:space="preserve">Vyr. verslo specialistas </w:t>
            </w:r>
          </w:p>
        </w:tc>
        <w:tc>
          <w:tcPr>
            <w:tcW w:w="1559" w:type="dxa"/>
            <w:shd w:val="clear" w:color="auto" w:fill="auto"/>
          </w:tcPr>
          <w:p w14:paraId="234508B6" w14:textId="77777777" w:rsidR="001324A7" w:rsidRPr="00D6314C" w:rsidRDefault="001324A7" w:rsidP="00D23D72">
            <w:pPr>
              <w:tabs>
                <w:tab w:val="left" w:pos="176"/>
              </w:tabs>
              <w:spacing w:line="360" w:lineRule="auto"/>
              <w:ind w:right="-447"/>
              <w:jc w:val="center"/>
              <w:rPr>
                <w:sz w:val="22"/>
                <w:szCs w:val="22"/>
              </w:rPr>
            </w:pPr>
            <w:r w:rsidRPr="00D6314C">
              <w:rPr>
                <w:sz w:val="22"/>
                <w:szCs w:val="22"/>
              </w:rPr>
              <w:t>1</w:t>
            </w:r>
          </w:p>
        </w:tc>
        <w:tc>
          <w:tcPr>
            <w:tcW w:w="2127" w:type="dxa"/>
            <w:shd w:val="clear" w:color="auto" w:fill="auto"/>
          </w:tcPr>
          <w:p w14:paraId="2A6BE724" w14:textId="77777777" w:rsidR="001324A7" w:rsidRPr="00D6314C" w:rsidRDefault="001324A7" w:rsidP="00D23D72">
            <w:pPr>
              <w:tabs>
                <w:tab w:val="left" w:pos="176"/>
              </w:tabs>
              <w:spacing w:line="360" w:lineRule="auto"/>
              <w:ind w:right="-447"/>
              <w:jc w:val="center"/>
              <w:rPr>
                <w:sz w:val="22"/>
                <w:szCs w:val="22"/>
              </w:rPr>
            </w:pPr>
            <w:r w:rsidRPr="00D6314C">
              <w:rPr>
                <w:sz w:val="22"/>
                <w:szCs w:val="22"/>
              </w:rPr>
              <w:t>1</w:t>
            </w:r>
          </w:p>
        </w:tc>
        <w:tc>
          <w:tcPr>
            <w:tcW w:w="3089" w:type="dxa"/>
            <w:shd w:val="clear" w:color="auto" w:fill="auto"/>
          </w:tcPr>
          <w:p w14:paraId="088F0C53" w14:textId="77777777" w:rsidR="001324A7" w:rsidRPr="00D6314C" w:rsidRDefault="001324A7" w:rsidP="00D23D72">
            <w:pPr>
              <w:tabs>
                <w:tab w:val="left" w:pos="426"/>
                <w:tab w:val="left" w:pos="567"/>
              </w:tabs>
              <w:spacing w:line="360" w:lineRule="auto"/>
              <w:ind w:right="-447"/>
              <w:jc w:val="both"/>
              <w:rPr>
                <w:sz w:val="22"/>
                <w:szCs w:val="22"/>
              </w:rPr>
            </w:pPr>
            <w:r w:rsidRPr="00D6314C">
              <w:rPr>
                <w:sz w:val="22"/>
                <w:szCs w:val="22"/>
              </w:rPr>
              <w:t>Pokyčio nebuvo</w:t>
            </w:r>
          </w:p>
        </w:tc>
      </w:tr>
      <w:tr w:rsidR="001324A7" w:rsidRPr="00FD61B3" w14:paraId="6ACE9D7A" w14:textId="77777777" w:rsidTr="00517F22">
        <w:tc>
          <w:tcPr>
            <w:tcW w:w="2972" w:type="dxa"/>
            <w:shd w:val="clear" w:color="auto" w:fill="auto"/>
          </w:tcPr>
          <w:p w14:paraId="76DE9292" w14:textId="77777777" w:rsidR="001324A7" w:rsidRPr="00D6314C" w:rsidRDefault="001324A7" w:rsidP="00D23D72">
            <w:pPr>
              <w:tabs>
                <w:tab w:val="left" w:pos="426"/>
                <w:tab w:val="left" w:pos="567"/>
              </w:tabs>
              <w:spacing w:line="360" w:lineRule="auto"/>
              <w:ind w:right="-447"/>
              <w:jc w:val="both"/>
              <w:rPr>
                <w:sz w:val="22"/>
                <w:szCs w:val="22"/>
              </w:rPr>
            </w:pPr>
            <w:r w:rsidRPr="00D6314C">
              <w:rPr>
                <w:sz w:val="22"/>
                <w:szCs w:val="22"/>
              </w:rPr>
              <w:t xml:space="preserve">Operatorius </w:t>
            </w:r>
          </w:p>
        </w:tc>
        <w:tc>
          <w:tcPr>
            <w:tcW w:w="1559" w:type="dxa"/>
            <w:shd w:val="clear" w:color="auto" w:fill="auto"/>
          </w:tcPr>
          <w:p w14:paraId="53A9E53F" w14:textId="08024065" w:rsidR="001324A7" w:rsidRPr="00D6314C" w:rsidRDefault="008B1CEC" w:rsidP="008B1CEC">
            <w:pPr>
              <w:tabs>
                <w:tab w:val="left" w:pos="176"/>
              </w:tabs>
              <w:spacing w:line="360" w:lineRule="auto"/>
              <w:ind w:right="-447"/>
              <w:jc w:val="center"/>
              <w:rPr>
                <w:sz w:val="22"/>
                <w:szCs w:val="22"/>
              </w:rPr>
            </w:pPr>
            <w:r>
              <w:rPr>
                <w:sz w:val="22"/>
                <w:szCs w:val="22"/>
              </w:rPr>
              <w:t>3</w:t>
            </w:r>
          </w:p>
        </w:tc>
        <w:tc>
          <w:tcPr>
            <w:tcW w:w="2127" w:type="dxa"/>
            <w:shd w:val="clear" w:color="auto" w:fill="auto"/>
          </w:tcPr>
          <w:p w14:paraId="37CC859E" w14:textId="77777777" w:rsidR="001324A7" w:rsidRPr="00D6314C" w:rsidRDefault="001324A7" w:rsidP="00D23D72">
            <w:pPr>
              <w:tabs>
                <w:tab w:val="left" w:pos="176"/>
              </w:tabs>
              <w:spacing w:line="360" w:lineRule="auto"/>
              <w:ind w:right="-447"/>
              <w:jc w:val="center"/>
              <w:rPr>
                <w:sz w:val="22"/>
                <w:szCs w:val="22"/>
              </w:rPr>
            </w:pPr>
            <w:r w:rsidRPr="00D6314C">
              <w:rPr>
                <w:sz w:val="22"/>
                <w:szCs w:val="22"/>
              </w:rPr>
              <w:t>3</w:t>
            </w:r>
          </w:p>
        </w:tc>
        <w:tc>
          <w:tcPr>
            <w:tcW w:w="3089" w:type="dxa"/>
            <w:shd w:val="clear" w:color="auto" w:fill="auto"/>
          </w:tcPr>
          <w:p w14:paraId="3C2ECF2C" w14:textId="50E684FF" w:rsidR="001324A7" w:rsidRPr="00D6314C" w:rsidRDefault="004A3A5E" w:rsidP="00D23D72">
            <w:pPr>
              <w:tabs>
                <w:tab w:val="left" w:pos="426"/>
                <w:tab w:val="left" w:pos="567"/>
              </w:tabs>
              <w:ind w:right="175"/>
              <w:jc w:val="both"/>
              <w:rPr>
                <w:sz w:val="22"/>
                <w:szCs w:val="22"/>
              </w:rPr>
            </w:pPr>
            <w:r w:rsidRPr="00D6314C">
              <w:rPr>
                <w:sz w:val="22"/>
                <w:szCs w:val="22"/>
              </w:rPr>
              <w:t>Pokyčio nebuvo</w:t>
            </w:r>
          </w:p>
        </w:tc>
      </w:tr>
      <w:tr w:rsidR="001324A7" w:rsidRPr="00FD61B3" w14:paraId="62F9E383" w14:textId="77777777" w:rsidTr="00517F22">
        <w:tc>
          <w:tcPr>
            <w:tcW w:w="2972" w:type="dxa"/>
            <w:shd w:val="clear" w:color="auto" w:fill="auto"/>
          </w:tcPr>
          <w:p w14:paraId="137C5100" w14:textId="77777777" w:rsidR="001324A7" w:rsidRPr="00517F22" w:rsidRDefault="001324A7" w:rsidP="00D23D72">
            <w:pPr>
              <w:tabs>
                <w:tab w:val="left" w:pos="426"/>
                <w:tab w:val="left" w:pos="567"/>
              </w:tabs>
              <w:spacing w:line="360" w:lineRule="auto"/>
              <w:ind w:right="-447"/>
              <w:jc w:val="both"/>
              <w:rPr>
                <w:sz w:val="22"/>
                <w:szCs w:val="22"/>
              </w:rPr>
            </w:pPr>
            <w:r w:rsidRPr="00517F22">
              <w:rPr>
                <w:sz w:val="22"/>
                <w:szCs w:val="22"/>
              </w:rPr>
              <w:t>Verslo specialistas</w:t>
            </w:r>
          </w:p>
        </w:tc>
        <w:tc>
          <w:tcPr>
            <w:tcW w:w="1559" w:type="dxa"/>
            <w:shd w:val="clear" w:color="auto" w:fill="auto"/>
          </w:tcPr>
          <w:p w14:paraId="233C3442" w14:textId="4A4E51E7" w:rsidR="001324A7" w:rsidRPr="00517F22" w:rsidRDefault="008B1CEC" w:rsidP="008B1CEC">
            <w:pPr>
              <w:tabs>
                <w:tab w:val="left" w:pos="176"/>
              </w:tabs>
              <w:spacing w:line="360" w:lineRule="auto"/>
              <w:ind w:right="-447"/>
              <w:jc w:val="center"/>
              <w:rPr>
                <w:sz w:val="22"/>
                <w:szCs w:val="22"/>
              </w:rPr>
            </w:pPr>
            <w:r>
              <w:rPr>
                <w:sz w:val="22"/>
                <w:szCs w:val="22"/>
              </w:rPr>
              <w:t>0</w:t>
            </w:r>
          </w:p>
        </w:tc>
        <w:tc>
          <w:tcPr>
            <w:tcW w:w="2127" w:type="dxa"/>
            <w:shd w:val="clear" w:color="auto" w:fill="auto"/>
          </w:tcPr>
          <w:p w14:paraId="57AD97D9" w14:textId="77777777" w:rsidR="001324A7" w:rsidRPr="00517F22" w:rsidRDefault="001324A7" w:rsidP="00D23D72">
            <w:pPr>
              <w:tabs>
                <w:tab w:val="left" w:pos="176"/>
              </w:tabs>
              <w:spacing w:line="360" w:lineRule="auto"/>
              <w:ind w:right="-447"/>
              <w:jc w:val="center"/>
              <w:rPr>
                <w:sz w:val="22"/>
                <w:szCs w:val="22"/>
              </w:rPr>
            </w:pPr>
            <w:r w:rsidRPr="00517F22">
              <w:rPr>
                <w:sz w:val="22"/>
                <w:szCs w:val="22"/>
              </w:rPr>
              <w:t>0</w:t>
            </w:r>
          </w:p>
        </w:tc>
        <w:tc>
          <w:tcPr>
            <w:tcW w:w="3089" w:type="dxa"/>
            <w:shd w:val="clear" w:color="auto" w:fill="auto"/>
          </w:tcPr>
          <w:p w14:paraId="39A751CC" w14:textId="368685A7" w:rsidR="001324A7" w:rsidRPr="00D6314C" w:rsidRDefault="008B1CEC" w:rsidP="00D23D72">
            <w:pPr>
              <w:tabs>
                <w:tab w:val="left" w:pos="426"/>
                <w:tab w:val="left" w:pos="567"/>
              </w:tabs>
              <w:ind w:right="34"/>
              <w:jc w:val="both"/>
              <w:rPr>
                <w:sz w:val="22"/>
                <w:szCs w:val="22"/>
              </w:rPr>
            </w:pPr>
            <w:r w:rsidRPr="00D6314C">
              <w:rPr>
                <w:sz w:val="22"/>
                <w:szCs w:val="22"/>
              </w:rPr>
              <w:t>Pokyčio nebuvo</w:t>
            </w:r>
          </w:p>
        </w:tc>
      </w:tr>
      <w:tr w:rsidR="001324A7" w:rsidRPr="00FD61B3" w14:paraId="02791BC8" w14:textId="77777777" w:rsidTr="00517F22">
        <w:tc>
          <w:tcPr>
            <w:tcW w:w="2972" w:type="dxa"/>
            <w:shd w:val="clear" w:color="auto" w:fill="auto"/>
          </w:tcPr>
          <w:p w14:paraId="279A01B7" w14:textId="77777777" w:rsidR="001324A7" w:rsidRPr="00517F22" w:rsidRDefault="001324A7" w:rsidP="00D23D72">
            <w:pPr>
              <w:tabs>
                <w:tab w:val="left" w:pos="426"/>
                <w:tab w:val="left" w:pos="567"/>
              </w:tabs>
              <w:spacing w:line="360" w:lineRule="auto"/>
              <w:ind w:right="-447"/>
              <w:jc w:val="both"/>
              <w:rPr>
                <w:sz w:val="22"/>
                <w:szCs w:val="22"/>
              </w:rPr>
            </w:pPr>
            <w:r w:rsidRPr="00517F22">
              <w:rPr>
                <w:sz w:val="22"/>
                <w:szCs w:val="22"/>
              </w:rPr>
              <w:t>Turizmo specialistas</w:t>
            </w:r>
          </w:p>
        </w:tc>
        <w:tc>
          <w:tcPr>
            <w:tcW w:w="1559" w:type="dxa"/>
            <w:shd w:val="clear" w:color="auto" w:fill="auto"/>
          </w:tcPr>
          <w:p w14:paraId="5A409D40" w14:textId="77777777" w:rsidR="001324A7" w:rsidRPr="00517F22" w:rsidRDefault="001324A7" w:rsidP="00D23D72">
            <w:pPr>
              <w:tabs>
                <w:tab w:val="left" w:pos="176"/>
              </w:tabs>
              <w:spacing w:line="360" w:lineRule="auto"/>
              <w:ind w:right="-447"/>
              <w:jc w:val="center"/>
              <w:rPr>
                <w:sz w:val="22"/>
                <w:szCs w:val="22"/>
              </w:rPr>
            </w:pPr>
            <w:r w:rsidRPr="00517F22">
              <w:rPr>
                <w:sz w:val="22"/>
                <w:szCs w:val="22"/>
              </w:rPr>
              <w:t>4</w:t>
            </w:r>
          </w:p>
        </w:tc>
        <w:tc>
          <w:tcPr>
            <w:tcW w:w="2127" w:type="dxa"/>
            <w:shd w:val="clear" w:color="auto" w:fill="auto"/>
          </w:tcPr>
          <w:p w14:paraId="7BDD7CEF" w14:textId="77777777" w:rsidR="001324A7" w:rsidRPr="00517F22" w:rsidRDefault="001324A7" w:rsidP="00D23D72">
            <w:pPr>
              <w:tabs>
                <w:tab w:val="left" w:pos="176"/>
              </w:tabs>
              <w:spacing w:line="360" w:lineRule="auto"/>
              <w:ind w:right="-447"/>
              <w:jc w:val="center"/>
              <w:rPr>
                <w:sz w:val="22"/>
                <w:szCs w:val="22"/>
              </w:rPr>
            </w:pPr>
            <w:r w:rsidRPr="00517F22">
              <w:rPr>
                <w:sz w:val="22"/>
                <w:szCs w:val="22"/>
              </w:rPr>
              <w:t>2</w:t>
            </w:r>
          </w:p>
        </w:tc>
        <w:tc>
          <w:tcPr>
            <w:tcW w:w="3089" w:type="dxa"/>
            <w:shd w:val="clear" w:color="auto" w:fill="auto"/>
          </w:tcPr>
          <w:p w14:paraId="1A515FC9" w14:textId="29222259" w:rsidR="001324A7" w:rsidRPr="00517F22" w:rsidRDefault="00517F22" w:rsidP="00517F22">
            <w:pPr>
              <w:tabs>
                <w:tab w:val="left" w:pos="426"/>
                <w:tab w:val="left" w:pos="567"/>
              </w:tabs>
              <w:ind w:right="175"/>
              <w:jc w:val="both"/>
              <w:rPr>
                <w:sz w:val="22"/>
                <w:szCs w:val="22"/>
              </w:rPr>
            </w:pPr>
            <w:r>
              <w:rPr>
                <w:sz w:val="22"/>
                <w:szCs w:val="22"/>
              </w:rPr>
              <w:t xml:space="preserve">(1) </w:t>
            </w:r>
            <w:r w:rsidRPr="00517F22">
              <w:rPr>
                <w:sz w:val="22"/>
                <w:szCs w:val="22"/>
              </w:rPr>
              <w:t xml:space="preserve">Išėjo vaiko auginimo atostogų. </w:t>
            </w:r>
          </w:p>
          <w:p w14:paraId="7B0ED11C" w14:textId="16AFC702" w:rsidR="00517F22" w:rsidRPr="00517F22" w:rsidRDefault="004A3A5E" w:rsidP="00517F22">
            <w:pPr>
              <w:tabs>
                <w:tab w:val="left" w:pos="426"/>
                <w:tab w:val="left" w:pos="567"/>
              </w:tabs>
              <w:ind w:right="175"/>
              <w:jc w:val="both"/>
              <w:rPr>
                <w:sz w:val="22"/>
                <w:szCs w:val="22"/>
              </w:rPr>
            </w:pPr>
            <w:r w:rsidRPr="00D6314C">
              <w:rPr>
                <w:sz w:val="22"/>
                <w:szCs w:val="22"/>
              </w:rPr>
              <w:t>Turizmo spec. buvo patvirtintas vyr. turizmo specialistu</w:t>
            </w:r>
          </w:p>
        </w:tc>
      </w:tr>
      <w:tr w:rsidR="001324A7" w:rsidRPr="00FD61B3" w14:paraId="6DF43310" w14:textId="77777777" w:rsidTr="00517F22">
        <w:trPr>
          <w:trHeight w:val="425"/>
        </w:trPr>
        <w:tc>
          <w:tcPr>
            <w:tcW w:w="2972" w:type="dxa"/>
            <w:shd w:val="clear" w:color="auto" w:fill="auto"/>
          </w:tcPr>
          <w:p w14:paraId="7B2B7DD3" w14:textId="77777777" w:rsidR="001324A7" w:rsidRPr="00D6314C" w:rsidRDefault="001324A7" w:rsidP="00D23D72">
            <w:pPr>
              <w:tabs>
                <w:tab w:val="left" w:pos="426"/>
                <w:tab w:val="left" w:pos="567"/>
              </w:tabs>
              <w:spacing w:line="360" w:lineRule="auto"/>
              <w:ind w:right="-447"/>
              <w:jc w:val="both"/>
              <w:rPr>
                <w:sz w:val="22"/>
                <w:szCs w:val="22"/>
              </w:rPr>
            </w:pPr>
            <w:r w:rsidRPr="00D6314C">
              <w:rPr>
                <w:sz w:val="22"/>
                <w:szCs w:val="22"/>
              </w:rPr>
              <w:t>Administratorius</w:t>
            </w:r>
          </w:p>
        </w:tc>
        <w:tc>
          <w:tcPr>
            <w:tcW w:w="1559" w:type="dxa"/>
            <w:shd w:val="clear" w:color="auto" w:fill="auto"/>
          </w:tcPr>
          <w:p w14:paraId="4E87145F" w14:textId="77777777" w:rsidR="001324A7" w:rsidRPr="00D6314C" w:rsidRDefault="001324A7" w:rsidP="00D23D72">
            <w:pPr>
              <w:tabs>
                <w:tab w:val="left" w:pos="176"/>
              </w:tabs>
              <w:spacing w:line="360" w:lineRule="auto"/>
              <w:ind w:right="-447"/>
              <w:jc w:val="center"/>
              <w:rPr>
                <w:sz w:val="22"/>
                <w:szCs w:val="22"/>
              </w:rPr>
            </w:pPr>
            <w:r w:rsidRPr="00D6314C">
              <w:rPr>
                <w:sz w:val="22"/>
                <w:szCs w:val="22"/>
              </w:rPr>
              <w:t>1</w:t>
            </w:r>
          </w:p>
        </w:tc>
        <w:tc>
          <w:tcPr>
            <w:tcW w:w="2127" w:type="dxa"/>
            <w:shd w:val="clear" w:color="auto" w:fill="auto"/>
          </w:tcPr>
          <w:p w14:paraId="2F254FB6" w14:textId="77777777" w:rsidR="001324A7" w:rsidRPr="00D6314C" w:rsidRDefault="001324A7" w:rsidP="00D23D72">
            <w:pPr>
              <w:tabs>
                <w:tab w:val="left" w:pos="176"/>
              </w:tabs>
              <w:spacing w:line="360" w:lineRule="auto"/>
              <w:ind w:right="-447"/>
              <w:jc w:val="center"/>
              <w:rPr>
                <w:sz w:val="22"/>
                <w:szCs w:val="22"/>
              </w:rPr>
            </w:pPr>
            <w:r w:rsidRPr="00D6314C">
              <w:rPr>
                <w:sz w:val="22"/>
                <w:szCs w:val="22"/>
              </w:rPr>
              <w:t>1</w:t>
            </w:r>
          </w:p>
        </w:tc>
        <w:tc>
          <w:tcPr>
            <w:tcW w:w="3089" w:type="dxa"/>
            <w:shd w:val="clear" w:color="auto" w:fill="auto"/>
          </w:tcPr>
          <w:p w14:paraId="456FD2BB" w14:textId="77777777" w:rsidR="001324A7" w:rsidRPr="00D6314C" w:rsidRDefault="001324A7" w:rsidP="00D23D72">
            <w:pPr>
              <w:tabs>
                <w:tab w:val="left" w:pos="426"/>
                <w:tab w:val="left" w:pos="567"/>
              </w:tabs>
              <w:spacing w:line="360" w:lineRule="auto"/>
              <w:ind w:right="-447"/>
              <w:jc w:val="both"/>
              <w:rPr>
                <w:sz w:val="22"/>
                <w:szCs w:val="22"/>
              </w:rPr>
            </w:pPr>
            <w:r w:rsidRPr="00D6314C">
              <w:rPr>
                <w:sz w:val="22"/>
                <w:szCs w:val="22"/>
              </w:rPr>
              <w:t>Pokyčio nebuvo</w:t>
            </w:r>
          </w:p>
        </w:tc>
      </w:tr>
      <w:tr w:rsidR="001324A7" w:rsidRPr="00FD61B3" w14:paraId="39C9121D" w14:textId="77777777" w:rsidTr="00517F22">
        <w:tc>
          <w:tcPr>
            <w:tcW w:w="2972" w:type="dxa"/>
            <w:shd w:val="clear" w:color="auto" w:fill="auto"/>
          </w:tcPr>
          <w:p w14:paraId="4C57D291" w14:textId="5EAC4DCC" w:rsidR="001324A7" w:rsidRPr="00D6314C" w:rsidRDefault="006F37CC" w:rsidP="006F37CC">
            <w:pPr>
              <w:tabs>
                <w:tab w:val="left" w:pos="426"/>
                <w:tab w:val="left" w:pos="567"/>
              </w:tabs>
              <w:spacing w:line="360" w:lineRule="auto"/>
              <w:ind w:right="-447"/>
              <w:jc w:val="both"/>
              <w:rPr>
                <w:sz w:val="22"/>
                <w:szCs w:val="22"/>
              </w:rPr>
            </w:pPr>
            <w:r w:rsidRPr="004A3A5E">
              <w:rPr>
                <w:sz w:val="22"/>
                <w:szCs w:val="22"/>
              </w:rPr>
              <w:t>Kasininkas</w:t>
            </w:r>
            <w:r w:rsidR="001324A7" w:rsidRPr="004A3A5E">
              <w:rPr>
                <w:sz w:val="22"/>
                <w:szCs w:val="22"/>
              </w:rPr>
              <w:t>-pardavėjas</w:t>
            </w:r>
          </w:p>
        </w:tc>
        <w:tc>
          <w:tcPr>
            <w:tcW w:w="1559" w:type="dxa"/>
            <w:shd w:val="clear" w:color="auto" w:fill="auto"/>
          </w:tcPr>
          <w:p w14:paraId="6035D1ED" w14:textId="057BFEC2" w:rsidR="001324A7" w:rsidRPr="00D6314C" w:rsidRDefault="007D2D15" w:rsidP="007D2D15">
            <w:pPr>
              <w:tabs>
                <w:tab w:val="left" w:pos="176"/>
              </w:tabs>
              <w:spacing w:line="360" w:lineRule="auto"/>
              <w:ind w:right="-447"/>
              <w:jc w:val="center"/>
              <w:rPr>
                <w:sz w:val="22"/>
                <w:szCs w:val="22"/>
              </w:rPr>
            </w:pPr>
            <w:r>
              <w:rPr>
                <w:sz w:val="22"/>
                <w:szCs w:val="22"/>
              </w:rPr>
              <w:t>2</w:t>
            </w:r>
          </w:p>
        </w:tc>
        <w:tc>
          <w:tcPr>
            <w:tcW w:w="2127" w:type="dxa"/>
            <w:shd w:val="clear" w:color="auto" w:fill="auto"/>
          </w:tcPr>
          <w:p w14:paraId="0BC3555B" w14:textId="77777777" w:rsidR="001324A7" w:rsidRPr="00D6314C" w:rsidRDefault="001324A7" w:rsidP="00D23D72">
            <w:pPr>
              <w:tabs>
                <w:tab w:val="left" w:pos="176"/>
              </w:tabs>
              <w:spacing w:line="360" w:lineRule="auto"/>
              <w:ind w:right="-447"/>
              <w:jc w:val="center"/>
              <w:rPr>
                <w:sz w:val="22"/>
                <w:szCs w:val="22"/>
              </w:rPr>
            </w:pPr>
            <w:r w:rsidRPr="00D6314C">
              <w:rPr>
                <w:sz w:val="22"/>
                <w:szCs w:val="22"/>
              </w:rPr>
              <w:t>3</w:t>
            </w:r>
          </w:p>
        </w:tc>
        <w:tc>
          <w:tcPr>
            <w:tcW w:w="3089" w:type="dxa"/>
            <w:shd w:val="clear" w:color="auto" w:fill="auto"/>
          </w:tcPr>
          <w:p w14:paraId="5FAE38E2" w14:textId="4C24A1AF" w:rsidR="001324A7" w:rsidRPr="00D6314C" w:rsidRDefault="007D2D15" w:rsidP="00B00A56">
            <w:pPr>
              <w:tabs>
                <w:tab w:val="left" w:pos="426"/>
                <w:tab w:val="left" w:pos="567"/>
              </w:tabs>
              <w:spacing w:line="360" w:lineRule="auto"/>
              <w:jc w:val="both"/>
              <w:rPr>
                <w:sz w:val="22"/>
                <w:szCs w:val="22"/>
              </w:rPr>
            </w:pPr>
            <w:r>
              <w:rPr>
                <w:sz w:val="22"/>
                <w:szCs w:val="22"/>
              </w:rPr>
              <w:t>2021 m. buvo priimtas darbuotojas</w:t>
            </w:r>
          </w:p>
        </w:tc>
      </w:tr>
      <w:tr w:rsidR="001324A7" w:rsidRPr="00FD61B3" w14:paraId="1B251B30" w14:textId="77777777" w:rsidTr="00517F22">
        <w:tc>
          <w:tcPr>
            <w:tcW w:w="2972" w:type="dxa"/>
            <w:shd w:val="clear" w:color="auto" w:fill="auto"/>
          </w:tcPr>
          <w:p w14:paraId="71C8BE78" w14:textId="77777777" w:rsidR="001324A7" w:rsidRPr="00D6314C" w:rsidRDefault="001324A7" w:rsidP="00D23D72">
            <w:pPr>
              <w:tabs>
                <w:tab w:val="left" w:pos="426"/>
                <w:tab w:val="left" w:pos="567"/>
              </w:tabs>
              <w:spacing w:line="360" w:lineRule="auto"/>
              <w:ind w:right="-447"/>
              <w:jc w:val="both"/>
              <w:rPr>
                <w:sz w:val="22"/>
                <w:szCs w:val="22"/>
              </w:rPr>
            </w:pPr>
            <w:r w:rsidRPr="00D6314C">
              <w:rPr>
                <w:sz w:val="22"/>
                <w:szCs w:val="22"/>
              </w:rPr>
              <w:t>Valytoja</w:t>
            </w:r>
          </w:p>
        </w:tc>
        <w:tc>
          <w:tcPr>
            <w:tcW w:w="1559" w:type="dxa"/>
            <w:shd w:val="clear" w:color="auto" w:fill="auto"/>
          </w:tcPr>
          <w:p w14:paraId="3D3FFCED" w14:textId="77777777" w:rsidR="001324A7" w:rsidRPr="00D6314C" w:rsidRDefault="001324A7" w:rsidP="00D23D72">
            <w:pPr>
              <w:tabs>
                <w:tab w:val="left" w:pos="176"/>
              </w:tabs>
              <w:spacing w:line="360" w:lineRule="auto"/>
              <w:ind w:right="-447"/>
              <w:jc w:val="center"/>
              <w:rPr>
                <w:sz w:val="22"/>
                <w:szCs w:val="22"/>
              </w:rPr>
            </w:pPr>
            <w:r w:rsidRPr="00D6314C">
              <w:rPr>
                <w:sz w:val="22"/>
                <w:szCs w:val="22"/>
              </w:rPr>
              <w:t>1</w:t>
            </w:r>
          </w:p>
        </w:tc>
        <w:tc>
          <w:tcPr>
            <w:tcW w:w="2127" w:type="dxa"/>
            <w:shd w:val="clear" w:color="auto" w:fill="auto"/>
          </w:tcPr>
          <w:p w14:paraId="5AD6E956" w14:textId="7898D885" w:rsidR="001324A7" w:rsidRPr="00D6314C" w:rsidRDefault="007D2D15" w:rsidP="00D23D72">
            <w:pPr>
              <w:tabs>
                <w:tab w:val="left" w:pos="176"/>
              </w:tabs>
              <w:spacing w:line="360" w:lineRule="auto"/>
              <w:ind w:right="-447"/>
              <w:jc w:val="center"/>
              <w:rPr>
                <w:sz w:val="22"/>
                <w:szCs w:val="22"/>
              </w:rPr>
            </w:pPr>
            <w:r>
              <w:rPr>
                <w:sz w:val="22"/>
                <w:szCs w:val="22"/>
              </w:rPr>
              <w:t>2</w:t>
            </w:r>
          </w:p>
        </w:tc>
        <w:tc>
          <w:tcPr>
            <w:tcW w:w="3089" w:type="dxa"/>
            <w:shd w:val="clear" w:color="auto" w:fill="auto"/>
          </w:tcPr>
          <w:p w14:paraId="01C26EE6" w14:textId="61523AA6" w:rsidR="001324A7" w:rsidRPr="00D6314C" w:rsidRDefault="007D2D15" w:rsidP="00B00A56">
            <w:pPr>
              <w:tabs>
                <w:tab w:val="left" w:pos="426"/>
                <w:tab w:val="left" w:pos="567"/>
              </w:tabs>
              <w:spacing w:line="360" w:lineRule="auto"/>
              <w:jc w:val="both"/>
              <w:rPr>
                <w:sz w:val="22"/>
                <w:szCs w:val="22"/>
              </w:rPr>
            </w:pPr>
            <w:r>
              <w:rPr>
                <w:sz w:val="22"/>
                <w:szCs w:val="22"/>
              </w:rPr>
              <w:t>2021 m. buvo priimtas darbuotojas</w:t>
            </w:r>
          </w:p>
        </w:tc>
      </w:tr>
      <w:tr w:rsidR="001324A7" w:rsidRPr="00FD61B3" w14:paraId="005608E5" w14:textId="77777777" w:rsidTr="00517F22">
        <w:tc>
          <w:tcPr>
            <w:tcW w:w="2972" w:type="dxa"/>
            <w:shd w:val="clear" w:color="auto" w:fill="auto"/>
          </w:tcPr>
          <w:p w14:paraId="7990CBAA" w14:textId="77777777" w:rsidR="001324A7" w:rsidRPr="00D6314C" w:rsidRDefault="001324A7" w:rsidP="00D23D72">
            <w:pPr>
              <w:tabs>
                <w:tab w:val="left" w:pos="426"/>
                <w:tab w:val="left" w:pos="567"/>
              </w:tabs>
              <w:spacing w:line="360" w:lineRule="auto"/>
              <w:ind w:right="-447"/>
              <w:jc w:val="both"/>
              <w:rPr>
                <w:sz w:val="22"/>
                <w:szCs w:val="22"/>
              </w:rPr>
            </w:pPr>
            <w:r w:rsidRPr="00D6314C">
              <w:rPr>
                <w:sz w:val="22"/>
                <w:szCs w:val="22"/>
              </w:rPr>
              <w:t xml:space="preserve">Pagalbinis darbuotojas </w:t>
            </w:r>
          </w:p>
        </w:tc>
        <w:tc>
          <w:tcPr>
            <w:tcW w:w="1559" w:type="dxa"/>
            <w:shd w:val="clear" w:color="auto" w:fill="auto"/>
          </w:tcPr>
          <w:p w14:paraId="42E237B0" w14:textId="086C1380" w:rsidR="001324A7" w:rsidRPr="00D6314C" w:rsidRDefault="007D2D15" w:rsidP="007D2D15">
            <w:pPr>
              <w:tabs>
                <w:tab w:val="left" w:pos="176"/>
              </w:tabs>
              <w:spacing w:line="360" w:lineRule="auto"/>
              <w:ind w:right="-447"/>
              <w:jc w:val="center"/>
              <w:rPr>
                <w:sz w:val="22"/>
                <w:szCs w:val="22"/>
              </w:rPr>
            </w:pPr>
            <w:r>
              <w:rPr>
                <w:sz w:val="22"/>
                <w:szCs w:val="22"/>
              </w:rPr>
              <w:t>0</w:t>
            </w:r>
          </w:p>
        </w:tc>
        <w:tc>
          <w:tcPr>
            <w:tcW w:w="2127" w:type="dxa"/>
            <w:shd w:val="clear" w:color="auto" w:fill="auto"/>
          </w:tcPr>
          <w:p w14:paraId="7B7F2962" w14:textId="433A6593" w:rsidR="001324A7" w:rsidRPr="00D6314C" w:rsidRDefault="007D2D15" w:rsidP="00D23D72">
            <w:pPr>
              <w:tabs>
                <w:tab w:val="left" w:pos="176"/>
              </w:tabs>
              <w:spacing w:line="360" w:lineRule="auto"/>
              <w:ind w:right="-447"/>
              <w:jc w:val="center"/>
              <w:rPr>
                <w:sz w:val="22"/>
                <w:szCs w:val="22"/>
              </w:rPr>
            </w:pPr>
            <w:r>
              <w:rPr>
                <w:sz w:val="22"/>
                <w:szCs w:val="22"/>
              </w:rPr>
              <w:t>0</w:t>
            </w:r>
          </w:p>
        </w:tc>
        <w:tc>
          <w:tcPr>
            <w:tcW w:w="3089" w:type="dxa"/>
            <w:shd w:val="clear" w:color="auto" w:fill="auto"/>
          </w:tcPr>
          <w:p w14:paraId="58639B9F" w14:textId="77777777" w:rsidR="001324A7" w:rsidRPr="00D6314C" w:rsidRDefault="001324A7" w:rsidP="00D23D72">
            <w:pPr>
              <w:tabs>
                <w:tab w:val="left" w:pos="426"/>
                <w:tab w:val="left" w:pos="567"/>
              </w:tabs>
              <w:spacing w:line="360" w:lineRule="auto"/>
              <w:ind w:right="-447"/>
              <w:jc w:val="both"/>
              <w:rPr>
                <w:sz w:val="22"/>
                <w:szCs w:val="22"/>
              </w:rPr>
            </w:pPr>
            <w:r w:rsidRPr="00D6314C">
              <w:rPr>
                <w:sz w:val="22"/>
                <w:szCs w:val="22"/>
              </w:rPr>
              <w:t>Pokyčio nebuvo</w:t>
            </w:r>
          </w:p>
        </w:tc>
      </w:tr>
      <w:tr w:rsidR="001324A7" w:rsidRPr="00FD61B3" w14:paraId="21BC9922" w14:textId="77777777" w:rsidTr="00517F22">
        <w:tc>
          <w:tcPr>
            <w:tcW w:w="2972" w:type="dxa"/>
            <w:shd w:val="clear" w:color="auto" w:fill="auto"/>
          </w:tcPr>
          <w:p w14:paraId="7F9FDC67" w14:textId="77777777" w:rsidR="001324A7" w:rsidRPr="00D6314C" w:rsidRDefault="001324A7" w:rsidP="00D23D72">
            <w:pPr>
              <w:tabs>
                <w:tab w:val="left" w:pos="426"/>
                <w:tab w:val="left" w:pos="567"/>
              </w:tabs>
              <w:spacing w:line="360" w:lineRule="auto"/>
              <w:ind w:right="-447"/>
              <w:jc w:val="both"/>
              <w:rPr>
                <w:sz w:val="22"/>
                <w:szCs w:val="22"/>
              </w:rPr>
            </w:pPr>
            <w:r w:rsidRPr="00D6314C">
              <w:rPr>
                <w:sz w:val="22"/>
                <w:szCs w:val="22"/>
              </w:rPr>
              <w:t xml:space="preserve">Vairuotojas </w:t>
            </w:r>
          </w:p>
        </w:tc>
        <w:tc>
          <w:tcPr>
            <w:tcW w:w="1559" w:type="dxa"/>
            <w:shd w:val="clear" w:color="auto" w:fill="auto"/>
          </w:tcPr>
          <w:p w14:paraId="32D769DC" w14:textId="40DF751B" w:rsidR="001324A7" w:rsidRPr="00D6314C" w:rsidRDefault="004A3A5E" w:rsidP="004A3A5E">
            <w:pPr>
              <w:tabs>
                <w:tab w:val="left" w:pos="176"/>
              </w:tabs>
              <w:spacing w:line="360" w:lineRule="auto"/>
              <w:ind w:right="-447"/>
              <w:jc w:val="center"/>
              <w:rPr>
                <w:sz w:val="22"/>
                <w:szCs w:val="22"/>
              </w:rPr>
            </w:pPr>
            <w:r>
              <w:rPr>
                <w:sz w:val="22"/>
                <w:szCs w:val="22"/>
              </w:rPr>
              <w:t>2</w:t>
            </w:r>
          </w:p>
        </w:tc>
        <w:tc>
          <w:tcPr>
            <w:tcW w:w="2127" w:type="dxa"/>
            <w:shd w:val="clear" w:color="auto" w:fill="auto"/>
          </w:tcPr>
          <w:p w14:paraId="0D04EA54" w14:textId="77777777" w:rsidR="001324A7" w:rsidRPr="00D6314C" w:rsidRDefault="001324A7" w:rsidP="00D23D72">
            <w:pPr>
              <w:tabs>
                <w:tab w:val="left" w:pos="176"/>
              </w:tabs>
              <w:spacing w:line="360" w:lineRule="auto"/>
              <w:ind w:right="-447"/>
              <w:jc w:val="center"/>
              <w:rPr>
                <w:sz w:val="22"/>
                <w:szCs w:val="22"/>
              </w:rPr>
            </w:pPr>
            <w:r w:rsidRPr="00D6314C">
              <w:rPr>
                <w:sz w:val="22"/>
                <w:szCs w:val="22"/>
              </w:rPr>
              <w:t>0</w:t>
            </w:r>
          </w:p>
        </w:tc>
        <w:tc>
          <w:tcPr>
            <w:tcW w:w="3089" w:type="dxa"/>
            <w:shd w:val="clear" w:color="auto" w:fill="auto"/>
          </w:tcPr>
          <w:p w14:paraId="109E3DFC" w14:textId="77777777" w:rsidR="001324A7" w:rsidRPr="00D6314C" w:rsidRDefault="001324A7" w:rsidP="00D23D72">
            <w:pPr>
              <w:tabs>
                <w:tab w:val="left" w:pos="426"/>
                <w:tab w:val="left" w:pos="567"/>
              </w:tabs>
              <w:ind w:right="317"/>
              <w:jc w:val="both"/>
              <w:rPr>
                <w:sz w:val="22"/>
                <w:szCs w:val="22"/>
              </w:rPr>
            </w:pPr>
            <w:r w:rsidRPr="00D6314C">
              <w:rPr>
                <w:sz w:val="22"/>
                <w:szCs w:val="22"/>
              </w:rPr>
              <w:t>Pasibaigė terminuotos darbo sutarties terminas</w:t>
            </w:r>
          </w:p>
        </w:tc>
      </w:tr>
      <w:tr w:rsidR="001324A7" w:rsidRPr="00FD61B3" w14:paraId="63D4772A" w14:textId="77777777" w:rsidTr="00517F22">
        <w:tc>
          <w:tcPr>
            <w:tcW w:w="2972" w:type="dxa"/>
            <w:shd w:val="clear" w:color="auto" w:fill="D9D9D9"/>
          </w:tcPr>
          <w:p w14:paraId="5B4B63C0" w14:textId="78F3AAFC" w:rsidR="001324A7" w:rsidRPr="00FD61B3" w:rsidRDefault="006F37CC" w:rsidP="00D23D72">
            <w:pPr>
              <w:tabs>
                <w:tab w:val="left" w:pos="426"/>
                <w:tab w:val="left" w:pos="567"/>
              </w:tabs>
              <w:spacing w:line="360" w:lineRule="auto"/>
              <w:ind w:right="-447"/>
              <w:jc w:val="center"/>
              <w:rPr>
                <w:b/>
                <w:sz w:val="22"/>
                <w:szCs w:val="22"/>
              </w:rPr>
            </w:pPr>
            <w:r w:rsidRPr="004A3A5E">
              <w:rPr>
                <w:b/>
                <w:sz w:val="22"/>
                <w:szCs w:val="22"/>
              </w:rPr>
              <w:t>Iš v</w:t>
            </w:r>
            <w:r w:rsidR="001324A7" w:rsidRPr="004A3A5E">
              <w:rPr>
                <w:b/>
                <w:sz w:val="22"/>
                <w:szCs w:val="22"/>
              </w:rPr>
              <w:t>iso:</w:t>
            </w:r>
          </w:p>
        </w:tc>
        <w:tc>
          <w:tcPr>
            <w:tcW w:w="1559" w:type="dxa"/>
            <w:shd w:val="clear" w:color="auto" w:fill="D9D9D9"/>
          </w:tcPr>
          <w:p w14:paraId="763E91A4" w14:textId="5C396F10" w:rsidR="001324A7" w:rsidRPr="00FD61B3" w:rsidRDefault="001324A7" w:rsidP="00276D54">
            <w:pPr>
              <w:tabs>
                <w:tab w:val="left" w:pos="426"/>
                <w:tab w:val="left" w:pos="567"/>
              </w:tabs>
              <w:spacing w:line="360" w:lineRule="auto"/>
              <w:ind w:right="-447"/>
              <w:jc w:val="center"/>
              <w:rPr>
                <w:b/>
                <w:sz w:val="22"/>
                <w:szCs w:val="22"/>
              </w:rPr>
            </w:pPr>
            <w:r w:rsidRPr="00FD61B3">
              <w:rPr>
                <w:b/>
                <w:sz w:val="22"/>
                <w:szCs w:val="22"/>
              </w:rPr>
              <w:t>2</w:t>
            </w:r>
            <w:r w:rsidR="007D2D15">
              <w:rPr>
                <w:b/>
                <w:sz w:val="22"/>
                <w:szCs w:val="22"/>
              </w:rPr>
              <w:t>2</w:t>
            </w:r>
          </w:p>
        </w:tc>
        <w:tc>
          <w:tcPr>
            <w:tcW w:w="2127" w:type="dxa"/>
            <w:shd w:val="clear" w:color="auto" w:fill="D9D9D9"/>
          </w:tcPr>
          <w:p w14:paraId="59663910" w14:textId="77777777" w:rsidR="001324A7" w:rsidRPr="00FD61B3" w:rsidRDefault="001324A7" w:rsidP="00D23D72">
            <w:pPr>
              <w:tabs>
                <w:tab w:val="left" w:pos="426"/>
                <w:tab w:val="left" w:pos="567"/>
              </w:tabs>
              <w:spacing w:line="360" w:lineRule="auto"/>
              <w:ind w:right="-447"/>
              <w:jc w:val="center"/>
              <w:rPr>
                <w:b/>
                <w:sz w:val="22"/>
                <w:szCs w:val="22"/>
              </w:rPr>
            </w:pPr>
            <w:r w:rsidRPr="00FD61B3">
              <w:rPr>
                <w:b/>
                <w:sz w:val="22"/>
                <w:szCs w:val="22"/>
              </w:rPr>
              <w:t>21</w:t>
            </w:r>
          </w:p>
        </w:tc>
        <w:tc>
          <w:tcPr>
            <w:tcW w:w="3089" w:type="dxa"/>
            <w:shd w:val="clear" w:color="auto" w:fill="D9D9D9"/>
          </w:tcPr>
          <w:p w14:paraId="41A7F7A6" w14:textId="77777777" w:rsidR="001324A7" w:rsidRPr="00FD61B3" w:rsidRDefault="001324A7" w:rsidP="00D23D72">
            <w:pPr>
              <w:tabs>
                <w:tab w:val="left" w:pos="426"/>
                <w:tab w:val="left" w:pos="567"/>
              </w:tabs>
              <w:spacing w:line="360" w:lineRule="auto"/>
              <w:ind w:right="-447"/>
              <w:jc w:val="both"/>
              <w:rPr>
                <w:sz w:val="22"/>
                <w:szCs w:val="22"/>
              </w:rPr>
            </w:pPr>
          </w:p>
        </w:tc>
      </w:tr>
    </w:tbl>
    <w:p w14:paraId="5CE02E3E" w14:textId="77777777" w:rsidR="004A3A5E" w:rsidRDefault="004A3A5E" w:rsidP="006F37CC">
      <w:pPr>
        <w:spacing w:line="276" w:lineRule="auto"/>
        <w:ind w:right="-164"/>
        <w:rPr>
          <w:b/>
        </w:rPr>
      </w:pPr>
    </w:p>
    <w:p w14:paraId="7602A2BB" w14:textId="6BC6431A" w:rsidR="001324A7" w:rsidRDefault="00BB30D8" w:rsidP="006F37CC">
      <w:pPr>
        <w:spacing w:line="276" w:lineRule="auto"/>
        <w:ind w:right="-164"/>
        <w:rPr>
          <w:b/>
        </w:rPr>
      </w:pPr>
      <w:r>
        <w:rPr>
          <w:b/>
        </w:rPr>
        <w:t>4</w:t>
      </w:r>
      <w:r w:rsidR="001324A7">
        <w:rPr>
          <w:b/>
        </w:rPr>
        <w:t xml:space="preserve">.3. </w:t>
      </w:r>
      <w:r w:rsidR="006C1085" w:rsidRPr="006C1085">
        <w:rPr>
          <w:b/>
        </w:rPr>
        <w:t>Per biudžetinius metus kvalifikaciją tobulinusių įstaigos darbuotojų skaičius, kvalifikacijos trukmės vidurkis valandomis</w:t>
      </w:r>
    </w:p>
    <w:p w14:paraId="34178F8F" w14:textId="0AC5C1D7" w:rsidR="006C1085" w:rsidRDefault="006C1085" w:rsidP="00B00A56">
      <w:pPr>
        <w:tabs>
          <w:tab w:val="left" w:pos="0"/>
        </w:tabs>
        <w:spacing w:line="276" w:lineRule="auto"/>
        <w:ind w:right="-1"/>
        <w:rPr>
          <w:rFonts w:eastAsia="Times New Roman"/>
          <w:bCs/>
        </w:rPr>
      </w:pPr>
      <w:r>
        <w:rPr>
          <w:rFonts w:eastAsia="Times New Roman"/>
          <w:bCs/>
        </w:rPr>
        <w:t>Anykščių TVIC darbuotojų kompetencijų ugdymas pateiktas lentelėje:</w:t>
      </w:r>
    </w:p>
    <w:p w14:paraId="0F7448B0" w14:textId="5FA9FEB0" w:rsidR="0041710B" w:rsidRDefault="0015661D" w:rsidP="00B00A56">
      <w:pPr>
        <w:tabs>
          <w:tab w:val="left" w:pos="426"/>
          <w:tab w:val="left" w:pos="567"/>
        </w:tabs>
        <w:spacing w:line="276" w:lineRule="auto"/>
        <w:ind w:right="-164"/>
        <w:jc w:val="center"/>
        <w:rPr>
          <w:i/>
        </w:rPr>
      </w:pPr>
      <w:r>
        <w:rPr>
          <w:i/>
        </w:rPr>
        <w:t xml:space="preserve">                                                                   </w:t>
      </w:r>
      <w:r w:rsidR="00C47A3E">
        <w:rPr>
          <w:i/>
        </w:rPr>
        <w:t>8</w:t>
      </w:r>
      <w:r w:rsidR="006C1085" w:rsidRPr="006C1085">
        <w:rPr>
          <w:i/>
        </w:rPr>
        <w:t xml:space="preserve"> lentelė, Darbuotojų kvalifikacijos tobulinimas ir trukmė</w:t>
      </w:r>
    </w:p>
    <w:p w14:paraId="7B154467" w14:textId="77777777" w:rsidR="0041710B" w:rsidRDefault="0041710B" w:rsidP="0015661D">
      <w:pPr>
        <w:tabs>
          <w:tab w:val="left" w:pos="426"/>
          <w:tab w:val="left" w:pos="567"/>
        </w:tabs>
        <w:spacing w:line="276" w:lineRule="auto"/>
        <w:ind w:right="-164"/>
        <w:jc w:val="center"/>
        <w:rPr>
          <w:i/>
        </w:rPr>
      </w:pPr>
    </w:p>
    <w:tbl>
      <w:tblPr>
        <w:tblW w:w="9574" w:type="dxa"/>
        <w:tblLayout w:type="fixed"/>
        <w:tblLook w:val="04A0" w:firstRow="1" w:lastRow="0" w:firstColumn="1" w:lastColumn="0" w:noHBand="0" w:noVBand="1"/>
      </w:tblPr>
      <w:tblGrid>
        <w:gridCol w:w="761"/>
        <w:gridCol w:w="1219"/>
        <w:gridCol w:w="255"/>
        <w:gridCol w:w="2013"/>
        <w:gridCol w:w="2097"/>
        <w:gridCol w:w="1418"/>
        <w:gridCol w:w="709"/>
        <w:gridCol w:w="567"/>
        <w:gridCol w:w="535"/>
      </w:tblGrid>
      <w:tr w:rsidR="0041710B" w:rsidRPr="0041710B" w14:paraId="6541DBCF" w14:textId="77777777" w:rsidTr="00631040">
        <w:trPr>
          <w:trHeight w:val="2520"/>
        </w:trPr>
        <w:tc>
          <w:tcPr>
            <w:tcW w:w="761" w:type="dxa"/>
            <w:tcBorders>
              <w:top w:val="single" w:sz="4" w:space="0" w:color="auto"/>
              <w:left w:val="single" w:sz="4" w:space="0" w:color="auto"/>
              <w:bottom w:val="nil"/>
              <w:right w:val="single" w:sz="4" w:space="0" w:color="auto"/>
            </w:tcBorders>
            <w:shd w:val="clear" w:color="000000" w:fill="D9D9D9"/>
            <w:noWrap/>
            <w:vAlign w:val="center"/>
            <w:hideMark/>
          </w:tcPr>
          <w:p w14:paraId="11AF0D85" w14:textId="77777777" w:rsidR="0041710B" w:rsidRPr="0041710B" w:rsidRDefault="0041710B" w:rsidP="0041710B">
            <w:pPr>
              <w:jc w:val="center"/>
              <w:rPr>
                <w:rFonts w:eastAsia="Times New Roman"/>
                <w:b/>
                <w:bCs/>
                <w:sz w:val="20"/>
                <w:szCs w:val="20"/>
                <w:lang w:eastAsia="lt-LT"/>
              </w:rPr>
            </w:pPr>
            <w:r w:rsidRPr="0041710B">
              <w:rPr>
                <w:rFonts w:eastAsia="Times New Roman"/>
                <w:b/>
                <w:bCs/>
                <w:sz w:val="20"/>
                <w:szCs w:val="20"/>
                <w:lang w:eastAsia="lt-LT"/>
              </w:rPr>
              <w:t>Eil.nr.</w:t>
            </w:r>
          </w:p>
        </w:tc>
        <w:tc>
          <w:tcPr>
            <w:tcW w:w="1219" w:type="dxa"/>
            <w:tcBorders>
              <w:top w:val="single" w:sz="4" w:space="0" w:color="auto"/>
              <w:left w:val="nil"/>
              <w:bottom w:val="nil"/>
              <w:right w:val="single" w:sz="4" w:space="0" w:color="auto"/>
            </w:tcBorders>
            <w:shd w:val="clear" w:color="000000" w:fill="D9D9D9"/>
            <w:noWrap/>
            <w:vAlign w:val="center"/>
            <w:hideMark/>
          </w:tcPr>
          <w:p w14:paraId="03A6600B" w14:textId="77777777" w:rsidR="0041710B" w:rsidRPr="0041710B" w:rsidRDefault="0041710B" w:rsidP="0041710B">
            <w:pPr>
              <w:jc w:val="center"/>
              <w:rPr>
                <w:rFonts w:eastAsia="Times New Roman"/>
                <w:b/>
                <w:bCs/>
                <w:sz w:val="20"/>
                <w:szCs w:val="20"/>
                <w:lang w:eastAsia="lt-LT"/>
              </w:rPr>
            </w:pPr>
            <w:r w:rsidRPr="0041710B">
              <w:rPr>
                <w:rFonts w:eastAsia="Times New Roman"/>
                <w:b/>
                <w:bCs/>
                <w:sz w:val="20"/>
                <w:szCs w:val="20"/>
                <w:lang w:eastAsia="lt-LT"/>
              </w:rPr>
              <w:t>Data</w:t>
            </w:r>
          </w:p>
        </w:tc>
        <w:tc>
          <w:tcPr>
            <w:tcW w:w="255" w:type="dxa"/>
            <w:tcBorders>
              <w:top w:val="single" w:sz="4" w:space="0" w:color="auto"/>
              <w:left w:val="nil"/>
              <w:bottom w:val="nil"/>
              <w:right w:val="single" w:sz="4" w:space="0" w:color="auto"/>
            </w:tcBorders>
            <w:shd w:val="clear" w:color="auto" w:fill="D9D9D9" w:themeFill="background1" w:themeFillShade="D9"/>
            <w:vAlign w:val="bottom"/>
            <w:hideMark/>
          </w:tcPr>
          <w:p w14:paraId="20BF265E" w14:textId="00B0EDA5" w:rsidR="0041710B" w:rsidRPr="0041710B" w:rsidRDefault="0041710B" w:rsidP="0041710B">
            <w:pPr>
              <w:jc w:val="center"/>
              <w:rPr>
                <w:rFonts w:eastAsia="Times New Roman"/>
                <w:b/>
                <w:bCs/>
                <w:sz w:val="20"/>
                <w:szCs w:val="20"/>
                <w:lang w:eastAsia="lt-LT"/>
              </w:rPr>
            </w:pPr>
          </w:p>
        </w:tc>
        <w:tc>
          <w:tcPr>
            <w:tcW w:w="2013" w:type="dxa"/>
            <w:tcBorders>
              <w:top w:val="single" w:sz="4" w:space="0" w:color="auto"/>
              <w:left w:val="nil"/>
              <w:bottom w:val="nil"/>
              <w:right w:val="single" w:sz="4" w:space="0" w:color="auto"/>
            </w:tcBorders>
            <w:shd w:val="clear" w:color="000000" w:fill="D9D9D9"/>
            <w:vAlign w:val="bottom"/>
            <w:hideMark/>
          </w:tcPr>
          <w:p w14:paraId="602FA99B" w14:textId="77777777" w:rsidR="0041710B" w:rsidRPr="0041710B" w:rsidRDefault="0041710B" w:rsidP="0041710B">
            <w:pPr>
              <w:jc w:val="center"/>
              <w:rPr>
                <w:rFonts w:eastAsia="Times New Roman"/>
                <w:b/>
                <w:bCs/>
                <w:sz w:val="20"/>
                <w:szCs w:val="20"/>
                <w:lang w:eastAsia="lt-LT"/>
              </w:rPr>
            </w:pPr>
            <w:r w:rsidRPr="0041710B">
              <w:rPr>
                <w:rFonts w:eastAsia="Times New Roman"/>
                <w:b/>
                <w:bCs/>
                <w:sz w:val="20"/>
                <w:szCs w:val="20"/>
                <w:lang w:eastAsia="lt-LT"/>
              </w:rPr>
              <w:t>VšĮ Anykščių turizmo ir verslo informacijos centro darbuotojo pareigos</w:t>
            </w:r>
          </w:p>
        </w:tc>
        <w:tc>
          <w:tcPr>
            <w:tcW w:w="2097" w:type="dxa"/>
            <w:tcBorders>
              <w:top w:val="single" w:sz="4" w:space="0" w:color="auto"/>
              <w:left w:val="nil"/>
              <w:bottom w:val="nil"/>
              <w:right w:val="single" w:sz="4" w:space="0" w:color="auto"/>
            </w:tcBorders>
            <w:shd w:val="clear" w:color="000000" w:fill="D9D9D9"/>
            <w:noWrap/>
            <w:vAlign w:val="center"/>
            <w:hideMark/>
          </w:tcPr>
          <w:p w14:paraId="1F8A87C3" w14:textId="77777777" w:rsidR="0041710B" w:rsidRPr="0041710B" w:rsidRDefault="0041710B" w:rsidP="0041710B">
            <w:pPr>
              <w:jc w:val="center"/>
              <w:rPr>
                <w:rFonts w:eastAsia="Times New Roman"/>
                <w:b/>
                <w:bCs/>
                <w:sz w:val="20"/>
                <w:szCs w:val="20"/>
                <w:lang w:eastAsia="lt-LT"/>
              </w:rPr>
            </w:pPr>
            <w:r w:rsidRPr="0041710B">
              <w:rPr>
                <w:rFonts w:eastAsia="Times New Roman"/>
                <w:b/>
                <w:bCs/>
                <w:sz w:val="20"/>
                <w:szCs w:val="20"/>
                <w:lang w:eastAsia="lt-LT"/>
              </w:rPr>
              <w:t>Seminaro pavadinimas</w:t>
            </w:r>
          </w:p>
        </w:tc>
        <w:tc>
          <w:tcPr>
            <w:tcW w:w="1418" w:type="dxa"/>
            <w:tcBorders>
              <w:top w:val="single" w:sz="4" w:space="0" w:color="auto"/>
              <w:left w:val="nil"/>
              <w:bottom w:val="nil"/>
              <w:right w:val="single" w:sz="4" w:space="0" w:color="auto"/>
            </w:tcBorders>
            <w:shd w:val="clear" w:color="000000" w:fill="D9D9D9"/>
            <w:vAlign w:val="center"/>
            <w:hideMark/>
          </w:tcPr>
          <w:p w14:paraId="2086FF43" w14:textId="77777777" w:rsidR="0041710B" w:rsidRPr="0041710B" w:rsidRDefault="0041710B" w:rsidP="0041710B">
            <w:pPr>
              <w:jc w:val="center"/>
              <w:rPr>
                <w:rFonts w:eastAsia="Times New Roman"/>
                <w:b/>
                <w:bCs/>
                <w:sz w:val="20"/>
                <w:szCs w:val="20"/>
                <w:lang w:eastAsia="lt-LT"/>
              </w:rPr>
            </w:pPr>
            <w:r w:rsidRPr="0041710B">
              <w:rPr>
                <w:rFonts w:eastAsia="Times New Roman"/>
                <w:b/>
                <w:bCs/>
                <w:sz w:val="20"/>
                <w:szCs w:val="20"/>
                <w:lang w:eastAsia="lt-LT"/>
              </w:rPr>
              <w:t>Vieta</w:t>
            </w:r>
          </w:p>
        </w:tc>
        <w:tc>
          <w:tcPr>
            <w:tcW w:w="709" w:type="dxa"/>
            <w:tcBorders>
              <w:top w:val="single" w:sz="4" w:space="0" w:color="auto"/>
              <w:left w:val="nil"/>
              <w:bottom w:val="nil"/>
              <w:right w:val="single" w:sz="4" w:space="0" w:color="auto"/>
            </w:tcBorders>
            <w:shd w:val="clear" w:color="000000" w:fill="D9D9D9"/>
            <w:vAlign w:val="center"/>
            <w:hideMark/>
          </w:tcPr>
          <w:p w14:paraId="75FB6263" w14:textId="77777777" w:rsidR="0041710B" w:rsidRPr="0041710B" w:rsidRDefault="0041710B" w:rsidP="0041710B">
            <w:pPr>
              <w:jc w:val="center"/>
              <w:rPr>
                <w:rFonts w:eastAsia="Times New Roman"/>
                <w:b/>
                <w:bCs/>
                <w:sz w:val="20"/>
                <w:szCs w:val="20"/>
                <w:lang w:eastAsia="lt-LT"/>
              </w:rPr>
            </w:pPr>
            <w:r w:rsidRPr="0041710B">
              <w:rPr>
                <w:rFonts w:eastAsia="Times New Roman"/>
                <w:b/>
                <w:bCs/>
                <w:sz w:val="20"/>
                <w:szCs w:val="20"/>
                <w:lang w:eastAsia="lt-LT"/>
              </w:rPr>
              <w:t>Trukmė val.</w:t>
            </w:r>
          </w:p>
        </w:tc>
        <w:tc>
          <w:tcPr>
            <w:tcW w:w="567" w:type="dxa"/>
            <w:tcBorders>
              <w:top w:val="single" w:sz="4" w:space="0" w:color="auto"/>
              <w:left w:val="nil"/>
              <w:bottom w:val="nil"/>
              <w:right w:val="single" w:sz="4" w:space="0" w:color="auto"/>
            </w:tcBorders>
            <w:shd w:val="clear" w:color="000000" w:fill="D9D9D9"/>
            <w:vAlign w:val="center"/>
            <w:hideMark/>
          </w:tcPr>
          <w:p w14:paraId="47FA60E2" w14:textId="77777777" w:rsidR="0041710B" w:rsidRPr="0041710B" w:rsidRDefault="0041710B" w:rsidP="0041710B">
            <w:pPr>
              <w:jc w:val="center"/>
              <w:rPr>
                <w:rFonts w:eastAsia="Times New Roman"/>
                <w:b/>
                <w:bCs/>
                <w:sz w:val="20"/>
                <w:szCs w:val="20"/>
                <w:lang w:eastAsia="lt-LT"/>
              </w:rPr>
            </w:pPr>
            <w:r w:rsidRPr="0041710B">
              <w:rPr>
                <w:rFonts w:eastAsia="Times New Roman"/>
                <w:b/>
                <w:bCs/>
                <w:sz w:val="20"/>
                <w:szCs w:val="20"/>
                <w:lang w:eastAsia="lt-LT"/>
              </w:rPr>
              <w:t xml:space="preserve">Pažymėjimo Nr. </w:t>
            </w:r>
          </w:p>
        </w:tc>
        <w:tc>
          <w:tcPr>
            <w:tcW w:w="535" w:type="dxa"/>
            <w:tcBorders>
              <w:top w:val="single" w:sz="4" w:space="0" w:color="auto"/>
              <w:left w:val="nil"/>
              <w:bottom w:val="nil"/>
              <w:right w:val="single" w:sz="4" w:space="0" w:color="auto"/>
            </w:tcBorders>
            <w:shd w:val="clear" w:color="000000" w:fill="D9D9D9"/>
            <w:noWrap/>
            <w:vAlign w:val="center"/>
            <w:hideMark/>
          </w:tcPr>
          <w:p w14:paraId="6B638DBF" w14:textId="77777777" w:rsidR="0041710B" w:rsidRPr="0041710B" w:rsidRDefault="0041710B" w:rsidP="0041710B">
            <w:pPr>
              <w:jc w:val="center"/>
              <w:rPr>
                <w:rFonts w:eastAsia="Times New Roman"/>
                <w:b/>
                <w:bCs/>
                <w:sz w:val="20"/>
                <w:szCs w:val="20"/>
                <w:lang w:eastAsia="lt-LT"/>
              </w:rPr>
            </w:pPr>
            <w:r w:rsidRPr="0041710B">
              <w:rPr>
                <w:rFonts w:eastAsia="Times New Roman"/>
                <w:b/>
                <w:bCs/>
                <w:sz w:val="20"/>
                <w:szCs w:val="20"/>
                <w:lang w:eastAsia="lt-LT"/>
              </w:rPr>
              <w:t xml:space="preserve">Pastabos </w:t>
            </w:r>
          </w:p>
        </w:tc>
      </w:tr>
      <w:tr w:rsidR="0041710B" w:rsidRPr="0041710B" w14:paraId="53DCD95A" w14:textId="77777777" w:rsidTr="00631040">
        <w:trPr>
          <w:trHeight w:val="315"/>
        </w:trPr>
        <w:tc>
          <w:tcPr>
            <w:tcW w:w="76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A9A851E" w14:textId="77777777" w:rsidR="0041710B" w:rsidRPr="0041710B" w:rsidRDefault="0041710B" w:rsidP="0041710B">
            <w:pPr>
              <w:rPr>
                <w:rFonts w:eastAsia="Times New Roman"/>
                <w:b/>
                <w:bCs/>
                <w:sz w:val="20"/>
                <w:szCs w:val="20"/>
                <w:lang w:eastAsia="lt-LT"/>
              </w:rPr>
            </w:pPr>
            <w:r w:rsidRPr="0041710B">
              <w:rPr>
                <w:rFonts w:eastAsia="Times New Roman"/>
                <w:b/>
                <w:bCs/>
                <w:sz w:val="20"/>
                <w:szCs w:val="20"/>
                <w:lang w:eastAsia="lt-LT"/>
              </w:rPr>
              <w:t>1.</w:t>
            </w:r>
          </w:p>
        </w:tc>
        <w:tc>
          <w:tcPr>
            <w:tcW w:w="1219" w:type="dxa"/>
            <w:tcBorders>
              <w:top w:val="single" w:sz="4" w:space="0" w:color="auto"/>
              <w:left w:val="nil"/>
              <w:bottom w:val="single" w:sz="4" w:space="0" w:color="auto"/>
              <w:right w:val="single" w:sz="4" w:space="0" w:color="auto"/>
            </w:tcBorders>
            <w:shd w:val="clear" w:color="000000" w:fill="D9D9D9"/>
            <w:noWrap/>
            <w:vAlign w:val="bottom"/>
            <w:hideMark/>
          </w:tcPr>
          <w:p w14:paraId="04F19F7A" w14:textId="77777777" w:rsidR="0041710B" w:rsidRPr="0041710B" w:rsidRDefault="0041710B" w:rsidP="0041710B">
            <w:pPr>
              <w:jc w:val="center"/>
              <w:rPr>
                <w:rFonts w:eastAsia="Times New Roman"/>
                <w:b/>
                <w:bCs/>
                <w:sz w:val="20"/>
                <w:szCs w:val="20"/>
                <w:lang w:eastAsia="lt-LT"/>
              </w:rPr>
            </w:pPr>
            <w:r w:rsidRPr="0041710B">
              <w:rPr>
                <w:rFonts w:eastAsia="Times New Roman"/>
                <w:b/>
                <w:bCs/>
                <w:sz w:val="20"/>
                <w:szCs w:val="20"/>
                <w:lang w:eastAsia="lt-LT"/>
              </w:rPr>
              <w:t>2</w:t>
            </w:r>
          </w:p>
        </w:tc>
        <w:tc>
          <w:tcPr>
            <w:tcW w:w="255"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47FBB0D" w14:textId="7D0BEC3C" w:rsidR="0041710B" w:rsidRPr="0041710B" w:rsidRDefault="0041710B" w:rsidP="0041710B">
            <w:pPr>
              <w:jc w:val="center"/>
              <w:rPr>
                <w:rFonts w:eastAsia="Times New Roman"/>
                <w:b/>
                <w:bCs/>
                <w:sz w:val="20"/>
                <w:szCs w:val="20"/>
                <w:lang w:eastAsia="lt-LT"/>
              </w:rPr>
            </w:pPr>
          </w:p>
        </w:tc>
        <w:tc>
          <w:tcPr>
            <w:tcW w:w="2013" w:type="dxa"/>
            <w:tcBorders>
              <w:top w:val="single" w:sz="4" w:space="0" w:color="auto"/>
              <w:left w:val="nil"/>
              <w:bottom w:val="single" w:sz="4" w:space="0" w:color="auto"/>
              <w:right w:val="single" w:sz="4" w:space="0" w:color="auto"/>
            </w:tcBorders>
            <w:shd w:val="clear" w:color="000000" w:fill="D9D9D9"/>
            <w:vAlign w:val="center"/>
            <w:hideMark/>
          </w:tcPr>
          <w:p w14:paraId="7337B03F" w14:textId="01C21D59" w:rsidR="0041710B" w:rsidRPr="0041710B" w:rsidRDefault="00631040" w:rsidP="00631040">
            <w:pPr>
              <w:jc w:val="center"/>
              <w:rPr>
                <w:rFonts w:eastAsia="Times New Roman"/>
                <w:b/>
                <w:bCs/>
                <w:sz w:val="20"/>
                <w:szCs w:val="20"/>
                <w:lang w:eastAsia="lt-LT"/>
              </w:rPr>
            </w:pPr>
            <w:r>
              <w:rPr>
                <w:rFonts w:eastAsia="Times New Roman"/>
                <w:b/>
                <w:bCs/>
                <w:sz w:val="20"/>
                <w:szCs w:val="20"/>
                <w:lang w:eastAsia="lt-LT"/>
              </w:rPr>
              <w:t>3</w:t>
            </w:r>
          </w:p>
        </w:tc>
        <w:tc>
          <w:tcPr>
            <w:tcW w:w="2097" w:type="dxa"/>
            <w:tcBorders>
              <w:top w:val="single" w:sz="4" w:space="0" w:color="auto"/>
              <w:left w:val="nil"/>
              <w:bottom w:val="single" w:sz="4" w:space="0" w:color="auto"/>
              <w:right w:val="single" w:sz="4" w:space="0" w:color="auto"/>
            </w:tcBorders>
            <w:shd w:val="clear" w:color="000000" w:fill="D9D9D9"/>
            <w:noWrap/>
            <w:vAlign w:val="bottom"/>
            <w:hideMark/>
          </w:tcPr>
          <w:p w14:paraId="3A714883" w14:textId="2489A3B8" w:rsidR="0041710B" w:rsidRPr="0041710B" w:rsidRDefault="00631040" w:rsidP="00631040">
            <w:pPr>
              <w:jc w:val="center"/>
              <w:rPr>
                <w:rFonts w:eastAsia="Times New Roman"/>
                <w:b/>
                <w:bCs/>
                <w:sz w:val="20"/>
                <w:szCs w:val="20"/>
                <w:lang w:eastAsia="lt-LT"/>
              </w:rPr>
            </w:pPr>
            <w:r>
              <w:rPr>
                <w:rFonts w:eastAsia="Times New Roman"/>
                <w:b/>
                <w:bCs/>
                <w:sz w:val="20"/>
                <w:szCs w:val="20"/>
                <w:lang w:eastAsia="lt-LT"/>
              </w:rPr>
              <w:t>4</w:t>
            </w:r>
          </w:p>
        </w:tc>
        <w:tc>
          <w:tcPr>
            <w:tcW w:w="1418" w:type="dxa"/>
            <w:tcBorders>
              <w:top w:val="single" w:sz="4" w:space="0" w:color="auto"/>
              <w:left w:val="nil"/>
              <w:bottom w:val="single" w:sz="4" w:space="0" w:color="auto"/>
              <w:right w:val="single" w:sz="4" w:space="0" w:color="auto"/>
            </w:tcBorders>
            <w:shd w:val="clear" w:color="000000" w:fill="D9D9D9"/>
            <w:vAlign w:val="bottom"/>
            <w:hideMark/>
          </w:tcPr>
          <w:p w14:paraId="26F7AB86" w14:textId="62FE657A" w:rsidR="0041710B" w:rsidRPr="0041710B" w:rsidRDefault="00631040" w:rsidP="00631040">
            <w:pPr>
              <w:jc w:val="center"/>
              <w:rPr>
                <w:rFonts w:eastAsia="Times New Roman"/>
                <w:b/>
                <w:bCs/>
                <w:sz w:val="20"/>
                <w:szCs w:val="20"/>
                <w:lang w:eastAsia="lt-LT"/>
              </w:rPr>
            </w:pPr>
            <w:r>
              <w:rPr>
                <w:rFonts w:eastAsia="Times New Roman"/>
                <w:b/>
                <w:bCs/>
                <w:sz w:val="20"/>
                <w:szCs w:val="20"/>
                <w:lang w:eastAsia="lt-LT"/>
              </w:rPr>
              <w:t>5</w:t>
            </w:r>
          </w:p>
        </w:tc>
        <w:tc>
          <w:tcPr>
            <w:tcW w:w="709" w:type="dxa"/>
            <w:tcBorders>
              <w:top w:val="single" w:sz="4" w:space="0" w:color="auto"/>
              <w:left w:val="nil"/>
              <w:bottom w:val="single" w:sz="4" w:space="0" w:color="auto"/>
              <w:right w:val="single" w:sz="4" w:space="0" w:color="auto"/>
            </w:tcBorders>
            <w:shd w:val="clear" w:color="000000" w:fill="D9D9D9"/>
            <w:noWrap/>
            <w:vAlign w:val="bottom"/>
            <w:hideMark/>
          </w:tcPr>
          <w:p w14:paraId="067BF6AB" w14:textId="7D9C50F2" w:rsidR="0041710B" w:rsidRPr="0041710B" w:rsidRDefault="00631040" w:rsidP="00631040">
            <w:pPr>
              <w:jc w:val="center"/>
              <w:rPr>
                <w:rFonts w:eastAsia="Times New Roman"/>
                <w:b/>
                <w:bCs/>
                <w:sz w:val="20"/>
                <w:szCs w:val="20"/>
                <w:lang w:eastAsia="lt-LT"/>
              </w:rPr>
            </w:pPr>
            <w:r>
              <w:rPr>
                <w:rFonts w:eastAsia="Times New Roman"/>
                <w:b/>
                <w:bCs/>
                <w:sz w:val="20"/>
                <w:szCs w:val="20"/>
                <w:lang w:eastAsia="lt-LT"/>
              </w:rPr>
              <w:t>6</w:t>
            </w:r>
          </w:p>
        </w:tc>
        <w:tc>
          <w:tcPr>
            <w:tcW w:w="567" w:type="dxa"/>
            <w:tcBorders>
              <w:top w:val="single" w:sz="4" w:space="0" w:color="auto"/>
              <w:left w:val="nil"/>
              <w:bottom w:val="single" w:sz="4" w:space="0" w:color="auto"/>
              <w:right w:val="single" w:sz="4" w:space="0" w:color="auto"/>
            </w:tcBorders>
            <w:shd w:val="clear" w:color="000000" w:fill="D9D9D9"/>
            <w:noWrap/>
            <w:vAlign w:val="bottom"/>
            <w:hideMark/>
          </w:tcPr>
          <w:p w14:paraId="5CB2C06E" w14:textId="026F7982" w:rsidR="0041710B" w:rsidRPr="0041710B" w:rsidRDefault="00631040" w:rsidP="00631040">
            <w:pPr>
              <w:jc w:val="center"/>
              <w:rPr>
                <w:rFonts w:eastAsia="Times New Roman"/>
                <w:b/>
                <w:bCs/>
                <w:sz w:val="20"/>
                <w:szCs w:val="20"/>
                <w:lang w:eastAsia="lt-LT"/>
              </w:rPr>
            </w:pPr>
            <w:r>
              <w:rPr>
                <w:rFonts w:eastAsia="Times New Roman"/>
                <w:b/>
                <w:bCs/>
                <w:sz w:val="20"/>
                <w:szCs w:val="20"/>
                <w:lang w:eastAsia="lt-LT"/>
              </w:rPr>
              <w:t>7</w:t>
            </w:r>
          </w:p>
        </w:tc>
        <w:tc>
          <w:tcPr>
            <w:tcW w:w="535" w:type="dxa"/>
            <w:tcBorders>
              <w:top w:val="single" w:sz="4" w:space="0" w:color="auto"/>
              <w:left w:val="nil"/>
              <w:bottom w:val="single" w:sz="4" w:space="0" w:color="auto"/>
              <w:right w:val="single" w:sz="4" w:space="0" w:color="auto"/>
            </w:tcBorders>
            <w:shd w:val="clear" w:color="000000" w:fill="D9D9D9"/>
            <w:noWrap/>
            <w:vAlign w:val="bottom"/>
            <w:hideMark/>
          </w:tcPr>
          <w:p w14:paraId="508D32A6" w14:textId="3B6A6C57" w:rsidR="0041710B" w:rsidRPr="0041710B" w:rsidRDefault="00631040" w:rsidP="00631040">
            <w:pPr>
              <w:jc w:val="center"/>
              <w:rPr>
                <w:rFonts w:eastAsia="Times New Roman"/>
                <w:b/>
                <w:bCs/>
                <w:sz w:val="20"/>
                <w:szCs w:val="20"/>
                <w:lang w:eastAsia="lt-LT"/>
              </w:rPr>
            </w:pPr>
            <w:r>
              <w:rPr>
                <w:rFonts w:eastAsia="Times New Roman"/>
                <w:b/>
                <w:bCs/>
                <w:sz w:val="20"/>
                <w:szCs w:val="20"/>
                <w:lang w:eastAsia="lt-LT"/>
              </w:rPr>
              <w:t>8</w:t>
            </w:r>
          </w:p>
        </w:tc>
      </w:tr>
      <w:tr w:rsidR="0041710B" w:rsidRPr="009C6E86" w14:paraId="19E0CF71" w14:textId="77777777" w:rsidTr="00631040">
        <w:trPr>
          <w:trHeight w:val="600"/>
        </w:trPr>
        <w:tc>
          <w:tcPr>
            <w:tcW w:w="761" w:type="dxa"/>
            <w:tcBorders>
              <w:top w:val="nil"/>
              <w:left w:val="single" w:sz="4" w:space="0" w:color="auto"/>
              <w:bottom w:val="nil"/>
              <w:right w:val="single" w:sz="4" w:space="0" w:color="auto"/>
            </w:tcBorders>
            <w:shd w:val="clear" w:color="000000" w:fill="D9D9D9"/>
            <w:noWrap/>
            <w:vAlign w:val="center"/>
            <w:hideMark/>
          </w:tcPr>
          <w:p w14:paraId="5A8B43BC" w14:textId="77777777" w:rsidR="0041710B" w:rsidRPr="009C6E86" w:rsidRDefault="0041710B" w:rsidP="0041710B">
            <w:pPr>
              <w:jc w:val="center"/>
              <w:rPr>
                <w:rFonts w:eastAsia="Times New Roman"/>
                <w:b/>
                <w:bCs/>
                <w:sz w:val="22"/>
                <w:szCs w:val="22"/>
                <w:lang w:eastAsia="lt-LT"/>
              </w:rPr>
            </w:pPr>
            <w:r w:rsidRPr="009C6E86">
              <w:rPr>
                <w:rFonts w:eastAsia="Times New Roman"/>
                <w:b/>
                <w:bCs/>
                <w:sz w:val="22"/>
                <w:szCs w:val="22"/>
                <w:lang w:eastAsia="lt-LT"/>
              </w:rPr>
              <w:t>1.</w:t>
            </w:r>
          </w:p>
        </w:tc>
        <w:tc>
          <w:tcPr>
            <w:tcW w:w="1219" w:type="dxa"/>
            <w:tcBorders>
              <w:top w:val="nil"/>
              <w:left w:val="nil"/>
              <w:bottom w:val="single" w:sz="4" w:space="0" w:color="auto"/>
              <w:right w:val="single" w:sz="4" w:space="0" w:color="auto"/>
            </w:tcBorders>
            <w:shd w:val="clear" w:color="auto" w:fill="auto"/>
            <w:noWrap/>
            <w:vAlign w:val="bottom"/>
            <w:hideMark/>
          </w:tcPr>
          <w:p w14:paraId="2BB26EAC" w14:textId="77777777" w:rsidR="0041710B" w:rsidRPr="009C6E86" w:rsidRDefault="0041710B" w:rsidP="0041710B">
            <w:pPr>
              <w:jc w:val="right"/>
              <w:rPr>
                <w:rFonts w:eastAsia="Times New Roman"/>
                <w:sz w:val="22"/>
                <w:szCs w:val="22"/>
                <w:lang w:eastAsia="lt-LT"/>
              </w:rPr>
            </w:pPr>
            <w:r w:rsidRPr="009C6E86">
              <w:rPr>
                <w:rFonts w:eastAsia="Times New Roman"/>
                <w:sz w:val="22"/>
                <w:szCs w:val="22"/>
                <w:lang w:eastAsia="lt-LT"/>
              </w:rPr>
              <w:t>2021-11-15</w:t>
            </w:r>
          </w:p>
        </w:tc>
        <w:tc>
          <w:tcPr>
            <w:tcW w:w="255" w:type="dxa"/>
            <w:tcBorders>
              <w:top w:val="nil"/>
              <w:left w:val="nil"/>
              <w:bottom w:val="nil"/>
              <w:right w:val="single" w:sz="4" w:space="0" w:color="auto"/>
            </w:tcBorders>
            <w:shd w:val="clear" w:color="auto" w:fill="D9D9D9" w:themeFill="background1" w:themeFillShade="D9"/>
            <w:vAlign w:val="center"/>
            <w:hideMark/>
          </w:tcPr>
          <w:p w14:paraId="774C7B1F" w14:textId="624B88C7" w:rsidR="0041710B" w:rsidRPr="009C6E86" w:rsidRDefault="0041710B" w:rsidP="0041710B">
            <w:pPr>
              <w:rPr>
                <w:rFonts w:eastAsia="Times New Roman"/>
                <w:b/>
                <w:bCs/>
                <w:sz w:val="22"/>
                <w:szCs w:val="22"/>
                <w:lang w:eastAsia="lt-LT"/>
              </w:rPr>
            </w:pPr>
          </w:p>
        </w:tc>
        <w:tc>
          <w:tcPr>
            <w:tcW w:w="2013" w:type="dxa"/>
            <w:tcBorders>
              <w:top w:val="nil"/>
              <w:left w:val="nil"/>
              <w:bottom w:val="nil"/>
              <w:right w:val="single" w:sz="4" w:space="0" w:color="auto"/>
            </w:tcBorders>
            <w:shd w:val="clear" w:color="auto" w:fill="auto"/>
            <w:vAlign w:val="center"/>
            <w:hideMark/>
          </w:tcPr>
          <w:p w14:paraId="4C1C4EC5" w14:textId="77777777" w:rsidR="0041710B" w:rsidRPr="009C6E86" w:rsidRDefault="0041710B" w:rsidP="0041710B">
            <w:pPr>
              <w:jc w:val="center"/>
              <w:rPr>
                <w:rFonts w:eastAsia="Times New Roman"/>
                <w:b/>
                <w:bCs/>
                <w:sz w:val="22"/>
                <w:szCs w:val="22"/>
                <w:lang w:eastAsia="lt-LT"/>
              </w:rPr>
            </w:pPr>
            <w:r w:rsidRPr="009C6E86">
              <w:rPr>
                <w:rFonts w:eastAsia="Times New Roman"/>
                <w:b/>
                <w:bCs/>
                <w:sz w:val="22"/>
                <w:szCs w:val="22"/>
                <w:lang w:eastAsia="lt-LT"/>
              </w:rPr>
              <w:t>Direktorė</w:t>
            </w:r>
          </w:p>
        </w:tc>
        <w:tc>
          <w:tcPr>
            <w:tcW w:w="2097" w:type="dxa"/>
            <w:tcBorders>
              <w:top w:val="nil"/>
              <w:left w:val="nil"/>
              <w:bottom w:val="single" w:sz="4" w:space="0" w:color="auto"/>
              <w:right w:val="single" w:sz="4" w:space="0" w:color="auto"/>
            </w:tcBorders>
            <w:shd w:val="clear" w:color="auto" w:fill="auto"/>
            <w:vAlign w:val="bottom"/>
            <w:hideMark/>
          </w:tcPr>
          <w:p w14:paraId="7506B4CE"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xml:space="preserve">„Klientų aptarnavimo ypatumai“ </w:t>
            </w:r>
          </w:p>
        </w:tc>
        <w:tc>
          <w:tcPr>
            <w:tcW w:w="1418" w:type="dxa"/>
            <w:tcBorders>
              <w:top w:val="nil"/>
              <w:left w:val="nil"/>
              <w:bottom w:val="single" w:sz="4" w:space="0" w:color="auto"/>
              <w:right w:val="single" w:sz="4" w:space="0" w:color="auto"/>
            </w:tcBorders>
            <w:shd w:val="clear" w:color="auto" w:fill="auto"/>
            <w:vAlign w:val="bottom"/>
            <w:hideMark/>
          </w:tcPr>
          <w:p w14:paraId="1D53297D" w14:textId="0DCA36A3" w:rsidR="0041710B" w:rsidRPr="009C6E86" w:rsidRDefault="0041710B" w:rsidP="0041710B">
            <w:pPr>
              <w:rPr>
                <w:rFonts w:eastAsia="Times New Roman"/>
                <w:sz w:val="22"/>
                <w:szCs w:val="22"/>
                <w:lang w:eastAsia="lt-LT"/>
              </w:rPr>
            </w:pPr>
            <w:r w:rsidRPr="009C6E86">
              <w:rPr>
                <w:rFonts w:eastAsia="Times New Roman"/>
                <w:sz w:val="22"/>
                <w:szCs w:val="22"/>
                <w:lang w:eastAsia="lt-LT"/>
              </w:rPr>
              <w:t>Kalno 25 g.</w:t>
            </w:r>
            <w:r w:rsidR="009C6E86">
              <w:rPr>
                <w:rFonts w:eastAsia="Times New Roman"/>
                <w:sz w:val="22"/>
                <w:szCs w:val="22"/>
                <w:lang w:eastAsia="lt-LT"/>
              </w:rPr>
              <w:t>, Anykščiai</w:t>
            </w:r>
          </w:p>
        </w:tc>
        <w:tc>
          <w:tcPr>
            <w:tcW w:w="709" w:type="dxa"/>
            <w:tcBorders>
              <w:top w:val="nil"/>
              <w:left w:val="nil"/>
              <w:bottom w:val="single" w:sz="4" w:space="0" w:color="auto"/>
              <w:right w:val="single" w:sz="4" w:space="0" w:color="auto"/>
            </w:tcBorders>
            <w:shd w:val="clear" w:color="auto" w:fill="auto"/>
            <w:noWrap/>
            <w:vAlign w:val="bottom"/>
            <w:hideMark/>
          </w:tcPr>
          <w:p w14:paraId="1A6B748F"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4</w:t>
            </w:r>
          </w:p>
        </w:tc>
        <w:tc>
          <w:tcPr>
            <w:tcW w:w="567" w:type="dxa"/>
            <w:tcBorders>
              <w:top w:val="nil"/>
              <w:left w:val="nil"/>
              <w:bottom w:val="single" w:sz="4" w:space="0" w:color="auto"/>
              <w:right w:val="single" w:sz="4" w:space="0" w:color="auto"/>
            </w:tcBorders>
            <w:shd w:val="clear" w:color="auto" w:fill="auto"/>
            <w:noWrap/>
            <w:vAlign w:val="bottom"/>
            <w:hideMark/>
          </w:tcPr>
          <w:p w14:paraId="276344C1"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auto" w:fill="auto"/>
            <w:noWrap/>
            <w:vAlign w:val="bottom"/>
            <w:hideMark/>
          </w:tcPr>
          <w:p w14:paraId="2651596F"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70AE51CB" w14:textId="77777777" w:rsidTr="00631040">
        <w:trPr>
          <w:trHeight w:val="315"/>
        </w:trPr>
        <w:tc>
          <w:tcPr>
            <w:tcW w:w="761" w:type="dxa"/>
            <w:tcBorders>
              <w:top w:val="nil"/>
              <w:left w:val="single" w:sz="4" w:space="0" w:color="auto"/>
              <w:bottom w:val="single" w:sz="4" w:space="0" w:color="auto"/>
              <w:right w:val="single" w:sz="4" w:space="0" w:color="auto"/>
            </w:tcBorders>
            <w:shd w:val="clear" w:color="000000" w:fill="D9D9D9"/>
            <w:noWrap/>
            <w:vAlign w:val="center"/>
            <w:hideMark/>
          </w:tcPr>
          <w:p w14:paraId="6082ECE7" w14:textId="77777777" w:rsidR="0041710B" w:rsidRPr="009C6E86" w:rsidRDefault="0041710B" w:rsidP="0041710B">
            <w:pPr>
              <w:jc w:val="center"/>
              <w:rPr>
                <w:rFonts w:eastAsia="Times New Roman"/>
                <w:b/>
                <w:bCs/>
                <w:sz w:val="22"/>
                <w:szCs w:val="22"/>
                <w:lang w:eastAsia="lt-LT"/>
              </w:rPr>
            </w:pPr>
            <w:r w:rsidRPr="009C6E86">
              <w:rPr>
                <w:rFonts w:eastAsia="Times New Roman"/>
                <w:b/>
                <w:bCs/>
                <w:sz w:val="22"/>
                <w:szCs w:val="22"/>
                <w:lang w:eastAsia="lt-LT"/>
              </w:rPr>
              <w:t> </w:t>
            </w:r>
          </w:p>
        </w:tc>
        <w:tc>
          <w:tcPr>
            <w:tcW w:w="5584" w:type="dxa"/>
            <w:gridSpan w:val="4"/>
            <w:tcBorders>
              <w:top w:val="single" w:sz="4" w:space="0" w:color="auto"/>
              <w:left w:val="nil"/>
              <w:bottom w:val="single" w:sz="4" w:space="0" w:color="auto"/>
              <w:right w:val="single" w:sz="4" w:space="0" w:color="000000"/>
            </w:tcBorders>
            <w:shd w:val="clear" w:color="auto" w:fill="D9D9D9" w:themeFill="background1" w:themeFillShade="D9"/>
            <w:noWrap/>
            <w:vAlign w:val="bottom"/>
            <w:hideMark/>
          </w:tcPr>
          <w:p w14:paraId="19C7455E"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1418" w:type="dxa"/>
            <w:tcBorders>
              <w:top w:val="nil"/>
              <w:left w:val="nil"/>
              <w:bottom w:val="single" w:sz="4" w:space="0" w:color="auto"/>
              <w:right w:val="single" w:sz="4" w:space="0" w:color="auto"/>
            </w:tcBorders>
            <w:shd w:val="clear" w:color="000000" w:fill="D9D9D9"/>
            <w:noWrap/>
            <w:vAlign w:val="bottom"/>
            <w:hideMark/>
          </w:tcPr>
          <w:p w14:paraId="0CBCECC3" w14:textId="66A973BE" w:rsidR="0041710B" w:rsidRPr="009C6E86" w:rsidRDefault="009C6E86" w:rsidP="0041710B">
            <w:pPr>
              <w:rPr>
                <w:rFonts w:eastAsia="Times New Roman"/>
                <w:b/>
                <w:bCs/>
                <w:sz w:val="22"/>
                <w:szCs w:val="22"/>
                <w:lang w:eastAsia="lt-LT"/>
              </w:rPr>
            </w:pPr>
            <w:r>
              <w:rPr>
                <w:rFonts w:eastAsia="Times New Roman"/>
                <w:b/>
                <w:bCs/>
                <w:sz w:val="22"/>
                <w:szCs w:val="22"/>
                <w:lang w:eastAsia="lt-LT"/>
              </w:rPr>
              <w:t xml:space="preserve">IŠ </w:t>
            </w:r>
            <w:r w:rsidR="0041710B" w:rsidRPr="009C6E86">
              <w:rPr>
                <w:rFonts w:eastAsia="Times New Roman"/>
                <w:b/>
                <w:bCs/>
                <w:sz w:val="22"/>
                <w:szCs w:val="22"/>
                <w:lang w:eastAsia="lt-LT"/>
              </w:rPr>
              <w:t>VISO:</w:t>
            </w:r>
          </w:p>
        </w:tc>
        <w:tc>
          <w:tcPr>
            <w:tcW w:w="709" w:type="dxa"/>
            <w:tcBorders>
              <w:top w:val="nil"/>
              <w:left w:val="nil"/>
              <w:bottom w:val="single" w:sz="4" w:space="0" w:color="auto"/>
              <w:right w:val="single" w:sz="4" w:space="0" w:color="auto"/>
            </w:tcBorders>
            <w:shd w:val="clear" w:color="000000" w:fill="D9D9D9"/>
            <w:noWrap/>
            <w:vAlign w:val="bottom"/>
            <w:hideMark/>
          </w:tcPr>
          <w:p w14:paraId="46D39E80" w14:textId="77777777" w:rsidR="0041710B" w:rsidRPr="009C6E86" w:rsidRDefault="0041710B" w:rsidP="0041710B">
            <w:pPr>
              <w:jc w:val="center"/>
              <w:rPr>
                <w:rFonts w:eastAsia="Times New Roman"/>
                <w:b/>
                <w:bCs/>
                <w:sz w:val="22"/>
                <w:szCs w:val="22"/>
                <w:lang w:eastAsia="lt-LT"/>
              </w:rPr>
            </w:pPr>
            <w:r w:rsidRPr="009C6E86">
              <w:rPr>
                <w:rFonts w:eastAsia="Times New Roman"/>
                <w:b/>
                <w:bCs/>
                <w:sz w:val="22"/>
                <w:szCs w:val="22"/>
                <w:lang w:eastAsia="lt-LT"/>
              </w:rPr>
              <w:t>4</w:t>
            </w:r>
          </w:p>
        </w:tc>
        <w:tc>
          <w:tcPr>
            <w:tcW w:w="1102" w:type="dxa"/>
            <w:gridSpan w:val="2"/>
            <w:tcBorders>
              <w:top w:val="single" w:sz="4" w:space="0" w:color="auto"/>
              <w:left w:val="nil"/>
              <w:bottom w:val="single" w:sz="4" w:space="0" w:color="auto"/>
              <w:right w:val="single" w:sz="4" w:space="0" w:color="000000"/>
            </w:tcBorders>
            <w:shd w:val="clear" w:color="000000" w:fill="D9D9D9"/>
            <w:noWrap/>
            <w:vAlign w:val="bottom"/>
            <w:hideMark/>
          </w:tcPr>
          <w:p w14:paraId="3F746E0A"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r>
      <w:tr w:rsidR="0041710B" w:rsidRPr="009C6E86" w14:paraId="69417F3F" w14:textId="77777777" w:rsidTr="00631040">
        <w:trPr>
          <w:trHeight w:val="630"/>
        </w:trPr>
        <w:tc>
          <w:tcPr>
            <w:tcW w:w="761" w:type="dxa"/>
            <w:tcBorders>
              <w:top w:val="nil"/>
              <w:left w:val="single" w:sz="4" w:space="0" w:color="auto"/>
              <w:bottom w:val="nil"/>
              <w:right w:val="single" w:sz="4" w:space="0" w:color="auto"/>
            </w:tcBorders>
            <w:shd w:val="clear" w:color="000000" w:fill="D9D9D9"/>
            <w:noWrap/>
            <w:vAlign w:val="center"/>
            <w:hideMark/>
          </w:tcPr>
          <w:p w14:paraId="6A84C29E" w14:textId="77777777" w:rsidR="0041710B" w:rsidRPr="009C6E86" w:rsidRDefault="0041710B" w:rsidP="0041710B">
            <w:pPr>
              <w:jc w:val="center"/>
              <w:rPr>
                <w:rFonts w:eastAsia="Times New Roman"/>
                <w:b/>
                <w:bCs/>
                <w:sz w:val="22"/>
                <w:szCs w:val="22"/>
                <w:lang w:eastAsia="lt-LT"/>
              </w:rPr>
            </w:pPr>
            <w:r w:rsidRPr="009C6E86">
              <w:rPr>
                <w:rFonts w:eastAsia="Times New Roman"/>
                <w:b/>
                <w:bCs/>
                <w:sz w:val="22"/>
                <w:szCs w:val="22"/>
                <w:lang w:eastAsia="lt-LT"/>
              </w:rPr>
              <w:t>2.</w:t>
            </w:r>
          </w:p>
        </w:tc>
        <w:tc>
          <w:tcPr>
            <w:tcW w:w="1219" w:type="dxa"/>
            <w:tcBorders>
              <w:top w:val="single" w:sz="4" w:space="0" w:color="auto"/>
              <w:left w:val="nil"/>
              <w:bottom w:val="single" w:sz="4" w:space="0" w:color="auto"/>
              <w:right w:val="single" w:sz="4" w:space="0" w:color="auto"/>
            </w:tcBorders>
            <w:shd w:val="clear" w:color="auto" w:fill="auto"/>
            <w:noWrap/>
            <w:vAlign w:val="bottom"/>
            <w:hideMark/>
          </w:tcPr>
          <w:p w14:paraId="022B1A91" w14:textId="77777777" w:rsidR="0041710B" w:rsidRPr="009C6E86" w:rsidRDefault="0041710B" w:rsidP="0041710B">
            <w:pPr>
              <w:jc w:val="right"/>
              <w:rPr>
                <w:rFonts w:eastAsia="Times New Roman"/>
                <w:sz w:val="22"/>
                <w:szCs w:val="22"/>
                <w:lang w:eastAsia="lt-LT"/>
              </w:rPr>
            </w:pPr>
            <w:r w:rsidRPr="009C6E86">
              <w:rPr>
                <w:rFonts w:eastAsia="Times New Roman"/>
                <w:sz w:val="22"/>
                <w:szCs w:val="22"/>
                <w:lang w:eastAsia="lt-LT"/>
              </w:rPr>
              <w:t>2021-11-08</w:t>
            </w:r>
          </w:p>
        </w:tc>
        <w:tc>
          <w:tcPr>
            <w:tcW w:w="25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A6E71F" w14:textId="1373F35A" w:rsidR="0041710B" w:rsidRPr="009C6E86" w:rsidRDefault="0041710B" w:rsidP="0041710B">
            <w:pPr>
              <w:rPr>
                <w:rFonts w:eastAsia="Times New Roman"/>
                <w:b/>
                <w:bCs/>
                <w:sz w:val="22"/>
                <w:szCs w:val="22"/>
                <w:lang w:eastAsia="lt-LT"/>
              </w:rPr>
            </w:pPr>
          </w:p>
        </w:tc>
        <w:tc>
          <w:tcPr>
            <w:tcW w:w="20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FD5DD0" w14:textId="77777777" w:rsidR="0041710B" w:rsidRPr="009C6E86" w:rsidRDefault="0041710B" w:rsidP="0041710B">
            <w:pPr>
              <w:jc w:val="center"/>
              <w:rPr>
                <w:rFonts w:eastAsia="Times New Roman"/>
                <w:b/>
                <w:bCs/>
                <w:sz w:val="22"/>
                <w:szCs w:val="22"/>
                <w:lang w:eastAsia="lt-LT"/>
              </w:rPr>
            </w:pPr>
            <w:r w:rsidRPr="009C6E86">
              <w:rPr>
                <w:rFonts w:eastAsia="Times New Roman"/>
                <w:b/>
                <w:bCs/>
                <w:sz w:val="22"/>
                <w:szCs w:val="22"/>
                <w:lang w:eastAsia="lt-LT"/>
              </w:rPr>
              <w:t>Direktoriaus pavaduotojas</w:t>
            </w:r>
          </w:p>
        </w:tc>
        <w:tc>
          <w:tcPr>
            <w:tcW w:w="2097" w:type="dxa"/>
            <w:tcBorders>
              <w:top w:val="single" w:sz="4" w:space="0" w:color="auto"/>
              <w:left w:val="nil"/>
              <w:bottom w:val="single" w:sz="4" w:space="0" w:color="auto"/>
              <w:right w:val="single" w:sz="4" w:space="0" w:color="auto"/>
            </w:tcBorders>
            <w:shd w:val="clear" w:color="auto" w:fill="auto"/>
            <w:vAlign w:val="center"/>
            <w:hideMark/>
          </w:tcPr>
          <w:p w14:paraId="3604E555"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Darbuotojų saugos ir sveikatos klausimais žinių patikrinimas</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14:paraId="74DEAF97"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xml:space="preserve">Aušros g. 2, Utena </w:t>
            </w:r>
          </w:p>
        </w:tc>
        <w:tc>
          <w:tcPr>
            <w:tcW w:w="709" w:type="dxa"/>
            <w:tcBorders>
              <w:top w:val="nil"/>
              <w:left w:val="nil"/>
              <w:bottom w:val="single" w:sz="4" w:space="0" w:color="auto"/>
              <w:right w:val="single" w:sz="4" w:space="0" w:color="auto"/>
            </w:tcBorders>
            <w:shd w:val="clear" w:color="auto" w:fill="auto"/>
            <w:noWrap/>
            <w:vAlign w:val="bottom"/>
            <w:hideMark/>
          </w:tcPr>
          <w:p w14:paraId="1E031929"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40</w:t>
            </w:r>
          </w:p>
        </w:tc>
        <w:tc>
          <w:tcPr>
            <w:tcW w:w="567" w:type="dxa"/>
            <w:tcBorders>
              <w:top w:val="nil"/>
              <w:left w:val="nil"/>
              <w:bottom w:val="single" w:sz="4" w:space="0" w:color="auto"/>
              <w:right w:val="single" w:sz="4" w:space="0" w:color="auto"/>
            </w:tcBorders>
            <w:shd w:val="clear" w:color="auto" w:fill="auto"/>
            <w:noWrap/>
            <w:vAlign w:val="bottom"/>
            <w:hideMark/>
          </w:tcPr>
          <w:p w14:paraId="77E9038C"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17090</w:t>
            </w:r>
          </w:p>
        </w:tc>
        <w:tc>
          <w:tcPr>
            <w:tcW w:w="535" w:type="dxa"/>
            <w:tcBorders>
              <w:top w:val="nil"/>
              <w:left w:val="nil"/>
              <w:bottom w:val="single" w:sz="4" w:space="0" w:color="auto"/>
              <w:right w:val="single" w:sz="4" w:space="0" w:color="auto"/>
            </w:tcBorders>
            <w:shd w:val="clear" w:color="auto" w:fill="auto"/>
            <w:noWrap/>
            <w:vAlign w:val="bottom"/>
            <w:hideMark/>
          </w:tcPr>
          <w:p w14:paraId="413A00E7"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466C33E5" w14:textId="77777777" w:rsidTr="00631040">
        <w:trPr>
          <w:trHeight w:val="315"/>
        </w:trPr>
        <w:tc>
          <w:tcPr>
            <w:tcW w:w="761" w:type="dxa"/>
            <w:tcBorders>
              <w:top w:val="nil"/>
              <w:left w:val="single" w:sz="4" w:space="0" w:color="auto"/>
              <w:bottom w:val="nil"/>
              <w:right w:val="single" w:sz="4" w:space="0" w:color="auto"/>
            </w:tcBorders>
            <w:shd w:val="clear" w:color="000000" w:fill="D9D9D9"/>
            <w:noWrap/>
            <w:vAlign w:val="center"/>
            <w:hideMark/>
          </w:tcPr>
          <w:p w14:paraId="10BB9238" w14:textId="77777777" w:rsidR="0041710B" w:rsidRPr="009C6E86" w:rsidRDefault="0041710B" w:rsidP="0041710B">
            <w:pPr>
              <w:jc w:val="center"/>
              <w:rPr>
                <w:rFonts w:eastAsia="Times New Roman"/>
                <w:b/>
                <w:bCs/>
                <w:sz w:val="22"/>
                <w:szCs w:val="22"/>
                <w:lang w:eastAsia="lt-LT"/>
              </w:rPr>
            </w:pPr>
            <w:r w:rsidRPr="009C6E86">
              <w:rPr>
                <w:rFonts w:eastAsia="Times New Roman"/>
                <w:b/>
                <w:bCs/>
                <w:sz w:val="22"/>
                <w:szCs w:val="22"/>
                <w:lang w:eastAsia="lt-LT"/>
              </w:rPr>
              <w:t> </w:t>
            </w:r>
          </w:p>
        </w:tc>
        <w:tc>
          <w:tcPr>
            <w:tcW w:w="1219" w:type="dxa"/>
            <w:tcBorders>
              <w:top w:val="single" w:sz="4" w:space="0" w:color="auto"/>
              <w:left w:val="nil"/>
              <w:bottom w:val="single" w:sz="4" w:space="0" w:color="auto"/>
              <w:right w:val="single" w:sz="4" w:space="0" w:color="auto"/>
            </w:tcBorders>
            <w:shd w:val="clear" w:color="auto" w:fill="auto"/>
            <w:noWrap/>
            <w:vAlign w:val="bottom"/>
            <w:hideMark/>
          </w:tcPr>
          <w:p w14:paraId="06E52B44" w14:textId="77777777" w:rsidR="0041710B" w:rsidRPr="009C6E86" w:rsidRDefault="0041710B" w:rsidP="0041710B">
            <w:pPr>
              <w:jc w:val="right"/>
              <w:rPr>
                <w:rFonts w:eastAsia="Times New Roman"/>
                <w:sz w:val="22"/>
                <w:szCs w:val="22"/>
                <w:lang w:eastAsia="lt-LT"/>
              </w:rPr>
            </w:pPr>
            <w:r w:rsidRPr="009C6E86">
              <w:rPr>
                <w:rFonts w:eastAsia="Times New Roman"/>
                <w:sz w:val="22"/>
                <w:szCs w:val="22"/>
                <w:lang w:eastAsia="lt-LT"/>
              </w:rPr>
              <w:t>2021-11-15</w:t>
            </w:r>
          </w:p>
        </w:tc>
        <w:tc>
          <w:tcPr>
            <w:tcW w:w="25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B976AB" w14:textId="77777777" w:rsidR="0041710B" w:rsidRPr="009C6E86" w:rsidRDefault="0041710B" w:rsidP="0041710B">
            <w:pPr>
              <w:rPr>
                <w:rFonts w:eastAsia="Times New Roman"/>
                <w:b/>
                <w:bCs/>
                <w:sz w:val="22"/>
                <w:szCs w:val="22"/>
                <w:lang w:eastAsia="lt-LT"/>
              </w:rPr>
            </w:pPr>
          </w:p>
        </w:tc>
        <w:tc>
          <w:tcPr>
            <w:tcW w:w="2013" w:type="dxa"/>
            <w:vMerge/>
            <w:tcBorders>
              <w:top w:val="single" w:sz="4" w:space="0" w:color="auto"/>
              <w:left w:val="single" w:sz="4" w:space="0" w:color="auto"/>
              <w:bottom w:val="single" w:sz="4" w:space="0" w:color="auto"/>
              <w:right w:val="single" w:sz="4" w:space="0" w:color="auto"/>
            </w:tcBorders>
            <w:vAlign w:val="center"/>
            <w:hideMark/>
          </w:tcPr>
          <w:p w14:paraId="060A42FC" w14:textId="77777777" w:rsidR="0041710B" w:rsidRPr="009C6E86" w:rsidRDefault="0041710B" w:rsidP="0041710B">
            <w:pPr>
              <w:rPr>
                <w:rFonts w:eastAsia="Times New Roman"/>
                <w:b/>
                <w:bCs/>
                <w:sz w:val="22"/>
                <w:szCs w:val="22"/>
                <w:lang w:eastAsia="lt-LT"/>
              </w:rPr>
            </w:pPr>
          </w:p>
        </w:tc>
        <w:tc>
          <w:tcPr>
            <w:tcW w:w="2097" w:type="dxa"/>
            <w:tcBorders>
              <w:top w:val="single" w:sz="4" w:space="0" w:color="auto"/>
              <w:left w:val="nil"/>
              <w:bottom w:val="single" w:sz="4" w:space="0" w:color="auto"/>
              <w:right w:val="single" w:sz="4" w:space="0" w:color="auto"/>
            </w:tcBorders>
            <w:shd w:val="clear" w:color="auto" w:fill="auto"/>
            <w:vAlign w:val="center"/>
            <w:hideMark/>
          </w:tcPr>
          <w:p w14:paraId="52B86E40"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xml:space="preserve">„Klientų aptarnavimo ypatumai“ </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14:paraId="086A69A4" w14:textId="219ED34C" w:rsidR="0041710B" w:rsidRPr="009C6E86" w:rsidRDefault="0041710B" w:rsidP="0041710B">
            <w:pPr>
              <w:rPr>
                <w:rFonts w:eastAsia="Times New Roman"/>
                <w:sz w:val="22"/>
                <w:szCs w:val="22"/>
                <w:lang w:eastAsia="lt-LT"/>
              </w:rPr>
            </w:pPr>
            <w:r w:rsidRPr="009C6E86">
              <w:rPr>
                <w:rFonts w:eastAsia="Times New Roman"/>
                <w:sz w:val="22"/>
                <w:szCs w:val="22"/>
                <w:lang w:eastAsia="lt-LT"/>
              </w:rPr>
              <w:t>Kalno 25 g.</w:t>
            </w:r>
            <w:r w:rsidR="009C6E86">
              <w:rPr>
                <w:rFonts w:eastAsia="Times New Roman"/>
                <w:sz w:val="22"/>
                <w:szCs w:val="22"/>
                <w:lang w:eastAsia="lt-LT"/>
              </w:rPr>
              <w:t>, Anykščiai</w:t>
            </w:r>
          </w:p>
        </w:tc>
        <w:tc>
          <w:tcPr>
            <w:tcW w:w="709" w:type="dxa"/>
            <w:tcBorders>
              <w:top w:val="nil"/>
              <w:left w:val="nil"/>
              <w:bottom w:val="single" w:sz="4" w:space="0" w:color="auto"/>
              <w:right w:val="single" w:sz="4" w:space="0" w:color="auto"/>
            </w:tcBorders>
            <w:shd w:val="clear" w:color="auto" w:fill="auto"/>
            <w:noWrap/>
            <w:vAlign w:val="bottom"/>
            <w:hideMark/>
          </w:tcPr>
          <w:p w14:paraId="75636AA1"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4</w:t>
            </w:r>
          </w:p>
        </w:tc>
        <w:tc>
          <w:tcPr>
            <w:tcW w:w="567" w:type="dxa"/>
            <w:tcBorders>
              <w:top w:val="nil"/>
              <w:left w:val="nil"/>
              <w:bottom w:val="single" w:sz="4" w:space="0" w:color="auto"/>
              <w:right w:val="single" w:sz="4" w:space="0" w:color="auto"/>
            </w:tcBorders>
            <w:shd w:val="clear" w:color="auto" w:fill="auto"/>
            <w:noWrap/>
            <w:vAlign w:val="bottom"/>
            <w:hideMark/>
          </w:tcPr>
          <w:p w14:paraId="01FE8938"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auto" w:fill="auto"/>
            <w:noWrap/>
            <w:vAlign w:val="bottom"/>
            <w:hideMark/>
          </w:tcPr>
          <w:p w14:paraId="1CE2DE05"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594E7EBA" w14:textId="77777777" w:rsidTr="00631040">
        <w:trPr>
          <w:trHeight w:val="315"/>
        </w:trPr>
        <w:tc>
          <w:tcPr>
            <w:tcW w:w="761" w:type="dxa"/>
            <w:tcBorders>
              <w:top w:val="nil"/>
              <w:left w:val="single" w:sz="4" w:space="0" w:color="auto"/>
              <w:bottom w:val="nil"/>
              <w:right w:val="single" w:sz="4" w:space="0" w:color="auto"/>
            </w:tcBorders>
            <w:shd w:val="clear" w:color="000000" w:fill="D9D9D9"/>
            <w:noWrap/>
            <w:vAlign w:val="center"/>
            <w:hideMark/>
          </w:tcPr>
          <w:p w14:paraId="400FAD03" w14:textId="77777777" w:rsidR="0041710B" w:rsidRPr="009C6E86" w:rsidRDefault="0041710B" w:rsidP="0041710B">
            <w:pPr>
              <w:rPr>
                <w:rFonts w:eastAsia="Times New Roman"/>
                <w:b/>
                <w:bCs/>
                <w:sz w:val="22"/>
                <w:szCs w:val="22"/>
                <w:lang w:eastAsia="lt-LT"/>
              </w:rPr>
            </w:pPr>
            <w:r w:rsidRPr="009C6E86">
              <w:rPr>
                <w:rFonts w:eastAsia="Times New Roman"/>
                <w:b/>
                <w:bCs/>
                <w:sz w:val="22"/>
                <w:szCs w:val="22"/>
                <w:lang w:eastAsia="lt-LT"/>
              </w:rPr>
              <w:t> </w:t>
            </w:r>
          </w:p>
        </w:tc>
        <w:tc>
          <w:tcPr>
            <w:tcW w:w="1219" w:type="dxa"/>
            <w:tcBorders>
              <w:top w:val="single" w:sz="4" w:space="0" w:color="auto"/>
              <w:left w:val="nil"/>
              <w:bottom w:val="single" w:sz="4" w:space="0" w:color="auto"/>
              <w:right w:val="single" w:sz="4" w:space="0" w:color="auto"/>
            </w:tcBorders>
            <w:shd w:val="clear" w:color="auto" w:fill="auto"/>
            <w:noWrap/>
            <w:vAlign w:val="bottom"/>
            <w:hideMark/>
          </w:tcPr>
          <w:p w14:paraId="346D173E" w14:textId="77777777" w:rsidR="0041710B" w:rsidRPr="009C6E86" w:rsidRDefault="0041710B" w:rsidP="0041710B">
            <w:pPr>
              <w:jc w:val="right"/>
              <w:rPr>
                <w:rFonts w:eastAsia="Times New Roman"/>
                <w:sz w:val="22"/>
                <w:szCs w:val="22"/>
                <w:lang w:eastAsia="lt-LT"/>
              </w:rPr>
            </w:pPr>
            <w:r w:rsidRPr="009C6E86">
              <w:rPr>
                <w:rFonts w:eastAsia="Times New Roman"/>
                <w:sz w:val="22"/>
                <w:szCs w:val="22"/>
                <w:lang w:eastAsia="lt-LT"/>
              </w:rPr>
              <w:t>2021-10-26</w:t>
            </w:r>
          </w:p>
        </w:tc>
        <w:tc>
          <w:tcPr>
            <w:tcW w:w="25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821867B" w14:textId="77777777" w:rsidR="0041710B" w:rsidRPr="009C6E86" w:rsidRDefault="0041710B" w:rsidP="0041710B">
            <w:pPr>
              <w:rPr>
                <w:rFonts w:eastAsia="Times New Roman"/>
                <w:b/>
                <w:bCs/>
                <w:sz w:val="22"/>
                <w:szCs w:val="22"/>
                <w:lang w:eastAsia="lt-LT"/>
              </w:rPr>
            </w:pPr>
          </w:p>
        </w:tc>
        <w:tc>
          <w:tcPr>
            <w:tcW w:w="2013" w:type="dxa"/>
            <w:vMerge/>
            <w:tcBorders>
              <w:top w:val="single" w:sz="4" w:space="0" w:color="auto"/>
              <w:left w:val="single" w:sz="4" w:space="0" w:color="auto"/>
              <w:bottom w:val="single" w:sz="4" w:space="0" w:color="auto"/>
              <w:right w:val="single" w:sz="4" w:space="0" w:color="auto"/>
            </w:tcBorders>
            <w:vAlign w:val="center"/>
            <w:hideMark/>
          </w:tcPr>
          <w:p w14:paraId="1930F82C" w14:textId="77777777" w:rsidR="0041710B" w:rsidRPr="009C6E86" w:rsidRDefault="0041710B" w:rsidP="0041710B">
            <w:pPr>
              <w:rPr>
                <w:rFonts w:eastAsia="Times New Roman"/>
                <w:b/>
                <w:bCs/>
                <w:sz w:val="22"/>
                <w:szCs w:val="22"/>
                <w:lang w:eastAsia="lt-LT"/>
              </w:rPr>
            </w:pPr>
          </w:p>
        </w:tc>
        <w:tc>
          <w:tcPr>
            <w:tcW w:w="2097" w:type="dxa"/>
            <w:tcBorders>
              <w:top w:val="single" w:sz="4" w:space="0" w:color="auto"/>
              <w:left w:val="nil"/>
              <w:bottom w:val="single" w:sz="4" w:space="0" w:color="auto"/>
              <w:right w:val="single" w:sz="4" w:space="0" w:color="auto"/>
            </w:tcBorders>
            <w:shd w:val="clear" w:color="auto" w:fill="auto"/>
            <w:vAlign w:val="bottom"/>
            <w:hideMark/>
          </w:tcPr>
          <w:p w14:paraId="06AD8183"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Priešgaisrinės saugos ir civilinės saugos mokymai</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14:paraId="494E23AE" w14:textId="651CDA68" w:rsidR="0041710B" w:rsidRPr="009C6E86" w:rsidRDefault="0041710B" w:rsidP="0041710B">
            <w:pPr>
              <w:rPr>
                <w:rFonts w:eastAsia="Times New Roman"/>
                <w:sz w:val="22"/>
                <w:szCs w:val="22"/>
                <w:lang w:eastAsia="lt-LT"/>
              </w:rPr>
            </w:pPr>
            <w:r w:rsidRPr="009C6E86">
              <w:rPr>
                <w:rFonts w:eastAsia="Times New Roman"/>
                <w:sz w:val="22"/>
                <w:szCs w:val="22"/>
                <w:lang w:eastAsia="lt-LT"/>
              </w:rPr>
              <w:t>Kalno 25 g.</w:t>
            </w:r>
            <w:r w:rsidR="009C6E86">
              <w:rPr>
                <w:rFonts w:eastAsia="Times New Roman"/>
                <w:sz w:val="22"/>
                <w:szCs w:val="22"/>
                <w:lang w:eastAsia="lt-LT"/>
              </w:rPr>
              <w:t>, Anykščiai</w:t>
            </w:r>
          </w:p>
        </w:tc>
        <w:tc>
          <w:tcPr>
            <w:tcW w:w="709" w:type="dxa"/>
            <w:tcBorders>
              <w:top w:val="nil"/>
              <w:left w:val="nil"/>
              <w:bottom w:val="single" w:sz="4" w:space="0" w:color="auto"/>
              <w:right w:val="single" w:sz="4" w:space="0" w:color="auto"/>
            </w:tcBorders>
            <w:shd w:val="clear" w:color="auto" w:fill="auto"/>
            <w:noWrap/>
            <w:vAlign w:val="bottom"/>
            <w:hideMark/>
          </w:tcPr>
          <w:p w14:paraId="55BBA0AD"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4</w:t>
            </w:r>
          </w:p>
        </w:tc>
        <w:tc>
          <w:tcPr>
            <w:tcW w:w="567" w:type="dxa"/>
            <w:tcBorders>
              <w:top w:val="nil"/>
              <w:left w:val="nil"/>
              <w:bottom w:val="single" w:sz="4" w:space="0" w:color="auto"/>
              <w:right w:val="single" w:sz="4" w:space="0" w:color="auto"/>
            </w:tcBorders>
            <w:shd w:val="clear" w:color="auto" w:fill="auto"/>
            <w:noWrap/>
            <w:vAlign w:val="bottom"/>
            <w:hideMark/>
          </w:tcPr>
          <w:p w14:paraId="1A0FFE38"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auto" w:fill="auto"/>
            <w:noWrap/>
            <w:vAlign w:val="bottom"/>
            <w:hideMark/>
          </w:tcPr>
          <w:p w14:paraId="72985700"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6A377889" w14:textId="77777777" w:rsidTr="00631040">
        <w:trPr>
          <w:trHeight w:val="315"/>
        </w:trPr>
        <w:tc>
          <w:tcPr>
            <w:tcW w:w="761" w:type="dxa"/>
            <w:tcBorders>
              <w:top w:val="nil"/>
              <w:left w:val="single" w:sz="4" w:space="0" w:color="auto"/>
              <w:bottom w:val="single" w:sz="4" w:space="0" w:color="auto"/>
              <w:right w:val="single" w:sz="4" w:space="0" w:color="auto"/>
            </w:tcBorders>
            <w:shd w:val="clear" w:color="000000" w:fill="D9D9D9"/>
            <w:noWrap/>
            <w:vAlign w:val="center"/>
            <w:hideMark/>
          </w:tcPr>
          <w:p w14:paraId="33609CC8" w14:textId="77777777" w:rsidR="0041710B" w:rsidRPr="009C6E86" w:rsidRDefault="0041710B" w:rsidP="0041710B">
            <w:pPr>
              <w:rPr>
                <w:rFonts w:eastAsia="Times New Roman"/>
                <w:b/>
                <w:bCs/>
                <w:sz w:val="22"/>
                <w:szCs w:val="22"/>
                <w:lang w:eastAsia="lt-LT"/>
              </w:rPr>
            </w:pPr>
            <w:r w:rsidRPr="009C6E86">
              <w:rPr>
                <w:rFonts w:eastAsia="Times New Roman"/>
                <w:b/>
                <w:bCs/>
                <w:sz w:val="22"/>
                <w:szCs w:val="22"/>
                <w:lang w:eastAsia="lt-LT"/>
              </w:rPr>
              <w:t> </w:t>
            </w:r>
          </w:p>
        </w:tc>
        <w:tc>
          <w:tcPr>
            <w:tcW w:w="5584" w:type="dxa"/>
            <w:gridSpan w:val="4"/>
            <w:tcBorders>
              <w:top w:val="single" w:sz="4" w:space="0" w:color="auto"/>
              <w:left w:val="nil"/>
              <w:bottom w:val="single" w:sz="4" w:space="0" w:color="auto"/>
              <w:right w:val="single" w:sz="4" w:space="0" w:color="000000"/>
            </w:tcBorders>
            <w:shd w:val="clear" w:color="auto" w:fill="D9D9D9" w:themeFill="background1" w:themeFillShade="D9"/>
            <w:noWrap/>
            <w:vAlign w:val="bottom"/>
            <w:hideMark/>
          </w:tcPr>
          <w:p w14:paraId="1C6B7E20"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1418" w:type="dxa"/>
            <w:tcBorders>
              <w:top w:val="single" w:sz="4" w:space="0" w:color="auto"/>
              <w:left w:val="nil"/>
              <w:bottom w:val="single" w:sz="4" w:space="0" w:color="auto"/>
              <w:right w:val="single" w:sz="4" w:space="0" w:color="auto"/>
            </w:tcBorders>
            <w:shd w:val="clear" w:color="000000" w:fill="D9D9D9"/>
            <w:noWrap/>
            <w:vAlign w:val="bottom"/>
            <w:hideMark/>
          </w:tcPr>
          <w:p w14:paraId="62D24074" w14:textId="570E8EAD" w:rsidR="0041710B" w:rsidRPr="009C6E86" w:rsidRDefault="009C6E86" w:rsidP="0041710B">
            <w:pPr>
              <w:rPr>
                <w:rFonts w:eastAsia="Times New Roman"/>
                <w:sz w:val="22"/>
                <w:szCs w:val="22"/>
                <w:lang w:eastAsia="lt-LT"/>
              </w:rPr>
            </w:pPr>
            <w:r>
              <w:rPr>
                <w:rFonts w:eastAsia="Times New Roman"/>
                <w:sz w:val="22"/>
                <w:szCs w:val="22"/>
                <w:lang w:eastAsia="lt-LT"/>
              </w:rPr>
              <w:t xml:space="preserve">IŠ </w:t>
            </w:r>
            <w:r w:rsidR="0041710B" w:rsidRPr="009C6E86">
              <w:rPr>
                <w:rFonts w:eastAsia="Times New Roman"/>
                <w:sz w:val="22"/>
                <w:szCs w:val="22"/>
                <w:lang w:eastAsia="lt-LT"/>
              </w:rPr>
              <w:t xml:space="preserve">VISO: </w:t>
            </w:r>
          </w:p>
        </w:tc>
        <w:tc>
          <w:tcPr>
            <w:tcW w:w="709" w:type="dxa"/>
            <w:tcBorders>
              <w:top w:val="nil"/>
              <w:left w:val="nil"/>
              <w:bottom w:val="single" w:sz="4" w:space="0" w:color="auto"/>
              <w:right w:val="single" w:sz="4" w:space="0" w:color="auto"/>
            </w:tcBorders>
            <w:shd w:val="clear" w:color="000000" w:fill="D9D9D9"/>
            <w:noWrap/>
            <w:vAlign w:val="bottom"/>
            <w:hideMark/>
          </w:tcPr>
          <w:p w14:paraId="36FF9023"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48</w:t>
            </w:r>
          </w:p>
        </w:tc>
        <w:tc>
          <w:tcPr>
            <w:tcW w:w="1102" w:type="dxa"/>
            <w:gridSpan w:val="2"/>
            <w:tcBorders>
              <w:top w:val="single" w:sz="4" w:space="0" w:color="auto"/>
              <w:left w:val="nil"/>
              <w:bottom w:val="single" w:sz="4" w:space="0" w:color="auto"/>
              <w:right w:val="single" w:sz="4" w:space="0" w:color="000000"/>
            </w:tcBorders>
            <w:shd w:val="clear" w:color="000000" w:fill="D9D9D9"/>
            <w:noWrap/>
            <w:vAlign w:val="bottom"/>
            <w:hideMark/>
          </w:tcPr>
          <w:p w14:paraId="05495B12"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r>
      <w:tr w:rsidR="0041710B" w:rsidRPr="009C6E86" w14:paraId="2B0EF295" w14:textId="77777777" w:rsidTr="00631040">
        <w:trPr>
          <w:trHeight w:val="630"/>
        </w:trPr>
        <w:tc>
          <w:tcPr>
            <w:tcW w:w="761" w:type="dxa"/>
            <w:tcBorders>
              <w:top w:val="nil"/>
              <w:left w:val="single" w:sz="4" w:space="0" w:color="auto"/>
              <w:bottom w:val="nil"/>
              <w:right w:val="single" w:sz="4" w:space="0" w:color="auto"/>
            </w:tcBorders>
            <w:shd w:val="clear" w:color="000000" w:fill="D9D9D9"/>
            <w:noWrap/>
            <w:vAlign w:val="center"/>
            <w:hideMark/>
          </w:tcPr>
          <w:p w14:paraId="6D18060B" w14:textId="77777777" w:rsidR="0041710B" w:rsidRPr="009C6E86" w:rsidRDefault="0041710B" w:rsidP="0041710B">
            <w:pPr>
              <w:jc w:val="center"/>
              <w:rPr>
                <w:rFonts w:eastAsia="Times New Roman"/>
                <w:b/>
                <w:bCs/>
                <w:sz w:val="22"/>
                <w:szCs w:val="22"/>
                <w:lang w:eastAsia="lt-LT"/>
              </w:rPr>
            </w:pPr>
            <w:r w:rsidRPr="009C6E86">
              <w:rPr>
                <w:rFonts w:eastAsia="Times New Roman"/>
                <w:b/>
                <w:bCs/>
                <w:sz w:val="22"/>
                <w:szCs w:val="22"/>
                <w:lang w:eastAsia="lt-LT"/>
              </w:rPr>
              <w:t>3.</w:t>
            </w:r>
          </w:p>
        </w:tc>
        <w:tc>
          <w:tcPr>
            <w:tcW w:w="1219" w:type="dxa"/>
            <w:tcBorders>
              <w:top w:val="nil"/>
              <w:left w:val="nil"/>
              <w:bottom w:val="single" w:sz="4" w:space="0" w:color="auto"/>
              <w:right w:val="single" w:sz="4" w:space="0" w:color="auto"/>
            </w:tcBorders>
            <w:shd w:val="clear" w:color="auto" w:fill="auto"/>
            <w:noWrap/>
            <w:vAlign w:val="bottom"/>
            <w:hideMark/>
          </w:tcPr>
          <w:p w14:paraId="4DACD1E0" w14:textId="77777777" w:rsidR="0041710B" w:rsidRPr="009C6E86" w:rsidRDefault="0041710B" w:rsidP="0041710B">
            <w:pPr>
              <w:jc w:val="right"/>
              <w:rPr>
                <w:rFonts w:eastAsia="Times New Roman"/>
                <w:sz w:val="22"/>
                <w:szCs w:val="22"/>
                <w:lang w:eastAsia="lt-LT"/>
              </w:rPr>
            </w:pPr>
            <w:r w:rsidRPr="009C6E86">
              <w:rPr>
                <w:rFonts w:eastAsia="Times New Roman"/>
                <w:sz w:val="22"/>
                <w:szCs w:val="22"/>
                <w:lang w:eastAsia="lt-LT"/>
              </w:rPr>
              <w:t>2021-01-19</w:t>
            </w:r>
          </w:p>
        </w:tc>
        <w:tc>
          <w:tcPr>
            <w:tcW w:w="25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9FC5E34" w14:textId="06CB2645" w:rsidR="0041710B" w:rsidRPr="009C6E86" w:rsidRDefault="0041710B" w:rsidP="0041710B">
            <w:pPr>
              <w:rPr>
                <w:rFonts w:eastAsia="Times New Roman"/>
                <w:b/>
                <w:bCs/>
                <w:sz w:val="22"/>
                <w:szCs w:val="22"/>
                <w:lang w:eastAsia="lt-LT"/>
              </w:rPr>
            </w:pPr>
          </w:p>
        </w:tc>
        <w:tc>
          <w:tcPr>
            <w:tcW w:w="20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B6FD4E" w14:textId="77777777" w:rsidR="0041710B" w:rsidRPr="009C6E86" w:rsidRDefault="0041710B" w:rsidP="0041710B">
            <w:pPr>
              <w:jc w:val="center"/>
              <w:rPr>
                <w:rFonts w:eastAsia="Times New Roman"/>
                <w:b/>
                <w:bCs/>
                <w:sz w:val="22"/>
                <w:szCs w:val="22"/>
                <w:lang w:eastAsia="lt-LT"/>
              </w:rPr>
            </w:pPr>
            <w:r w:rsidRPr="009C6E86">
              <w:rPr>
                <w:rFonts w:eastAsia="Times New Roman"/>
                <w:b/>
                <w:bCs/>
                <w:sz w:val="22"/>
                <w:szCs w:val="22"/>
                <w:lang w:eastAsia="lt-LT"/>
              </w:rPr>
              <w:t>Vyr. finansininkė</w:t>
            </w:r>
          </w:p>
        </w:tc>
        <w:tc>
          <w:tcPr>
            <w:tcW w:w="2097" w:type="dxa"/>
            <w:tcBorders>
              <w:top w:val="single" w:sz="4" w:space="0" w:color="auto"/>
              <w:left w:val="nil"/>
              <w:bottom w:val="single" w:sz="4" w:space="0" w:color="auto"/>
              <w:right w:val="nil"/>
            </w:tcBorders>
            <w:shd w:val="clear" w:color="auto" w:fill="auto"/>
            <w:vAlign w:val="bottom"/>
            <w:hideMark/>
          </w:tcPr>
          <w:p w14:paraId="44208276"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Metinės GPM formos sudarymas ir dažniausios klaidos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39BCA3" w14:textId="77777777" w:rsidR="0041710B" w:rsidRPr="009C6E86" w:rsidRDefault="0041710B" w:rsidP="0041710B">
            <w:pPr>
              <w:rPr>
                <w:rFonts w:eastAsia="Times New Roman"/>
                <w:sz w:val="22"/>
                <w:szCs w:val="22"/>
                <w:lang w:eastAsia="lt-LT"/>
              </w:rPr>
            </w:pPr>
            <w:proofErr w:type="spellStart"/>
            <w:r w:rsidRPr="009C6E86">
              <w:rPr>
                <w:rFonts w:eastAsia="Times New Roman"/>
                <w:sz w:val="22"/>
                <w:szCs w:val="22"/>
                <w:lang w:eastAsia="lt-LT"/>
              </w:rPr>
              <w:t>Šaltupio</w:t>
            </w:r>
            <w:proofErr w:type="spellEnd"/>
            <w:r w:rsidRPr="009C6E86">
              <w:rPr>
                <w:rFonts w:eastAsia="Times New Roman"/>
                <w:sz w:val="22"/>
                <w:szCs w:val="22"/>
                <w:lang w:eastAsia="lt-LT"/>
              </w:rPr>
              <w:t xml:space="preserve"> g. 15, Anykščiai</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780695E6"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1</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2FB18CD8" w14:textId="77777777" w:rsidR="0041710B" w:rsidRPr="009C6E86" w:rsidRDefault="0041710B" w:rsidP="0041710B">
            <w:pPr>
              <w:jc w:val="center"/>
              <w:rPr>
                <w:rFonts w:eastAsia="Times New Roman"/>
                <w:b/>
                <w:bCs/>
                <w:sz w:val="22"/>
                <w:szCs w:val="22"/>
                <w:lang w:eastAsia="lt-LT"/>
              </w:rPr>
            </w:pPr>
            <w:r w:rsidRPr="009C6E86">
              <w:rPr>
                <w:rFonts w:eastAsia="Times New Roman"/>
                <w:b/>
                <w:bCs/>
                <w:sz w:val="22"/>
                <w:szCs w:val="22"/>
                <w:lang w:eastAsia="lt-LT"/>
              </w:rPr>
              <w:t> </w:t>
            </w:r>
          </w:p>
        </w:tc>
        <w:tc>
          <w:tcPr>
            <w:tcW w:w="535" w:type="dxa"/>
            <w:tcBorders>
              <w:top w:val="nil"/>
              <w:left w:val="nil"/>
              <w:bottom w:val="single" w:sz="4" w:space="0" w:color="auto"/>
              <w:right w:val="single" w:sz="4" w:space="0" w:color="auto"/>
            </w:tcBorders>
            <w:shd w:val="clear" w:color="auto" w:fill="auto"/>
            <w:noWrap/>
            <w:vAlign w:val="bottom"/>
            <w:hideMark/>
          </w:tcPr>
          <w:p w14:paraId="497510B6"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2C0C3048" w14:textId="77777777" w:rsidTr="00631040">
        <w:trPr>
          <w:trHeight w:val="630"/>
        </w:trPr>
        <w:tc>
          <w:tcPr>
            <w:tcW w:w="761" w:type="dxa"/>
            <w:tcBorders>
              <w:top w:val="nil"/>
              <w:left w:val="single" w:sz="4" w:space="0" w:color="auto"/>
              <w:bottom w:val="nil"/>
              <w:right w:val="single" w:sz="4" w:space="0" w:color="auto"/>
            </w:tcBorders>
            <w:shd w:val="clear" w:color="000000" w:fill="D9D9D9"/>
            <w:noWrap/>
            <w:vAlign w:val="center"/>
            <w:hideMark/>
          </w:tcPr>
          <w:p w14:paraId="777CF725" w14:textId="77777777" w:rsidR="0041710B" w:rsidRPr="009C6E86" w:rsidRDefault="0041710B" w:rsidP="0041710B">
            <w:pPr>
              <w:rPr>
                <w:rFonts w:eastAsia="Times New Roman"/>
                <w:b/>
                <w:bCs/>
                <w:sz w:val="22"/>
                <w:szCs w:val="22"/>
                <w:lang w:eastAsia="lt-LT"/>
              </w:rPr>
            </w:pPr>
            <w:r w:rsidRPr="009C6E86">
              <w:rPr>
                <w:rFonts w:eastAsia="Times New Roman"/>
                <w:b/>
                <w:bCs/>
                <w:sz w:val="22"/>
                <w:szCs w:val="22"/>
                <w:lang w:eastAsia="lt-LT"/>
              </w:rPr>
              <w:t> </w:t>
            </w:r>
          </w:p>
        </w:tc>
        <w:tc>
          <w:tcPr>
            <w:tcW w:w="1219" w:type="dxa"/>
            <w:tcBorders>
              <w:top w:val="nil"/>
              <w:left w:val="nil"/>
              <w:bottom w:val="single" w:sz="4" w:space="0" w:color="auto"/>
              <w:right w:val="single" w:sz="4" w:space="0" w:color="auto"/>
            </w:tcBorders>
            <w:shd w:val="clear" w:color="auto" w:fill="auto"/>
            <w:noWrap/>
            <w:vAlign w:val="bottom"/>
            <w:hideMark/>
          </w:tcPr>
          <w:p w14:paraId="10224F6A" w14:textId="77777777" w:rsidR="0041710B" w:rsidRPr="009C6E86" w:rsidRDefault="0041710B" w:rsidP="0041710B">
            <w:pPr>
              <w:jc w:val="right"/>
              <w:rPr>
                <w:rFonts w:eastAsia="Times New Roman"/>
                <w:sz w:val="22"/>
                <w:szCs w:val="22"/>
                <w:lang w:eastAsia="lt-LT"/>
              </w:rPr>
            </w:pPr>
            <w:r w:rsidRPr="009C6E86">
              <w:rPr>
                <w:rFonts w:eastAsia="Times New Roman"/>
                <w:sz w:val="22"/>
                <w:szCs w:val="22"/>
                <w:lang w:eastAsia="lt-LT"/>
              </w:rPr>
              <w:t>2021-03-16</w:t>
            </w:r>
          </w:p>
        </w:tc>
        <w:tc>
          <w:tcPr>
            <w:tcW w:w="25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4D4A7C" w14:textId="77777777" w:rsidR="0041710B" w:rsidRPr="009C6E86" w:rsidRDefault="0041710B" w:rsidP="0041710B">
            <w:pPr>
              <w:rPr>
                <w:rFonts w:eastAsia="Times New Roman"/>
                <w:b/>
                <w:bCs/>
                <w:sz w:val="22"/>
                <w:szCs w:val="22"/>
                <w:lang w:eastAsia="lt-LT"/>
              </w:rPr>
            </w:pPr>
          </w:p>
        </w:tc>
        <w:tc>
          <w:tcPr>
            <w:tcW w:w="2013" w:type="dxa"/>
            <w:vMerge/>
            <w:tcBorders>
              <w:top w:val="single" w:sz="4" w:space="0" w:color="auto"/>
              <w:left w:val="single" w:sz="4" w:space="0" w:color="auto"/>
              <w:bottom w:val="single" w:sz="4" w:space="0" w:color="auto"/>
              <w:right w:val="single" w:sz="4" w:space="0" w:color="auto"/>
            </w:tcBorders>
            <w:vAlign w:val="center"/>
            <w:hideMark/>
          </w:tcPr>
          <w:p w14:paraId="232F3AA2" w14:textId="77777777" w:rsidR="0041710B" w:rsidRPr="009C6E86" w:rsidRDefault="0041710B" w:rsidP="0041710B">
            <w:pPr>
              <w:rPr>
                <w:rFonts w:eastAsia="Times New Roman"/>
                <w:b/>
                <w:bCs/>
                <w:sz w:val="22"/>
                <w:szCs w:val="22"/>
                <w:lang w:eastAsia="lt-LT"/>
              </w:rPr>
            </w:pPr>
          </w:p>
        </w:tc>
        <w:tc>
          <w:tcPr>
            <w:tcW w:w="2097" w:type="dxa"/>
            <w:tcBorders>
              <w:top w:val="single" w:sz="4" w:space="0" w:color="auto"/>
              <w:left w:val="nil"/>
              <w:bottom w:val="single" w:sz="4" w:space="0" w:color="auto"/>
              <w:right w:val="nil"/>
            </w:tcBorders>
            <w:shd w:val="clear" w:color="auto" w:fill="auto"/>
            <w:noWrap/>
            <w:vAlign w:val="bottom"/>
            <w:hideMark/>
          </w:tcPr>
          <w:p w14:paraId="65E92C8B"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Kaip pasiruošti SAF-T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5ECC94" w14:textId="77777777" w:rsidR="0041710B" w:rsidRPr="009C6E86" w:rsidRDefault="0041710B" w:rsidP="0041710B">
            <w:pPr>
              <w:rPr>
                <w:rFonts w:eastAsia="Times New Roman"/>
                <w:sz w:val="22"/>
                <w:szCs w:val="22"/>
                <w:lang w:eastAsia="lt-LT"/>
              </w:rPr>
            </w:pPr>
            <w:proofErr w:type="spellStart"/>
            <w:r w:rsidRPr="009C6E86">
              <w:rPr>
                <w:rFonts w:eastAsia="Times New Roman"/>
                <w:sz w:val="22"/>
                <w:szCs w:val="22"/>
                <w:lang w:eastAsia="lt-LT"/>
              </w:rPr>
              <w:t>Šaltupio</w:t>
            </w:r>
            <w:proofErr w:type="spellEnd"/>
            <w:r w:rsidRPr="009C6E86">
              <w:rPr>
                <w:rFonts w:eastAsia="Times New Roman"/>
                <w:sz w:val="22"/>
                <w:szCs w:val="22"/>
                <w:lang w:eastAsia="lt-LT"/>
              </w:rPr>
              <w:t xml:space="preserve"> g. 15, Anykščiai</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78DB1BCF"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1</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08C6D06F"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auto" w:fill="auto"/>
            <w:noWrap/>
            <w:vAlign w:val="bottom"/>
            <w:hideMark/>
          </w:tcPr>
          <w:p w14:paraId="4E36EC18"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61591FA1" w14:textId="77777777" w:rsidTr="00631040">
        <w:trPr>
          <w:trHeight w:val="300"/>
        </w:trPr>
        <w:tc>
          <w:tcPr>
            <w:tcW w:w="761" w:type="dxa"/>
            <w:tcBorders>
              <w:top w:val="nil"/>
              <w:left w:val="single" w:sz="4" w:space="0" w:color="auto"/>
              <w:bottom w:val="nil"/>
              <w:right w:val="single" w:sz="4" w:space="0" w:color="auto"/>
            </w:tcBorders>
            <w:shd w:val="clear" w:color="000000" w:fill="D9D9D9"/>
            <w:noWrap/>
            <w:vAlign w:val="center"/>
            <w:hideMark/>
          </w:tcPr>
          <w:p w14:paraId="6AA512A5" w14:textId="77777777" w:rsidR="0041710B" w:rsidRPr="009C6E86" w:rsidRDefault="0041710B" w:rsidP="0041710B">
            <w:pPr>
              <w:rPr>
                <w:rFonts w:eastAsia="Times New Roman"/>
                <w:b/>
                <w:bCs/>
                <w:sz w:val="22"/>
                <w:szCs w:val="22"/>
                <w:lang w:eastAsia="lt-LT"/>
              </w:rPr>
            </w:pPr>
            <w:r w:rsidRPr="009C6E86">
              <w:rPr>
                <w:rFonts w:eastAsia="Times New Roman"/>
                <w:b/>
                <w:bCs/>
                <w:sz w:val="22"/>
                <w:szCs w:val="22"/>
                <w:lang w:eastAsia="lt-LT"/>
              </w:rPr>
              <w:t> </w:t>
            </w:r>
          </w:p>
        </w:tc>
        <w:tc>
          <w:tcPr>
            <w:tcW w:w="1219" w:type="dxa"/>
            <w:tcBorders>
              <w:top w:val="nil"/>
              <w:left w:val="nil"/>
              <w:bottom w:val="single" w:sz="4" w:space="0" w:color="auto"/>
              <w:right w:val="single" w:sz="4" w:space="0" w:color="auto"/>
            </w:tcBorders>
            <w:shd w:val="clear" w:color="auto" w:fill="auto"/>
            <w:noWrap/>
            <w:vAlign w:val="bottom"/>
            <w:hideMark/>
          </w:tcPr>
          <w:p w14:paraId="59C931A3" w14:textId="77777777" w:rsidR="0041710B" w:rsidRPr="009C6E86" w:rsidRDefault="0041710B" w:rsidP="0041710B">
            <w:pPr>
              <w:jc w:val="right"/>
              <w:rPr>
                <w:rFonts w:eastAsia="Times New Roman"/>
                <w:sz w:val="22"/>
                <w:szCs w:val="22"/>
                <w:lang w:eastAsia="lt-LT"/>
              </w:rPr>
            </w:pPr>
            <w:r w:rsidRPr="009C6E86">
              <w:rPr>
                <w:rFonts w:eastAsia="Times New Roman"/>
                <w:sz w:val="22"/>
                <w:szCs w:val="22"/>
                <w:lang w:eastAsia="lt-LT"/>
              </w:rPr>
              <w:t>2021-04-21</w:t>
            </w:r>
          </w:p>
        </w:tc>
        <w:tc>
          <w:tcPr>
            <w:tcW w:w="25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82110F" w14:textId="77777777" w:rsidR="0041710B" w:rsidRPr="009C6E86" w:rsidRDefault="0041710B" w:rsidP="0041710B">
            <w:pPr>
              <w:rPr>
                <w:rFonts w:eastAsia="Times New Roman"/>
                <w:b/>
                <w:bCs/>
                <w:sz w:val="22"/>
                <w:szCs w:val="22"/>
                <w:lang w:eastAsia="lt-LT"/>
              </w:rPr>
            </w:pPr>
          </w:p>
        </w:tc>
        <w:tc>
          <w:tcPr>
            <w:tcW w:w="2013" w:type="dxa"/>
            <w:vMerge/>
            <w:tcBorders>
              <w:top w:val="single" w:sz="4" w:space="0" w:color="auto"/>
              <w:left w:val="single" w:sz="4" w:space="0" w:color="auto"/>
              <w:bottom w:val="single" w:sz="4" w:space="0" w:color="auto"/>
              <w:right w:val="single" w:sz="4" w:space="0" w:color="auto"/>
            </w:tcBorders>
            <w:vAlign w:val="center"/>
            <w:hideMark/>
          </w:tcPr>
          <w:p w14:paraId="16D533EF" w14:textId="77777777" w:rsidR="0041710B" w:rsidRPr="009C6E86" w:rsidRDefault="0041710B" w:rsidP="0041710B">
            <w:pPr>
              <w:rPr>
                <w:rFonts w:eastAsia="Times New Roman"/>
                <w:b/>
                <w:bCs/>
                <w:sz w:val="22"/>
                <w:szCs w:val="22"/>
                <w:lang w:eastAsia="lt-LT"/>
              </w:rPr>
            </w:pPr>
          </w:p>
        </w:tc>
        <w:tc>
          <w:tcPr>
            <w:tcW w:w="2097" w:type="dxa"/>
            <w:tcBorders>
              <w:top w:val="single" w:sz="4" w:space="0" w:color="auto"/>
              <w:left w:val="nil"/>
              <w:bottom w:val="single" w:sz="4" w:space="0" w:color="auto"/>
              <w:right w:val="nil"/>
            </w:tcBorders>
            <w:shd w:val="clear" w:color="auto" w:fill="auto"/>
            <w:vAlign w:val="bottom"/>
            <w:hideMark/>
          </w:tcPr>
          <w:p w14:paraId="0C36163E"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Netipiniai priskaitymai ir atskaitymai STEKAS – alga programoje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0007C4" w14:textId="77777777" w:rsidR="0041710B" w:rsidRPr="009C6E86" w:rsidRDefault="0041710B" w:rsidP="0041710B">
            <w:pPr>
              <w:rPr>
                <w:rFonts w:eastAsia="Times New Roman"/>
                <w:sz w:val="22"/>
                <w:szCs w:val="22"/>
                <w:lang w:eastAsia="lt-LT"/>
              </w:rPr>
            </w:pPr>
            <w:proofErr w:type="spellStart"/>
            <w:r w:rsidRPr="009C6E86">
              <w:rPr>
                <w:rFonts w:eastAsia="Times New Roman"/>
                <w:sz w:val="22"/>
                <w:szCs w:val="22"/>
                <w:lang w:eastAsia="lt-LT"/>
              </w:rPr>
              <w:t>Šaltupio</w:t>
            </w:r>
            <w:proofErr w:type="spellEnd"/>
            <w:r w:rsidRPr="009C6E86">
              <w:rPr>
                <w:rFonts w:eastAsia="Times New Roman"/>
                <w:sz w:val="22"/>
                <w:szCs w:val="22"/>
                <w:lang w:eastAsia="lt-LT"/>
              </w:rPr>
              <w:t xml:space="preserve"> g. 15, Anykščiai</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2636A95F"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1</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1A0C59B6"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auto" w:fill="auto"/>
            <w:noWrap/>
            <w:vAlign w:val="bottom"/>
            <w:hideMark/>
          </w:tcPr>
          <w:p w14:paraId="66DA576F"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6FC4F2C1" w14:textId="77777777" w:rsidTr="00631040">
        <w:trPr>
          <w:trHeight w:val="630"/>
        </w:trPr>
        <w:tc>
          <w:tcPr>
            <w:tcW w:w="761" w:type="dxa"/>
            <w:tcBorders>
              <w:top w:val="nil"/>
              <w:left w:val="single" w:sz="4" w:space="0" w:color="auto"/>
              <w:bottom w:val="nil"/>
              <w:right w:val="single" w:sz="4" w:space="0" w:color="auto"/>
            </w:tcBorders>
            <w:shd w:val="clear" w:color="000000" w:fill="D9D9D9"/>
            <w:noWrap/>
            <w:vAlign w:val="center"/>
            <w:hideMark/>
          </w:tcPr>
          <w:p w14:paraId="331F4951" w14:textId="77777777" w:rsidR="0041710B" w:rsidRPr="009C6E86" w:rsidRDefault="0041710B" w:rsidP="0041710B">
            <w:pPr>
              <w:rPr>
                <w:rFonts w:eastAsia="Times New Roman"/>
                <w:b/>
                <w:bCs/>
                <w:sz w:val="22"/>
                <w:szCs w:val="22"/>
                <w:lang w:eastAsia="lt-LT"/>
              </w:rPr>
            </w:pPr>
            <w:r w:rsidRPr="009C6E86">
              <w:rPr>
                <w:rFonts w:eastAsia="Times New Roman"/>
                <w:b/>
                <w:bCs/>
                <w:sz w:val="22"/>
                <w:szCs w:val="22"/>
                <w:lang w:eastAsia="lt-LT"/>
              </w:rPr>
              <w:t> </w:t>
            </w:r>
          </w:p>
        </w:tc>
        <w:tc>
          <w:tcPr>
            <w:tcW w:w="1219" w:type="dxa"/>
            <w:tcBorders>
              <w:top w:val="nil"/>
              <w:left w:val="nil"/>
              <w:bottom w:val="single" w:sz="4" w:space="0" w:color="auto"/>
              <w:right w:val="single" w:sz="4" w:space="0" w:color="auto"/>
            </w:tcBorders>
            <w:shd w:val="clear" w:color="auto" w:fill="auto"/>
            <w:noWrap/>
            <w:vAlign w:val="bottom"/>
            <w:hideMark/>
          </w:tcPr>
          <w:p w14:paraId="524C7C7F" w14:textId="77777777" w:rsidR="0041710B" w:rsidRPr="009C6E86" w:rsidRDefault="0041710B" w:rsidP="0041710B">
            <w:pPr>
              <w:jc w:val="right"/>
              <w:rPr>
                <w:rFonts w:eastAsia="Times New Roman"/>
                <w:sz w:val="22"/>
                <w:szCs w:val="22"/>
                <w:lang w:eastAsia="lt-LT"/>
              </w:rPr>
            </w:pPr>
            <w:r w:rsidRPr="009C6E86">
              <w:rPr>
                <w:rFonts w:eastAsia="Times New Roman"/>
                <w:sz w:val="22"/>
                <w:szCs w:val="22"/>
                <w:lang w:eastAsia="lt-LT"/>
              </w:rPr>
              <w:t>2021-06-15</w:t>
            </w:r>
          </w:p>
        </w:tc>
        <w:tc>
          <w:tcPr>
            <w:tcW w:w="25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B50E655" w14:textId="77777777" w:rsidR="0041710B" w:rsidRPr="009C6E86" w:rsidRDefault="0041710B" w:rsidP="0041710B">
            <w:pPr>
              <w:rPr>
                <w:rFonts w:eastAsia="Times New Roman"/>
                <w:b/>
                <w:bCs/>
                <w:sz w:val="22"/>
                <w:szCs w:val="22"/>
                <w:lang w:eastAsia="lt-LT"/>
              </w:rPr>
            </w:pPr>
          </w:p>
        </w:tc>
        <w:tc>
          <w:tcPr>
            <w:tcW w:w="2013" w:type="dxa"/>
            <w:vMerge/>
            <w:tcBorders>
              <w:top w:val="single" w:sz="4" w:space="0" w:color="auto"/>
              <w:left w:val="single" w:sz="4" w:space="0" w:color="auto"/>
              <w:bottom w:val="single" w:sz="4" w:space="0" w:color="auto"/>
              <w:right w:val="single" w:sz="4" w:space="0" w:color="auto"/>
            </w:tcBorders>
            <w:vAlign w:val="center"/>
            <w:hideMark/>
          </w:tcPr>
          <w:p w14:paraId="49A12EAF" w14:textId="77777777" w:rsidR="0041710B" w:rsidRPr="009C6E86" w:rsidRDefault="0041710B" w:rsidP="0041710B">
            <w:pPr>
              <w:rPr>
                <w:rFonts w:eastAsia="Times New Roman"/>
                <w:b/>
                <w:bCs/>
                <w:sz w:val="22"/>
                <w:szCs w:val="22"/>
                <w:lang w:eastAsia="lt-LT"/>
              </w:rPr>
            </w:pPr>
          </w:p>
        </w:tc>
        <w:tc>
          <w:tcPr>
            <w:tcW w:w="2097" w:type="dxa"/>
            <w:tcBorders>
              <w:top w:val="single" w:sz="4" w:space="0" w:color="auto"/>
              <w:left w:val="nil"/>
              <w:bottom w:val="single" w:sz="4" w:space="0" w:color="auto"/>
              <w:right w:val="nil"/>
            </w:tcBorders>
            <w:shd w:val="clear" w:color="auto" w:fill="auto"/>
            <w:noWrap/>
            <w:vAlign w:val="bottom"/>
            <w:hideMark/>
          </w:tcPr>
          <w:p w14:paraId="4788C751"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Kasmetinės atostogos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5533CCC" w14:textId="77777777" w:rsidR="0041710B" w:rsidRPr="009C6E86" w:rsidRDefault="0041710B" w:rsidP="0041710B">
            <w:pPr>
              <w:rPr>
                <w:rFonts w:eastAsia="Times New Roman"/>
                <w:sz w:val="22"/>
                <w:szCs w:val="22"/>
                <w:lang w:eastAsia="lt-LT"/>
              </w:rPr>
            </w:pPr>
            <w:proofErr w:type="spellStart"/>
            <w:r w:rsidRPr="009C6E86">
              <w:rPr>
                <w:rFonts w:eastAsia="Times New Roman"/>
                <w:sz w:val="22"/>
                <w:szCs w:val="22"/>
                <w:lang w:eastAsia="lt-LT"/>
              </w:rPr>
              <w:t>Šaltupio</w:t>
            </w:r>
            <w:proofErr w:type="spellEnd"/>
            <w:r w:rsidRPr="009C6E86">
              <w:rPr>
                <w:rFonts w:eastAsia="Times New Roman"/>
                <w:sz w:val="22"/>
                <w:szCs w:val="22"/>
                <w:lang w:eastAsia="lt-LT"/>
              </w:rPr>
              <w:t xml:space="preserve"> g. 15, Anykščiai</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45505E29"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1</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373934FE"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auto" w:fill="auto"/>
            <w:noWrap/>
            <w:vAlign w:val="bottom"/>
            <w:hideMark/>
          </w:tcPr>
          <w:p w14:paraId="28B2D5E8"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75569055" w14:textId="77777777" w:rsidTr="00631040">
        <w:trPr>
          <w:trHeight w:val="630"/>
        </w:trPr>
        <w:tc>
          <w:tcPr>
            <w:tcW w:w="761" w:type="dxa"/>
            <w:tcBorders>
              <w:top w:val="nil"/>
              <w:left w:val="single" w:sz="4" w:space="0" w:color="auto"/>
              <w:bottom w:val="nil"/>
              <w:right w:val="single" w:sz="4" w:space="0" w:color="auto"/>
            </w:tcBorders>
            <w:shd w:val="clear" w:color="000000" w:fill="D9D9D9"/>
            <w:noWrap/>
            <w:vAlign w:val="center"/>
            <w:hideMark/>
          </w:tcPr>
          <w:p w14:paraId="71A1CF45" w14:textId="77777777" w:rsidR="0041710B" w:rsidRPr="009C6E86" w:rsidRDefault="0041710B" w:rsidP="0041710B">
            <w:pPr>
              <w:rPr>
                <w:rFonts w:eastAsia="Times New Roman"/>
                <w:b/>
                <w:bCs/>
                <w:sz w:val="22"/>
                <w:szCs w:val="22"/>
                <w:lang w:eastAsia="lt-LT"/>
              </w:rPr>
            </w:pPr>
            <w:r w:rsidRPr="009C6E86">
              <w:rPr>
                <w:rFonts w:eastAsia="Times New Roman"/>
                <w:b/>
                <w:bCs/>
                <w:sz w:val="22"/>
                <w:szCs w:val="22"/>
                <w:lang w:eastAsia="lt-LT"/>
              </w:rPr>
              <w:t> </w:t>
            </w:r>
          </w:p>
        </w:tc>
        <w:tc>
          <w:tcPr>
            <w:tcW w:w="1219" w:type="dxa"/>
            <w:tcBorders>
              <w:top w:val="nil"/>
              <w:left w:val="nil"/>
              <w:bottom w:val="single" w:sz="4" w:space="0" w:color="auto"/>
              <w:right w:val="single" w:sz="4" w:space="0" w:color="auto"/>
            </w:tcBorders>
            <w:shd w:val="clear" w:color="auto" w:fill="auto"/>
            <w:noWrap/>
            <w:vAlign w:val="bottom"/>
            <w:hideMark/>
          </w:tcPr>
          <w:p w14:paraId="67997F54" w14:textId="77777777" w:rsidR="0041710B" w:rsidRPr="009C6E86" w:rsidRDefault="0041710B" w:rsidP="0041710B">
            <w:pPr>
              <w:jc w:val="right"/>
              <w:rPr>
                <w:rFonts w:eastAsia="Times New Roman"/>
                <w:sz w:val="22"/>
                <w:szCs w:val="22"/>
                <w:lang w:eastAsia="lt-LT"/>
              </w:rPr>
            </w:pPr>
            <w:r w:rsidRPr="009C6E86">
              <w:rPr>
                <w:rFonts w:eastAsia="Times New Roman"/>
                <w:sz w:val="22"/>
                <w:szCs w:val="22"/>
                <w:lang w:eastAsia="lt-LT"/>
              </w:rPr>
              <w:t>2021-09-21</w:t>
            </w:r>
          </w:p>
        </w:tc>
        <w:tc>
          <w:tcPr>
            <w:tcW w:w="25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B69DB3" w14:textId="77777777" w:rsidR="0041710B" w:rsidRPr="009C6E86" w:rsidRDefault="0041710B" w:rsidP="0041710B">
            <w:pPr>
              <w:rPr>
                <w:rFonts w:eastAsia="Times New Roman"/>
                <w:b/>
                <w:bCs/>
                <w:sz w:val="22"/>
                <w:szCs w:val="22"/>
                <w:lang w:eastAsia="lt-LT"/>
              </w:rPr>
            </w:pPr>
          </w:p>
        </w:tc>
        <w:tc>
          <w:tcPr>
            <w:tcW w:w="2013" w:type="dxa"/>
            <w:vMerge/>
            <w:tcBorders>
              <w:top w:val="single" w:sz="4" w:space="0" w:color="auto"/>
              <w:left w:val="single" w:sz="4" w:space="0" w:color="auto"/>
              <w:bottom w:val="single" w:sz="4" w:space="0" w:color="auto"/>
              <w:right w:val="single" w:sz="4" w:space="0" w:color="auto"/>
            </w:tcBorders>
            <w:vAlign w:val="center"/>
            <w:hideMark/>
          </w:tcPr>
          <w:p w14:paraId="26CC89E3" w14:textId="77777777" w:rsidR="0041710B" w:rsidRPr="009C6E86" w:rsidRDefault="0041710B" w:rsidP="0041710B">
            <w:pPr>
              <w:rPr>
                <w:rFonts w:eastAsia="Times New Roman"/>
                <w:b/>
                <w:bCs/>
                <w:sz w:val="22"/>
                <w:szCs w:val="22"/>
                <w:lang w:eastAsia="lt-LT"/>
              </w:rPr>
            </w:pPr>
          </w:p>
        </w:tc>
        <w:tc>
          <w:tcPr>
            <w:tcW w:w="2097" w:type="dxa"/>
            <w:tcBorders>
              <w:top w:val="single" w:sz="4" w:space="0" w:color="auto"/>
              <w:left w:val="nil"/>
              <w:bottom w:val="single" w:sz="4" w:space="0" w:color="auto"/>
              <w:right w:val="nil"/>
            </w:tcBorders>
            <w:shd w:val="clear" w:color="auto" w:fill="auto"/>
            <w:noWrap/>
            <w:vAlign w:val="bottom"/>
            <w:hideMark/>
          </w:tcPr>
          <w:p w14:paraId="0FD2833D"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Degalų apskaita įmonėje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01705D" w14:textId="77777777" w:rsidR="0041710B" w:rsidRPr="009C6E86" w:rsidRDefault="0041710B" w:rsidP="0041710B">
            <w:pPr>
              <w:rPr>
                <w:rFonts w:eastAsia="Times New Roman"/>
                <w:sz w:val="22"/>
                <w:szCs w:val="22"/>
                <w:lang w:eastAsia="lt-LT"/>
              </w:rPr>
            </w:pPr>
            <w:proofErr w:type="spellStart"/>
            <w:r w:rsidRPr="009C6E86">
              <w:rPr>
                <w:rFonts w:eastAsia="Times New Roman"/>
                <w:sz w:val="22"/>
                <w:szCs w:val="22"/>
                <w:lang w:eastAsia="lt-LT"/>
              </w:rPr>
              <w:t>Šaltupio</w:t>
            </w:r>
            <w:proofErr w:type="spellEnd"/>
            <w:r w:rsidRPr="009C6E86">
              <w:rPr>
                <w:rFonts w:eastAsia="Times New Roman"/>
                <w:sz w:val="22"/>
                <w:szCs w:val="22"/>
                <w:lang w:eastAsia="lt-LT"/>
              </w:rPr>
              <w:t xml:space="preserve"> g. 15, Anykščiai</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444051EA"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1</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72934556"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auto" w:fill="auto"/>
            <w:noWrap/>
            <w:vAlign w:val="bottom"/>
            <w:hideMark/>
          </w:tcPr>
          <w:p w14:paraId="16D7F173"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0D20EDBE" w14:textId="77777777" w:rsidTr="00631040">
        <w:trPr>
          <w:trHeight w:val="315"/>
        </w:trPr>
        <w:tc>
          <w:tcPr>
            <w:tcW w:w="761" w:type="dxa"/>
            <w:tcBorders>
              <w:top w:val="nil"/>
              <w:left w:val="single" w:sz="4" w:space="0" w:color="auto"/>
              <w:bottom w:val="nil"/>
              <w:right w:val="single" w:sz="4" w:space="0" w:color="auto"/>
            </w:tcBorders>
            <w:shd w:val="clear" w:color="000000" w:fill="D9D9D9"/>
            <w:noWrap/>
            <w:vAlign w:val="center"/>
            <w:hideMark/>
          </w:tcPr>
          <w:p w14:paraId="14EBF8A1" w14:textId="77777777" w:rsidR="0041710B" w:rsidRPr="009C6E86" w:rsidRDefault="0041710B" w:rsidP="0041710B">
            <w:pPr>
              <w:rPr>
                <w:rFonts w:eastAsia="Times New Roman"/>
                <w:b/>
                <w:bCs/>
                <w:sz w:val="22"/>
                <w:szCs w:val="22"/>
                <w:lang w:eastAsia="lt-LT"/>
              </w:rPr>
            </w:pPr>
            <w:r w:rsidRPr="009C6E86">
              <w:rPr>
                <w:rFonts w:eastAsia="Times New Roman"/>
                <w:b/>
                <w:bCs/>
                <w:sz w:val="22"/>
                <w:szCs w:val="22"/>
                <w:lang w:eastAsia="lt-LT"/>
              </w:rPr>
              <w:t> </w:t>
            </w:r>
          </w:p>
        </w:tc>
        <w:tc>
          <w:tcPr>
            <w:tcW w:w="1219" w:type="dxa"/>
            <w:tcBorders>
              <w:top w:val="nil"/>
              <w:left w:val="nil"/>
              <w:bottom w:val="single" w:sz="4" w:space="0" w:color="auto"/>
              <w:right w:val="single" w:sz="4" w:space="0" w:color="auto"/>
            </w:tcBorders>
            <w:shd w:val="clear" w:color="auto" w:fill="auto"/>
            <w:noWrap/>
            <w:vAlign w:val="bottom"/>
            <w:hideMark/>
          </w:tcPr>
          <w:p w14:paraId="3BADF3C2" w14:textId="77777777" w:rsidR="0041710B" w:rsidRPr="009C6E86" w:rsidRDefault="0041710B" w:rsidP="0041710B">
            <w:pPr>
              <w:jc w:val="right"/>
              <w:rPr>
                <w:rFonts w:eastAsia="Times New Roman"/>
                <w:sz w:val="22"/>
                <w:szCs w:val="22"/>
                <w:lang w:eastAsia="lt-LT"/>
              </w:rPr>
            </w:pPr>
            <w:r w:rsidRPr="009C6E86">
              <w:rPr>
                <w:rFonts w:eastAsia="Times New Roman"/>
                <w:sz w:val="22"/>
                <w:szCs w:val="22"/>
                <w:lang w:eastAsia="lt-LT"/>
              </w:rPr>
              <w:t>2021-10-26</w:t>
            </w:r>
          </w:p>
        </w:tc>
        <w:tc>
          <w:tcPr>
            <w:tcW w:w="25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B6D26F4" w14:textId="77777777" w:rsidR="0041710B" w:rsidRPr="009C6E86" w:rsidRDefault="0041710B" w:rsidP="0041710B">
            <w:pPr>
              <w:rPr>
                <w:rFonts w:eastAsia="Times New Roman"/>
                <w:b/>
                <w:bCs/>
                <w:sz w:val="22"/>
                <w:szCs w:val="22"/>
                <w:lang w:eastAsia="lt-LT"/>
              </w:rPr>
            </w:pPr>
          </w:p>
        </w:tc>
        <w:tc>
          <w:tcPr>
            <w:tcW w:w="2013" w:type="dxa"/>
            <w:vMerge/>
            <w:tcBorders>
              <w:top w:val="single" w:sz="4" w:space="0" w:color="auto"/>
              <w:left w:val="single" w:sz="4" w:space="0" w:color="auto"/>
              <w:bottom w:val="single" w:sz="4" w:space="0" w:color="auto"/>
              <w:right w:val="single" w:sz="4" w:space="0" w:color="auto"/>
            </w:tcBorders>
            <w:vAlign w:val="center"/>
            <w:hideMark/>
          </w:tcPr>
          <w:p w14:paraId="457C3170" w14:textId="77777777" w:rsidR="0041710B" w:rsidRPr="009C6E86" w:rsidRDefault="0041710B" w:rsidP="0041710B">
            <w:pPr>
              <w:rPr>
                <w:rFonts w:eastAsia="Times New Roman"/>
                <w:b/>
                <w:bCs/>
                <w:sz w:val="22"/>
                <w:szCs w:val="22"/>
                <w:lang w:eastAsia="lt-LT"/>
              </w:rPr>
            </w:pPr>
          </w:p>
        </w:tc>
        <w:tc>
          <w:tcPr>
            <w:tcW w:w="2097" w:type="dxa"/>
            <w:tcBorders>
              <w:top w:val="single" w:sz="4" w:space="0" w:color="auto"/>
              <w:left w:val="nil"/>
              <w:bottom w:val="single" w:sz="4" w:space="0" w:color="auto"/>
              <w:right w:val="single" w:sz="4" w:space="0" w:color="auto"/>
            </w:tcBorders>
            <w:shd w:val="clear" w:color="auto" w:fill="auto"/>
            <w:vAlign w:val="bottom"/>
            <w:hideMark/>
          </w:tcPr>
          <w:p w14:paraId="48816483"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Priešgaisrinės saugos ir civilinės saugos mokymai</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14:paraId="26F9D2BA" w14:textId="1EF3B2C8" w:rsidR="0041710B" w:rsidRPr="009C6E86" w:rsidRDefault="0041710B" w:rsidP="0041710B">
            <w:pPr>
              <w:rPr>
                <w:rFonts w:eastAsia="Times New Roman"/>
                <w:sz w:val="22"/>
                <w:szCs w:val="22"/>
                <w:lang w:eastAsia="lt-LT"/>
              </w:rPr>
            </w:pPr>
            <w:r w:rsidRPr="009C6E86">
              <w:rPr>
                <w:rFonts w:eastAsia="Times New Roman"/>
                <w:sz w:val="22"/>
                <w:szCs w:val="22"/>
                <w:lang w:eastAsia="lt-LT"/>
              </w:rPr>
              <w:t>Kalno 25 g.</w:t>
            </w:r>
            <w:r w:rsidR="009C6E86">
              <w:rPr>
                <w:rFonts w:eastAsia="Times New Roman"/>
                <w:sz w:val="22"/>
                <w:szCs w:val="22"/>
                <w:lang w:eastAsia="lt-LT"/>
              </w:rPr>
              <w:t>, Anykščiai</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5915FAF1"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4</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3B48D36E"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auto" w:fill="auto"/>
            <w:noWrap/>
            <w:vAlign w:val="bottom"/>
            <w:hideMark/>
          </w:tcPr>
          <w:p w14:paraId="73E401AB"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180C7615" w14:textId="77777777" w:rsidTr="00631040">
        <w:trPr>
          <w:trHeight w:val="315"/>
        </w:trPr>
        <w:tc>
          <w:tcPr>
            <w:tcW w:w="761" w:type="dxa"/>
            <w:tcBorders>
              <w:top w:val="nil"/>
              <w:left w:val="single" w:sz="4" w:space="0" w:color="auto"/>
              <w:bottom w:val="nil"/>
              <w:right w:val="single" w:sz="4" w:space="0" w:color="auto"/>
            </w:tcBorders>
            <w:shd w:val="clear" w:color="000000" w:fill="D9D9D9"/>
            <w:noWrap/>
            <w:vAlign w:val="center"/>
            <w:hideMark/>
          </w:tcPr>
          <w:p w14:paraId="434D45CD" w14:textId="77777777" w:rsidR="0041710B" w:rsidRPr="009C6E86" w:rsidRDefault="0041710B" w:rsidP="0041710B">
            <w:pPr>
              <w:rPr>
                <w:rFonts w:eastAsia="Times New Roman"/>
                <w:b/>
                <w:bCs/>
                <w:sz w:val="22"/>
                <w:szCs w:val="22"/>
                <w:lang w:eastAsia="lt-LT"/>
              </w:rPr>
            </w:pPr>
            <w:r w:rsidRPr="009C6E86">
              <w:rPr>
                <w:rFonts w:eastAsia="Times New Roman"/>
                <w:b/>
                <w:bCs/>
                <w:sz w:val="22"/>
                <w:szCs w:val="22"/>
                <w:lang w:eastAsia="lt-LT"/>
              </w:rPr>
              <w:t> </w:t>
            </w:r>
          </w:p>
        </w:tc>
        <w:tc>
          <w:tcPr>
            <w:tcW w:w="1219" w:type="dxa"/>
            <w:tcBorders>
              <w:top w:val="nil"/>
              <w:left w:val="nil"/>
              <w:bottom w:val="single" w:sz="4" w:space="0" w:color="auto"/>
              <w:right w:val="single" w:sz="4" w:space="0" w:color="auto"/>
            </w:tcBorders>
            <w:shd w:val="clear" w:color="auto" w:fill="auto"/>
            <w:noWrap/>
            <w:vAlign w:val="bottom"/>
            <w:hideMark/>
          </w:tcPr>
          <w:p w14:paraId="067B90A9" w14:textId="77777777" w:rsidR="0041710B" w:rsidRPr="009C6E86" w:rsidRDefault="0041710B" w:rsidP="0041710B">
            <w:pPr>
              <w:jc w:val="right"/>
              <w:rPr>
                <w:rFonts w:eastAsia="Times New Roman"/>
                <w:sz w:val="22"/>
                <w:szCs w:val="22"/>
                <w:lang w:eastAsia="lt-LT"/>
              </w:rPr>
            </w:pPr>
            <w:r w:rsidRPr="009C6E86">
              <w:rPr>
                <w:rFonts w:eastAsia="Times New Roman"/>
                <w:sz w:val="22"/>
                <w:szCs w:val="22"/>
                <w:lang w:eastAsia="lt-LT"/>
              </w:rPr>
              <w:t>2021-11-15</w:t>
            </w:r>
          </w:p>
        </w:tc>
        <w:tc>
          <w:tcPr>
            <w:tcW w:w="25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D6945F0" w14:textId="77777777" w:rsidR="0041710B" w:rsidRPr="009C6E86" w:rsidRDefault="0041710B" w:rsidP="0041710B">
            <w:pPr>
              <w:rPr>
                <w:rFonts w:eastAsia="Times New Roman"/>
                <w:b/>
                <w:bCs/>
                <w:sz w:val="22"/>
                <w:szCs w:val="22"/>
                <w:lang w:eastAsia="lt-LT"/>
              </w:rPr>
            </w:pPr>
          </w:p>
        </w:tc>
        <w:tc>
          <w:tcPr>
            <w:tcW w:w="2013" w:type="dxa"/>
            <w:vMerge/>
            <w:tcBorders>
              <w:top w:val="single" w:sz="4" w:space="0" w:color="auto"/>
              <w:left w:val="single" w:sz="4" w:space="0" w:color="auto"/>
              <w:bottom w:val="single" w:sz="4" w:space="0" w:color="auto"/>
              <w:right w:val="single" w:sz="4" w:space="0" w:color="auto"/>
            </w:tcBorders>
            <w:vAlign w:val="center"/>
            <w:hideMark/>
          </w:tcPr>
          <w:p w14:paraId="5AACD7E9" w14:textId="77777777" w:rsidR="0041710B" w:rsidRPr="009C6E86" w:rsidRDefault="0041710B" w:rsidP="0041710B">
            <w:pPr>
              <w:rPr>
                <w:rFonts w:eastAsia="Times New Roman"/>
                <w:b/>
                <w:bCs/>
                <w:sz w:val="22"/>
                <w:szCs w:val="22"/>
                <w:lang w:eastAsia="lt-LT"/>
              </w:rPr>
            </w:pPr>
          </w:p>
        </w:tc>
        <w:tc>
          <w:tcPr>
            <w:tcW w:w="2097" w:type="dxa"/>
            <w:tcBorders>
              <w:top w:val="single" w:sz="4" w:space="0" w:color="auto"/>
              <w:left w:val="nil"/>
              <w:bottom w:val="single" w:sz="4" w:space="0" w:color="auto"/>
              <w:right w:val="single" w:sz="4" w:space="0" w:color="auto"/>
            </w:tcBorders>
            <w:shd w:val="clear" w:color="auto" w:fill="auto"/>
            <w:vAlign w:val="bottom"/>
            <w:hideMark/>
          </w:tcPr>
          <w:p w14:paraId="33E3E9AD"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xml:space="preserve">„Klientų aptarnavimo ypatumai“ </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14:paraId="49885821" w14:textId="061E64D2" w:rsidR="0041710B" w:rsidRPr="009C6E86" w:rsidRDefault="0041710B" w:rsidP="0041710B">
            <w:pPr>
              <w:rPr>
                <w:rFonts w:eastAsia="Times New Roman"/>
                <w:sz w:val="22"/>
                <w:szCs w:val="22"/>
                <w:lang w:eastAsia="lt-LT"/>
              </w:rPr>
            </w:pPr>
            <w:r w:rsidRPr="009C6E86">
              <w:rPr>
                <w:rFonts w:eastAsia="Times New Roman"/>
                <w:sz w:val="22"/>
                <w:szCs w:val="22"/>
                <w:lang w:eastAsia="lt-LT"/>
              </w:rPr>
              <w:t>Kalno 25 g.</w:t>
            </w:r>
            <w:r w:rsidR="009C6E86">
              <w:rPr>
                <w:rFonts w:eastAsia="Times New Roman"/>
                <w:sz w:val="22"/>
                <w:szCs w:val="22"/>
                <w:lang w:eastAsia="lt-LT"/>
              </w:rPr>
              <w:t>, Anykščiai</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0EA9D25E"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4</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23F8149A"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auto" w:fill="auto"/>
            <w:noWrap/>
            <w:vAlign w:val="bottom"/>
            <w:hideMark/>
          </w:tcPr>
          <w:p w14:paraId="7F3B111D"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5DC24D3C" w14:textId="77777777" w:rsidTr="007D2D15">
        <w:trPr>
          <w:trHeight w:val="315"/>
        </w:trPr>
        <w:tc>
          <w:tcPr>
            <w:tcW w:w="761" w:type="dxa"/>
            <w:tcBorders>
              <w:top w:val="nil"/>
              <w:left w:val="nil"/>
              <w:bottom w:val="single" w:sz="4" w:space="0" w:color="auto"/>
              <w:right w:val="single" w:sz="4" w:space="0" w:color="auto"/>
            </w:tcBorders>
            <w:shd w:val="clear" w:color="000000" w:fill="D9D9D9"/>
            <w:noWrap/>
            <w:vAlign w:val="bottom"/>
            <w:hideMark/>
          </w:tcPr>
          <w:p w14:paraId="311AB083"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5584" w:type="dxa"/>
            <w:gridSpan w:val="4"/>
            <w:tcBorders>
              <w:top w:val="single" w:sz="4" w:space="0" w:color="auto"/>
              <w:left w:val="nil"/>
              <w:bottom w:val="single" w:sz="4" w:space="0" w:color="auto"/>
              <w:right w:val="single" w:sz="4" w:space="0" w:color="auto"/>
            </w:tcBorders>
            <w:shd w:val="clear" w:color="000000" w:fill="D9D9D9"/>
            <w:noWrap/>
            <w:vAlign w:val="bottom"/>
            <w:hideMark/>
          </w:tcPr>
          <w:p w14:paraId="67F263DC"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1418" w:type="dxa"/>
            <w:tcBorders>
              <w:top w:val="nil"/>
              <w:left w:val="single" w:sz="4" w:space="0" w:color="auto"/>
              <w:bottom w:val="single" w:sz="4" w:space="0" w:color="auto"/>
              <w:right w:val="single" w:sz="4" w:space="0" w:color="auto"/>
            </w:tcBorders>
            <w:shd w:val="clear" w:color="000000" w:fill="D9D9D9"/>
            <w:noWrap/>
            <w:vAlign w:val="bottom"/>
            <w:hideMark/>
          </w:tcPr>
          <w:p w14:paraId="58EDD9B2" w14:textId="64845A23" w:rsidR="0041710B" w:rsidRPr="009C6E86" w:rsidRDefault="009C6E86" w:rsidP="0041710B">
            <w:pPr>
              <w:rPr>
                <w:rFonts w:eastAsia="Times New Roman"/>
                <w:b/>
                <w:bCs/>
                <w:sz w:val="22"/>
                <w:szCs w:val="22"/>
                <w:lang w:eastAsia="lt-LT"/>
              </w:rPr>
            </w:pPr>
            <w:r>
              <w:rPr>
                <w:rFonts w:eastAsia="Times New Roman"/>
                <w:b/>
                <w:bCs/>
                <w:sz w:val="22"/>
                <w:szCs w:val="22"/>
                <w:lang w:eastAsia="lt-LT"/>
              </w:rPr>
              <w:t xml:space="preserve">IŠ </w:t>
            </w:r>
            <w:r w:rsidR="0041710B" w:rsidRPr="009C6E86">
              <w:rPr>
                <w:rFonts w:eastAsia="Times New Roman"/>
                <w:b/>
                <w:bCs/>
                <w:sz w:val="22"/>
                <w:szCs w:val="22"/>
                <w:lang w:eastAsia="lt-LT"/>
              </w:rPr>
              <w:t>VISO:</w:t>
            </w:r>
          </w:p>
        </w:tc>
        <w:tc>
          <w:tcPr>
            <w:tcW w:w="709" w:type="dxa"/>
            <w:tcBorders>
              <w:top w:val="nil"/>
              <w:left w:val="nil"/>
              <w:bottom w:val="single" w:sz="4" w:space="0" w:color="auto"/>
              <w:right w:val="single" w:sz="4" w:space="0" w:color="auto"/>
            </w:tcBorders>
            <w:shd w:val="clear" w:color="000000" w:fill="D9D9D9"/>
            <w:noWrap/>
            <w:vAlign w:val="bottom"/>
            <w:hideMark/>
          </w:tcPr>
          <w:p w14:paraId="37C55549" w14:textId="77777777" w:rsidR="0041710B" w:rsidRPr="009C6E86" w:rsidRDefault="0041710B" w:rsidP="0041710B">
            <w:pPr>
              <w:jc w:val="center"/>
              <w:rPr>
                <w:rFonts w:eastAsia="Times New Roman"/>
                <w:b/>
                <w:bCs/>
                <w:sz w:val="22"/>
                <w:szCs w:val="22"/>
                <w:lang w:eastAsia="lt-LT"/>
              </w:rPr>
            </w:pPr>
            <w:r w:rsidRPr="009C6E86">
              <w:rPr>
                <w:rFonts w:eastAsia="Times New Roman"/>
                <w:b/>
                <w:bCs/>
                <w:sz w:val="22"/>
                <w:szCs w:val="22"/>
                <w:lang w:eastAsia="lt-LT"/>
              </w:rPr>
              <w:t>13</w:t>
            </w:r>
          </w:p>
        </w:tc>
        <w:tc>
          <w:tcPr>
            <w:tcW w:w="1102" w:type="dxa"/>
            <w:gridSpan w:val="2"/>
            <w:tcBorders>
              <w:top w:val="single" w:sz="4" w:space="0" w:color="auto"/>
              <w:left w:val="nil"/>
              <w:bottom w:val="single" w:sz="4" w:space="0" w:color="auto"/>
              <w:right w:val="single" w:sz="4" w:space="0" w:color="000000"/>
            </w:tcBorders>
            <w:shd w:val="clear" w:color="000000" w:fill="D9D9D9"/>
            <w:noWrap/>
            <w:vAlign w:val="bottom"/>
            <w:hideMark/>
          </w:tcPr>
          <w:p w14:paraId="2865A045"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r>
      <w:tr w:rsidR="0041710B" w:rsidRPr="009C6E86" w14:paraId="423D6850" w14:textId="77777777" w:rsidTr="00631040">
        <w:trPr>
          <w:trHeight w:val="315"/>
        </w:trPr>
        <w:tc>
          <w:tcPr>
            <w:tcW w:w="761" w:type="dxa"/>
            <w:tcBorders>
              <w:top w:val="nil"/>
              <w:left w:val="single" w:sz="4" w:space="0" w:color="auto"/>
              <w:bottom w:val="nil"/>
              <w:right w:val="single" w:sz="4" w:space="0" w:color="auto"/>
            </w:tcBorders>
            <w:shd w:val="clear" w:color="000000" w:fill="D9D9D9"/>
            <w:noWrap/>
            <w:vAlign w:val="center"/>
            <w:hideMark/>
          </w:tcPr>
          <w:p w14:paraId="0219CC4B" w14:textId="77777777" w:rsidR="0041710B" w:rsidRPr="009C6E86" w:rsidRDefault="0041710B" w:rsidP="0041710B">
            <w:pPr>
              <w:jc w:val="center"/>
              <w:rPr>
                <w:rFonts w:eastAsia="Times New Roman"/>
                <w:b/>
                <w:bCs/>
                <w:sz w:val="22"/>
                <w:szCs w:val="22"/>
                <w:lang w:eastAsia="lt-LT"/>
              </w:rPr>
            </w:pPr>
            <w:r w:rsidRPr="009C6E86">
              <w:rPr>
                <w:rFonts w:eastAsia="Times New Roman"/>
                <w:b/>
                <w:bCs/>
                <w:sz w:val="22"/>
                <w:szCs w:val="22"/>
                <w:lang w:eastAsia="lt-LT"/>
              </w:rPr>
              <w:t>4.</w:t>
            </w:r>
          </w:p>
        </w:tc>
        <w:tc>
          <w:tcPr>
            <w:tcW w:w="1219" w:type="dxa"/>
            <w:tcBorders>
              <w:top w:val="nil"/>
              <w:left w:val="nil"/>
              <w:bottom w:val="single" w:sz="4" w:space="0" w:color="auto"/>
              <w:right w:val="single" w:sz="4" w:space="0" w:color="auto"/>
            </w:tcBorders>
            <w:shd w:val="clear" w:color="auto" w:fill="auto"/>
            <w:noWrap/>
            <w:vAlign w:val="bottom"/>
            <w:hideMark/>
          </w:tcPr>
          <w:p w14:paraId="32BF1664" w14:textId="77777777" w:rsidR="0041710B" w:rsidRPr="009C6E86" w:rsidRDefault="0041710B" w:rsidP="0041710B">
            <w:pPr>
              <w:jc w:val="right"/>
              <w:rPr>
                <w:rFonts w:eastAsia="Times New Roman"/>
                <w:sz w:val="22"/>
                <w:szCs w:val="22"/>
                <w:lang w:eastAsia="lt-LT"/>
              </w:rPr>
            </w:pPr>
            <w:r w:rsidRPr="009C6E86">
              <w:rPr>
                <w:rFonts w:eastAsia="Times New Roman"/>
                <w:sz w:val="22"/>
                <w:szCs w:val="22"/>
                <w:lang w:eastAsia="lt-LT"/>
              </w:rPr>
              <w:t>2021-10-26</w:t>
            </w:r>
          </w:p>
        </w:tc>
        <w:tc>
          <w:tcPr>
            <w:tcW w:w="25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CAB632" w14:textId="3A87CEBA" w:rsidR="0041710B" w:rsidRPr="009C6E86" w:rsidRDefault="0041710B" w:rsidP="0041710B">
            <w:pPr>
              <w:rPr>
                <w:rFonts w:eastAsia="Times New Roman"/>
                <w:b/>
                <w:bCs/>
                <w:sz w:val="22"/>
                <w:szCs w:val="22"/>
                <w:lang w:eastAsia="lt-LT"/>
              </w:rPr>
            </w:pPr>
          </w:p>
        </w:tc>
        <w:tc>
          <w:tcPr>
            <w:tcW w:w="201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6BC9206" w14:textId="77777777" w:rsidR="0041710B" w:rsidRPr="009C6E86" w:rsidRDefault="0041710B" w:rsidP="0041710B">
            <w:pPr>
              <w:jc w:val="center"/>
              <w:rPr>
                <w:rFonts w:eastAsia="Times New Roman"/>
                <w:b/>
                <w:bCs/>
                <w:sz w:val="22"/>
                <w:szCs w:val="22"/>
                <w:lang w:eastAsia="lt-LT"/>
              </w:rPr>
            </w:pPr>
            <w:r w:rsidRPr="009C6E86">
              <w:rPr>
                <w:rFonts w:eastAsia="Times New Roman"/>
                <w:b/>
                <w:bCs/>
                <w:sz w:val="22"/>
                <w:szCs w:val="22"/>
                <w:lang w:eastAsia="lt-LT"/>
              </w:rPr>
              <w:t>Vyr. verslo specialistė</w:t>
            </w:r>
          </w:p>
        </w:tc>
        <w:tc>
          <w:tcPr>
            <w:tcW w:w="2097" w:type="dxa"/>
            <w:tcBorders>
              <w:top w:val="nil"/>
              <w:left w:val="nil"/>
              <w:bottom w:val="single" w:sz="4" w:space="0" w:color="auto"/>
              <w:right w:val="single" w:sz="4" w:space="0" w:color="auto"/>
            </w:tcBorders>
            <w:shd w:val="clear" w:color="auto" w:fill="auto"/>
            <w:vAlign w:val="bottom"/>
            <w:hideMark/>
          </w:tcPr>
          <w:p w14:paraId="6B3AE5AA"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Priešgaisrinės saugos ir civilinės saugos mokymai</w:t>
            </w:r>
          </w:p>
        </w:tc>
        <w:tc>
          <w:tcPr>
            <w:tcW w:w="1418" w:type="dxa"/>
            <w:tcBorders>
              <w:top w:val="nil"/>
              <w:left w:val="nil"/>
              <w:bottom w:val="single" w:sz="4" w:space="0" w:color="auto"/>
              <w:right w:val="single" w:sz="4" w:space="0" w:color="auto"/>
            </w:tcBorders>
            <w:shd w:val="clear" w:color="auto" w:fill="auto"/>
            <w:vAlign w:val="bottom"/>
            <w:hideMark/>
          </w:tcPr>
          <w:p w14:paraId="4D89A3C4" w14:textId="4482E202" w:rsidR="0041710B" w:rsidRPr="009C6E86" w:rsidRDefault="0041710B" w:rsidP="0041710B">
            <w:pPr>
              <w:rPr>
                <w:rFonts w:eastAsia="Times New Roman"/>
                <w:sz w:val="22"/>
                <w:szCs w:val="22"/>
                <w:lang w:eastAsia="lt-LT"/>
              </w:rPr>
            </w:pPr>
            <w:r w:rsidRPr="009C6E86">
              <w:rPr>
                <w:rFonts w:eastAsia="Times New Roman"/>
                <w:sz w:val="22"/>
                <w:szCs w:val="22"/>
                <w:lang w:eastAsia="lt-LT"/>
              </w:rPr>
              <w:t>Kalno 25 g.</w:t>
            </w:r>
            <w:r w:rsidR="009C6E86">
              <w:rPr>
                <w:rFonts w:eastAsia="Times New Roman"/>
                <w:sz w:val="22"/>
                <w:szCs w:val="22"/>
                <w:lang w:eastAsia="lt-LT"/>
              </w:rPr>
              <w:t>, Anykščiai</w:t>
            </w:r>
          </w:p>
        </w:tc>
        <w:tc>
          <w:tcPr>
            <w:tcW w:w="709" w:type="dxa"/>
            <w:tcBorders>
              <w:top w:val="nil"/>
              <w:left w:val="nil"/>
              <w:bottom w:val="single" w:sz="4" w:space="0" w:color="auto"/>
              <w:right w:val="single" w:sz="4" w:space="0" w:color="auto"/>
            </w:tcBorders>
            <w:shd w:val="clear" w:color="auto" w:fill="auto"/>
            <w:noWrap/>
            <w:vAlign w:val="bottom"/>
            <w:hideMark/>
          </w:tcPr>
          <w:p w14:paraId="345C7D88"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567" w:type="dxa"/>
            <w:tcBorders>
              <w:top w:val="nil"/>
              <w:left w:val="nil"/>
              <w:bottom w:val="single" w:sz="4" w:space="0" w:color="auto"/>
              <w:right w:val="single" w:sz="4" w:space="0" w:color="auto"/>
            </w:tcBorders>
            <w:shd w:val="clear" w:color="auto" w:fill="auto"/>
            <w:noWrap/>
            <w:vAlign w:val="bottom"/>
            <w:hideMark/>
          </w:tcPr>
          <w:p w14:paraId="5B489063"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auto" w:fill="auto"/>
            <w:noWrap/>
            <w:vAlign w:val="bottom"/>
            <w:hideMark/>
          </w:tcPr>
          <w:p w14:paraId="09D818D5"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0E01CE18" w14:textId="77777777" w:rsidTr="00631040">
        <w:trPr>
          <w:trHeight w:val="315"/>
        </w:trPr>
        <w:tc>
          <w:tcPr>
            <w:tcW w:w="761" w:type="dxa"/>
            <w:tcBorders>
              <w:top w:val="nil"/>
              <w:left w:val="single" w:sz="4" w:space="0" w:color="auto"/>
              <w:bottom w:val="nil"/>
              <w:right w:val="single" w:sz="4" w:space="0" w:color="auto"/>
            </w:tcBorders>
            <w:shd w:val="clear" w:color="000000" w:fill="D9D9D9"/>
            <w:noWrap/>
            <w:vAlign w:val="center"/>
            <w:hideMark/>
          </w:tcPr>
          <w:p w14:paraId="48D7A319" w14:textId="77777777" w:rsidR="0041710B" w:rsidRPr="009C6E86" w:rsidRDefault="0041710B" w:rsidP="0041710B">
            <w:pPr>
              <w:rPr>
                <w:rFonts w:eastAsia="Times New Roman"/>
                <w:b/>
                <w:bCs/>
                <w:sz w:val="22"/>
                <w:szCs w:val="22"/>
                <w:lang w:eastAsia="lt-LT"/>
              </w:rPr>
            </w:pPr>
            <w:r w:rsidRPr="009C6E86">
              <w:rPr>
                <w:rFonts w:eastAsia="Times New Roman"/>
                <w:b/>
                <w:bCs/>
                <w:sz w:val="22"/>
                <w:szCs w:val="22"/>
                <w:lang w:eastAsia="lt-LT"/>
              </w:rPr>
              <w:t> </w:t>
            </w:r>
          </w:p>
        </w:tc>
        <w:tc>
          <w:tcPr>
            <w:tcW w:w="1219" w:type="dxa"/>
            <w:tcBorders>
              <w:top w:val="nil"/>
              <w:left w:val="nil"/>
              <w:bottom w:val="single" w:sz="4" w:space="0" w:color="auto"/>
              <w:right w:val="single" w:sz="4" w:space="0" w:color="auto"/>
            </w:tcBorders>
            <w:shd w:val="clear" w:color="auto" w:fill="auto"/>
            <w:noWrap/>
            <w:vAlign w:val="bottom"/>
            <w:hideMark/>
          </w:tcPr>
          <w:p w14:paraId="1398CE5A" w14:textId="77777777" w:rsidR="0041710B" w:rsidRPr="009C6E86" w:rsidRDefault="0041710B" w:rsidP="0041710B">
            <w:pPr>
              <w:jc w:val="right"/>
              <w:rPr>
                <w:rFonts w:eastAsia="Times New Roman"/>
                <w:sz w:val="22"/>
                <w:szCs w:val="22"/>
                <w:lang w:eastAsia="lt-LT"/>
              </w:rPr>
            </w:pPr>
            <w:r w:rsidRPr="009C6E86">
              <w:rPr>
                <w:rFonts w:eastAsia="Times New Roman"/>
                <w:sz w:val="22"/>
                <w:szCs w:val="22"/>
                <w:lang w:eastAsia="lt-LT"/>
              </w:rPr>
              <w:t>2021-11-15</w:t>
            </w:r>
          </w:p>
        </w:tc>
        <w:tc>
          <w:tcPr>
            <w:tcW w:w="25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31051F" w14:textId="77777777" w:rsidR="0041710B" w:rsidRPr="009C6E86" w:rsidRDefault="0041710B" w:rsidP="0041710B">
            <w:pPr>
              <w:rPr>
                <w:rFonts w:eastAsia="Times New Roman"/>
                <w:b/>
                <w:bCs/>
                <w:sz w:val="22"/>
                <w:szCs w:val="22"/>
                <w:lang w:eastAsia="lt-LT"/>
              </w:rPr>
            </w:pPr>
          </w:p>
        </w:tc>
        <w:tc>
          <w:tcPr>
            <w:tcW w:w="2013" w:type="dxa"/>
            <w:vMerge/>
            <w:tcBorders>
              <w:top w:val="single" w:sz="4" w:space="0" w:color="auto"/>
              <w:left w:val="single" w:sz="4" w:space="0" w:color="auto"/>
              <w:bottom w:val="single" w:sz="4" w:space="0" w:color="auto"/>
              <w:right w:val="single" w:sz="4" w:space="0" w:color="auto"/>
            </w:tcBorders>
            <w:vAlign w:val="center"/>
            <w:hideMark/>
          </w:tcPr>
          <w:p w14:paraId="3B9E5978" w14:textId="77777777" w:rsidR="0041710B" w:rsidRPr="009C6E86" w:rsidRDefault="0041710B" w:rsidP="0041710B">
            <w:pPr>
              <w:rPr>
                <w:rFonts w:eastAsia="Times New Roman"/>
                <w:b/>
                <w:bCs/>
                <w:sz w:val="22"/>
                <w:szCs w:val="22"/>
                <w:lang w:eastAsia="lt-LT"/>
              </w:rPr>
            </w:pPr>
          </w:p>
        </w:tc>
        <w:tc>
          <w:tcPr>
            <w:tcW w:w="2097" w:type="dxa"/>
            <w:tcBorders>
              <w:top w:val="nil"/>
              <w:left w:val="nil"/>
              <w:bottom w:val="single" w:sz="4" w:space="0" w:color="auto"/>
              <w:right w:val="single" w:sz="4" w:space="0" w:color="auto"/>
            </w:tcBorders>
            <w:shd w:val="clear" w:color="auto" w:fill="auto"/>
            <w:vAlign w:val="bottom"/>
            <w:hideMark/>
          </w:tcPr>
          <w:p w14:paraId="44DB16F4"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xml:space="preserve">„Klientų aptarnavimo ypatumai“ </w:t>
            </w:r>
          </w:p>
        </w:tc>
        <w:tc>
          <w:tcPr>
            <w:tcW w:w="1418" w:type="dxa"/>
            <w:tcBorders>
              <w:top w:val="nil"/>
              <w:left w:val="nil"/>
              <w:bottom w:val="single" w:sz="4" w:space="0" w:color="auto"/>
              <w:right w:val="single" w:sz="4" w:space="0" w:color="auto"/>
            </w:tcBorders>
            <w:shd w:val="clear" w:color="auto" w:fill="auto"/>
            <w:vAlign w:val="bottom"/>
            <w:hideMark/>
          </w:tcPr>
          <w:p w14:paraId="6C2532C7" w14:textId="77777777" w:rsidR="0041710B" w:rsidRDefault="0041710B" w:rsidP="0041710B">
            <w:pPr>
              <w:rPr>
                <w:rFonts w:eastAsia="Times New Roman"/>
                <w:sz w:val="22"/>
                <w:szCs w:val="22"/>
                <w:lang w:eastAsia="lt-LT"/>
              </w:rPr>
            </w:pPr>
            <w:r w:rsidRPr="009C6E86">
              <w:rPr>
                <w:rFonts w:eastAsia="Times New Roman"/>
                <w:sz w:val="22"/>
                <w:szCs w:val="22"/>
                <w:lang w:eastAsia="lt-LT"/>
              </w:rPr>
              <w:t>Kalno 25 g.</w:t>
            </w:r>
            <w:r w:rsidR="009C6E86">
              <w:rPr>
                <w:rFonts w:eastAsia="Times New Roman"/>
                <w:sz w:val="22"/>
                <w:szCs w:val="22"/>
                <w:lang w:eastAsia="lt-LT"/>
              </w:rPr>
              <w:t>,</w:t>
            </w:r>
          </w:p>
          <w:p w14:paraId="240C579F" w14:textId="7E522FFC" w:rsidR="009C6E86" w:rsidRPr="009C6E86" w:rsidRDefault="009C6E86" w:rsidP="0041710B">
            <w:pPr>
              <w:rPr>
                <w:rFonts w:eastAsia="Times New Roman"/>
                <w:sz w:val="22"/>
                <w:szCs w:val="22"/>
                <w:lang w:eastAsia="lt-LT"/>
              </w:rPr>
            </w:pPr>
            <w:r>
              <w:rPr>
                <w:rFonts w:eastAsia="Times New Roman"/>
                <w:sz w:val="22"/>
                <w:szCs w:val="22"/>
                <w:lang w:eastAsia="lt-LT"/>
              </w:rPr>
              <w:t>Anykščiai</w:t>
            </w:r>
          </w:p>
        </w:tc>
        <w:tc>
          <w:tcPr>
            <w:tcW w:w="709" w:type="dxa"/>
            <w:tcBorders>
              <w:top w:val="nil"/>
              <w:left w:val="nil"/>
              <w:bottom w:val="single" w:sz="4" w:space="0" w:color="auto"/>
              <w:right w:val="single" w:sz="4" w:space="0" w:color="auto"/>
            </w:tcBorders>
            <w:shd w:val="clear" w:color="auto" w:fill="auto"/>
            <w:noWrap/>
            <w:vAlign w:val="bottom"/>
            <w:hideMark/>
          </w:tcPr>
          <w:p w14:paraId="088A4575"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4</w:t>
            </w:r>
          </w:p>
        </w:tc>
        <w:tc>
          <w:tcPr>
            <w:tcW w:w="567" w:type="dxa"/>
            <w:tcBorders>
              <w:top w:val="nil"/>
              <w:left w:val="nil"/>
              <w:bottom w:val="single" w:sz="4" w:space="0" w:color="auto"/>
              <w:right w:val="single" w:sz="4" w:space="0" w:color="auto"/>
            </w:tcBorders>
            <w:shd w:val="clear" w:color="auto" w:fill="auto"/>
            <w:noWrap/>
            <w:vAlign w:val="bottom"/>
            <w:hideMark/>
          </w:tcPr>
          <w:p w14:paraId="3B97530D"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auto" w:fill="auto"/>
            <w:noWrap/>
            <w:vAlign w:val="bottom"/>
            <w:hideMark/>
          </w:tcPr>
          <w:p w14:paraId="3759E062"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6ECDABE7" w14:textId="77777777" w:rsidTr="00631040">
        <w:trPr>
          <w:trHeight w:val="315"/>
        </w:trPr>
        <w:tc>
          <w:tcPr>
            <w:tcW w:w="761" w:type="dxa"/>
            <w:tcBorders>
              <w:top w:val="nil"/>
              <w:left w:val="nil"/>
              <w:bottom w:val="single" w:sz="4" w:space="0" w:color="auto"/>
              <w:right w:val="nil"/>
            </w:tcBorders>
            <w:shd w:val="clear" w:color="000000" w:fill="D9D9D9"/>
            <w:noWrap/>
            <w:vAlign w:val="bottom"/>
            <w:hideMark/>
          </w:tcPr>
          <w:p w14:paraId="764C34EC" w14:textId="6A19E424"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c>
          <w:tcPr>
            <w:tcW w:w="5584" w:type="dxa"/>
            <w:gridSpan w:val="4"/>
            <w:tcBorders>
              <w:top w:val="single" w:sz="4" w:space="0" w:color="auto"/>
              <w:left w:val="single" w:sz="4" w:space="0" w:color="auto"/>
              <w:bottom w:val="single" w:sz="4" w:space="0" w:color="auto"/>
              <w:right w:val="single" w:sz="4" w:space="0" w:color="000000"/>
            </w:tcBorders>
            <w:shd w:val="clear" w:color="auto" w:fill="D9D9D9" w:themeFill="background1" w:themeFillShade="D9"/>
            <w:noWrap/>
            <w:vAlign w:val="bottom"/>
            <w:hideMark/>
          </w:tcPr>
          <w:p w14:paraId="64974981"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1418" w:type="dxa"/>
            <w:tcBorders>
              <w:top w:val="nil"/>
              <w:left w:val="nil"/>
              <w:bottom w:val="single" w:sz="4" w:space="0" w:color="auto"/>
              <w:right w:val="single" w:sz="4" w:space="0" w:color="auto"/>
            </w:tcBorders>
            <w:shd w:val="clear" w:color="000000" w:fill="D9D9D9"/>
            <w:noWrap/>
            <w:vAlign w:val="bottom"/>
            <w:hideMark/>
          </w:tcPr>
          <w:p w14:paraId="1AEBB8CD" w14:textId="3207E0DE" w:rsidR="0041710B" w:rsidRPr="009C6E86" w:rsidRDefault="009C6E86" w:rsidP="0041710B">
            <w:pPr>
              <w:rPr>
                <w:rFonts w:eastAsia="Times New Roman"/>
                <w:b/>
                <w:bCs/>
                <w:sz w:val="22"/>
                <w:szCs w:val="22"/>
                <w:lang w:eastAsia="lt-LT"/>
              </w:rPr>
            </w:pPr>
            <w:r>
              <w:rPr>
                <w:rFonts w:eastAsia="Times New Roman"/>
                <w:b/>
                <w:bCs/>
                <w:sz w:val="22"/>
                <w:szCs w:val="22"/>
                <w:lang w:eastAsia="lt-LT"/>
              </w:rPr>
              <w:t xml:space="preserve">IŠ </w:t>
            </w:r>
            <w:r w:rsidR="0041710B" w:rsidRPr="009C6E86">
              <w:rPr>
                <w:rFonts w:eastAsia="Times New Roman"/>
                <w:b/>
                <w:bCs/>
                <w:sz w:val="22"/>
                <w:szCs w:val="22"/>
                <w:lang w:eastAsia="lt-LT"/>
              </w:rPr>
              <w:t>VISO:</w:t>
            </w:r>
          </w:p>
        </w:tc>
        <w:tc>
          <w:tcPr>
            <w:tcW w:w="709" w:type="dxa"/>
            <w:tcBorders>
              <w:top w:val="nil"/>
              <w:left w:val="nil"/>
              <w:bottom w:val="single" w:sz="4" w:space="0" w:color="auto"/>
              <w:right w:val="single" w:sz="4" w:space="0" w:color="auto"/>
            </w:tcBorders>
            <w:shd w:val="clear" w:color="000000" w:fill="D9D9D9"/>
            <w:noWrap/>
            <w:vAlign w:val="bottom"/>
            <w:hideMark/>
          </w:tcPr>
          <w:p w14:paraId="601D4944" w14:textId="77777777" w:rsidR="0041710B" w:rsidRPr="009C6E86" w:rsidRDefault="0041710B" w:rsidP="0041710B">
            <w:pPr>
              <w:jc w:val="center"/>
              <w:rPr>
                <w:rFonts w:eastAsia="Times New Roman"/>
                <w:b/>
                <w:bCs/>
                <w:sz w:val="22"/>
                <w:szCs w:val="22"/>
                <w:lang w:eastAsia="lt-LT"/>
              </w:rPr>
            </w:pPr>
            <w:r w:rsidRPr="009C6E86">
              <w:rPr>
                <w:rFonts w:eastAsia="Times New Roman"/>
                <w:b/>
                <w:bCs/>
                <w:sz w:val="22"/>
                <w:szCs w:val="22"/>
                <w:lang w:eastAsia="lt-LT"/>
              </w:rPr>
              <w:t>4</w:t>
            </w:r>
          </w:p>
        </w:tc>
        <w:tc>
          <w:tcPr>
            <w:tcW w:w="1102" w:type="dxa"/>
            <w:gridSpan w:val="2"/>
            <w:tcBorders>
              <w:top w:val="single" w:sz="4" w:space="0" w:color="auto"/>
              <w:left w:val="nil"/>
              <w:bottom w:val="single" w:sz="4" w:space="0" w:color="auto"/>
              <w:right w:val="single" w:sz="4" w:space="0" w:color="000000"/>
            </w:tcBorders>
            <w:shd w:val="clear" w:color="000000" w:fill="D9D9D9"/>
            <w:noWrap/>
            <w:vAlign w:val="bottom"/>
            <w:hideMark/>
          </w:tcPr>
          <w:p w14:paraId="5E90A9C4"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r>
      <w:tr w:rsidR="007D2D15" w:rsidRPr="009C6E86" w14:paraId="157396CC" w14:textId="77777777" w:rsidTr="00631040">
        <w:trPr>
          <w:trHeight w:val="315"/>
        </w:trPr>
        <w:tc>
          <w:tcPr>
            <w:tcW w:w="761" w:type="dxa"/>
            <w:tcBorders>
              <w:top w:val="nil"/>
              <w:left w:val="nil"/>
              <w:bottom w:val="nil"/>
              <w:right w:val="nil"/>
            </w:tcBorders>
            <w:shd w:val="clear" w:color="000000" w:fill="D9D9D9"/>
            <w:noWrap/>
            <w:vAlign w:val="bottom"/>
            <w:hideMark/>
          </w:tcPr>
          <w:p w14:paraId="6348A5BE" w14:textId="77777777" w:rsidR="007D2D15" w:rsidRPr="009C6E86" w:rsidRDefault="007D2D15" w:rsidP="0041710B">
            <w:pPr>
              <w:rPr>
                <w:rFonts w:eastAsia="Times New Roman"/>
                <w:sz w:val="22"/>
                <w:szCs w:val="22"/>
                <w:lang w:eastAsia="lt-LT"/>
              </w:rPr>
            </w:pPr>
            <w:r w:rsidRPr="009C6E86">
              <w:rPr>
                <w:rFonts w:eastAsia="Times New Roman"/>
                <w:sz w:val="22"/>
                <w:szCs w:val="22"/>
                <w:lang w:eastAsia="lt-LT"/>
              </w:rPr>
              <w:t> </w:t>
            </w:r>
          </w:p>
        </w:tc>
        <w:tc>
          <w:tcPr>
            <w:tcW w:w="1219" w:type="dxa"/>
            <w:tcBorders>
              <w:top w:val="nil"/>
              <w:left w:val="single" w:sz="4" w:space="0" w:color="auto"/>
              <w:bottom w:val="single" w:sz="4" w:space="0" w:color="auto"/>
              <w:right w:val="single" w:sz="4" w:space="0" w:color="auto"/>
            </w:tcBorders>
            <w:shd w:val="clear" w:color="000000" w:fill="FFFFFF"/>
            <w:noWrap/>
            <w:vAlign w:val="bottom"/>
            <w:hideMark/>
          </w:tcPr>
          <w:p w14:paraId="750B485B" w14:textId="77777777" w:rsidR="007D2D15" w:rsidRPr="009C6E86" w:rsidRDefault="007D2D15" w:rsidP="0041710B">
            <w:pPr>
              <w:jc w:val="center"/>
              <w:rPr>
                <w:rFonts w:eastAsia="Times New Roman"/>
                <w:sz w:val="22"/>
                <w:szCs w:val="22"/>
                <w:lang w:eastAsia="lt-LT"/>
              </w:rPr>
            </w:pPr>
            <w:r w:rsidRPr="009C6E86">
              <w:rPr>
                <w:rFonts w:eastAsia="Times New Roman"/>
                <w:sz w:val="22"/>
                <w:szCs w:val="22"/>
                <w:lang w:eastAsia="lt-LT"/>
              </w:rPr>
              <w:t>2021-02-19</w:t>
            </w:r>
          </w:p>
        </w:tc>
        <w:tc>
          <w:tcPr>
            <w:tcW w:w="255" w:type="dxa"/>
            <w:vMerge w:val="restart"/>
            <w:tcBorders>
              <w:top w:val="nil"/>
              <w:left w:val="nil"/>
              <w:right w:val="single" w:sz="4" w:space="0" w:color="auto"/>
            </w:tcBorders>
            <w:shd w:val="clear" w:color="auto" w:fill="D9D9D9" w:themeFill="background1" w:themeFillShade="D9"/>
            <w:noWrap/>
            <w:vAlign w:val="bottom"/>
            <w:hideMark/>
          </w:tcPr>
          <w:p w14:paraId="4CE3BF32" w14:textId="77777777" w:rsidR="007D2D15" w:rsidRPr="009C6E86" w:rsidRDefault="007D2D15" w:rsidP="0041710B">
            <w:pPr>
              <w:jc w:val="center"/>
              <w:rPr>
                <w:rFonts w:eastAsia="Times New Roman"/>
                <w:sz w:val="22"/>
                <w:szCs w:val="22"/>
                <w:lang w:eastAsia="lt-LT"/>
              </w:rPr>
            </w:pPr>
            <w:r w:rsidRPr="009C6E86">
              <w:rPr>
                <w:rFonts w:eastAsia="Times New Roman"/>
                <w:sz w:val="22"/>
                <w:szCs w:val="22"/>
                <w:lang w:eastAsia="lt-LT"/>
              </w:rPr>
              <w:t> </w:t>
            </w:r>
          </w:p>
        </w:tc>
        <w:tc>
          <w:tcPr>
            <w:tcW w:w="2013" w:type="dxa"/>
            <w:tcBorders>
              <w:top w:val="nil"/>
              <w:left w:val="nil"/>
              <w:bottom w:val="single" w:sz="4" w:space="0" w:color="auto"/>
              <w:right w:val="single" w:sz="4" w:space="0" w:color="auto"/>
            </w:tcBorders>
            <w:shd w:val="clear" w:color="000000" w:fill="FFFFFF"/>
            <w:noWrap/>
            <w:vAlign w:val="bottom"/>
            <w:hideMark/>
          </w:tcPr>
          <w:p w14:paraId="582ACFFB" w14:textId="77777777" w:rsidR="007D2D15" w:rsidRPr="009C6E86" w:rsidRDefault="007D2D15" w:rsidP="0041710B">
            <w:pPr>
              <w:jc w:val="center"/>
              <w:rPr>
                <w:rFonts w:eastAsia="Times New Roman"/>
                <w:sz w:val="22"/>
                <w:szCs w:val="22"/>
                <w:lang w:eastAsia="lt-LT"/>
              </w:rPr>
            </w:pPr>
            <w:r w:rsidRPr="009C6E86">
              <w:rPr>
                <w:rFonts w:eastAsia="Times New Roman"/>
                <w:sz w:val="22"/>
                <w:szCs w:val="22"/>
                <w:lang w:eastAsia="lt-LT"/>
              </w:rPr>
              <w:t> </w:t>
            </w:r>
          </w:p>
        </w:tc>
        <w:tc>
          <w:tcPr>
            <w:tcW w:w="2097" w:type="dxa"/>
            <w:tcBorders>
              <w:top w:val="nil"/>
              <w:left w:val="nil"/>
              <w:bottom w:val="nil"/>
              <w:right w:val="nil"/>
            </w:tcBorders>
            <w:shd w:val="clear" w:color="auto" w:fill="auto"/>
            <w:noWrap/>
            <w:vAlign w:val="bottom"/>
            <w:hideMark/>
          </w:tcPr>
          <w:p w14:paraId="7D79C2D2" w14:textId="77777777" w:rsidR="007D2D15" w:rsidRPr="009C6E86" w:rsidRDefault="007D2D15" w:rsidP="0041710B">
            <w:pPr>
              <w:rPr>
                <w:rFonts w:eastAsia="Times New Roman"/>
                <w:sz w:val="22"/>
                <w:szCs w:val="22"/>
                <w:lang w:eastAsia="lt-LT"/>
              </w:rPr>
            </w:pPr>
            <w:r w:rsidRPr="009C6E86">
              <w:rPr>
                <w:rFonts w:eastAsia="Times New Roman"/>
                <w:sz w:val="22"/>
                <w:szCs w:val="22"/>
                <w:lang w:eastAsia="lt-LT"/>
              </w:rPr>
              <w:t>„PREKINIO ŽENKLO SUKŪRIMAS“</w:t>
            </w:r>
          </w:p>
        </w:tc>
        <w:tc>
          <w:tcPr>
            <w:tcW w:w="1418" w:type="dxa"/>
            <w:tcBorders>
              <w:top w:val="nil"/>
              <w:left w:val="single" w:sz="4" w:space="0" w:color="auto"/>
              <w:bottom w:val="single" w:sz="4" w:space="0" w:color="auto"/>
              <w:right w:val="single" w:sz="4" w:space="0" w:color="auto"/>
            </w:tcBorders>
            <w:shd w:val="clear" w:color="000000" w:fill="FFFFFF"/>
            <w:noWrap/>
            <w:vAlign w:val="bottom"/>
            <w:hideMark/>
          </w:tcPr>
          <w:p w14:paraId="4333EF0B" w14:textId="77777777" w:rsidR="007D2D15" w:rsidRPr="009C6E86" w:rsidRDefault="007D2D15" w:rsidP="0041710B">
            <w:pPr>
              <w:rPr>
                <w:rFonts w:eastAsia="Times New Roman"/>
                <w:sz w:val="22"/>
                <w:szCs w:val="22"/>
                <w:lang w:eastAsia="lt-LT"/>
              </w:rPr>
            </w:pPr>
            <w:r w:rsidRPr="009C6E86">
              <w:rPr>
                <w:rFonts w:eastAsia="Times New Roman"/>
                <w:sz w:val="22"/>
                <w:szCs w:val="22"/>
                <w:lang w:eastAsia="lt-LT"/>
              </w:rPr>
              <w:t>darbas iš namų</w:t>
            </w:r>
          </w:p>
        </w:tc>
        <w:tc>
          <w:tcPr>
            <w:tcW w:w="709" w:type="dxa"/>
            <w:tcBorders>
              <w:top w:val="nil"/>
              <w:left w:val="nil"/>
              <w:bottom w:val="single" w:sz="4" w:space="0" w:color="auto"/>
              <w:right w:val="single" w:sz="4" w:space="0" w:color="auto"/>
            </w:tcBorders>
            <w:shd w:val="clear" w:color="000000" w:fill="FFFFFF"/>
            <w:noWrap/>
            <w:vAlign w:val="bottom"/>
            <w:hideMark/>
          </w:tcPr>
          <w:p w14:paraId="3A666378" w14:textId="77777777" w:rsidR="007D2D15" w:rsidRPr="009C6E86" w:rsidRDefault="007D2D15" w:rsidP="0041710B">
            <w:pPr>
              <w:jc w:val="center"/>
              <w:rPr>
                <w:rFonts w:eastAsia="Times New Roman"/>
                <w:sz w:val="22"/>
                <w:szCs w:val="22"/>
                <w:lang w:eastAsia="lt-LT"/>
              </w:rPr>
            </w:pPr>
            <w:r w:rsidRPr="009C6E86">
              <w:rPr>
                <w:rFonts w:eastAsia="Times New Roman"/>
                <w:sz w:val="22"/>
                <w:szCs w:val="22"/>
                <w:lang w:eastAsia="lt-LT"/>
              </w:rPr>
              <w:t>7</w:t>
            </w:r>
          </w:p>
        </w:tc>
        <w:tc>
          <w:tcPr>
            <w:tcW w:w="567" w:type="dxa"/>
            <w:tcBorders>
              <w:top w:val="nil"/>
              <w:left w:val="nil"/>
              <w:bottom w:val="single" w:sz="4" w:space="0" w:color="auto"/>
              <w:right w:val="nil"/>
            </w:tcBorders>
            <w:shd w:val="clear" w:color="000000" w:fill="FFFFFF"/>
            <w:noWrap/>
            <w:vAlign w:val="bottom"/>
            <w:hideMark/>
          </w:tcPr>
          <w:p w14:paraId="0502D0B5" w14:textId="77777777" w:rsidR="007D2D15" w:rsidRPr="009C6E86" w:rsidRDefault="007D2D15" w:rsidP="0041710B">
            <w:pPr>
              <w:jc w:val="cente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000000" w:fill="FFFFFF"/>
            <w:noWrap/>
            <w:vAlign w:val="bottom"/>
            <w:hideMark/>
          </w:tcPr>
          <w:p w14:paraId="580D68A0" w14:textId="77777777" w:rsidR="007D2D15" w:rsidRPr="009C6E86" w:rsidRDefault="007D2D15" w:rsidP="0041710B">
            <w:pPr>
              <w:jc w:val="center"/>
              <w:rPr>
                <w:rFonts w:eastAsia="Times New Roman"/>
                <w:sz w:val="22"/>
                <w:szCs w:val="22"/>
                <w:lang w:eastAsia="lt-LT"/>
              </w:rPr>
            </w:pPr>
            <w:r w:rsidRPr="009C6E86">
              <w:rPr>
                <w:rFonts w:eastAsia="Times New Roman"/>
                <w:sz w:val="22"/>
                <w:szCs w:val="22"/>
                <w:lang w:eastAsia="lt-LT"/>
              </w:rPr>
              <w:t> </w:t>
            </w:r>
          </w:p>
        </w:tc>
      </w:tr>
      <w:tr w:rsidR="007D2D15" w:rsidRPr="009C6E86" w14:paraId="749B69E5" w14:textId="77777777" w:rsidTr="00631040">
        <w:trPr>
          <w:trHeight w:val="315"/>
        </w:trPr>
        <w:tc>
          <w:tcPr>
            <w:tcW w:w="761" w:type="dxa"/>
            <w:tcBorders>
              <w:top w:val="nil"/>
              <w:left w:val="single" w:sz="4" w:space="0" w:color="auto"/>
              <w:bottom w:val="nil"/>
              <w:right w:val="single" w:sz="4" w:space="0" w:color="auto"/>
            </w:tcBorders>
            <w:shd w:val="clear" w:color="000000" w:fill="D9D9D9"/>
            <w:noWrap/>
            <w:vAlign w:val="center"/>
            <w:hideMark/>
          </w:tcPr>
          <w:p w14:paraId="0E6CCD54" w14:textId="77777777" w:rsidR="007D2D15" w:rsidRPr="009C6E86" w:rsidRDefault="007D2D15" w:rsidP="0041710B">
            <w:pPr>
              <w:jc w:val="center"/>
              <w:rPr>
                <w:rFonts w:eastAsia="Times New Roman"/>
                <w:b/>
                <w:bCs/>
                <w:sz w:val="22"/>
                <w:szCs w:val="22"/>
                <w:lang w:eastAsia="lt-LT"/>
              </w:rPr>
            </w:pPr>
            <w:r w:rsidRPr="009C6E86">
              <w:rPr>
                <w:rFonts w:eastAsia="Times New Roman"/>
                <w:b/>
                <w:bCs/>
                <w:sz w:val="22"/>
                <w:szCs w:val="22"/>
                <w:lang w:eastAsia="lt-LT"/>
              </w:rPr>
              <w:t>5.</w:t>
            </w:r>
          </w:p>
        </w:tc>
        <w:tc>
          <w:tcPr>
            <w:tcW w:w="1219" w:type="dxa"/>
            <w:tcBorders>
              <w:top w:val="nil"/>
              <w:left w:val="nil"/>
              <w:bottom w:val="single" w:sz="4" w:space="0" w:color="auto"/>
              <w:right w:val="single" w:sz="4" w:space="0" w:color="auto"/>
            </w:tcBorders>
            <w:shd w:val="clear" w:color="auto" w:fill="auto"/>
            <w:noWrap/>
            <w:vAlign w:val="bottom"/>
            <w:hideMark/>
          </w:tcPr>
          <w:p w14:paraId="7F0DD259" w14:textId="77777777" w:rsidR="007D2D15" w:rsidRPr="009C6E86" w:rsidRDefault="007D2D15" w:rsidP="0041710B">
            <w:pPr>
              <w:jc w:val="right"/>
              <w:rPr>
                <w:rFonts w:eastAsia="Times New Roman"/>
                <w:sz w:val="22"/>
                <w:szCs w:val="22"/>
                <w:lang w:eastAsia="lt-LT"/>
              </w:rPr>
            </w:pPr>
            <w:r w:rsidRPr="009C6E86">
              <w:rPr>
                <w:rFonts w:eastAsia="Times New Roman"/>
                <w:sz w:val="22"/>
                <w:szCs w:val="22"/>
                <w:lang w:eastAsia="lt-LT"/>
              </w:rPr>
              <w:t>2021-03-23</w:t>
            </w:r>
          </w:p>
        </w:tc>
        <w:tc>
          <w:tcPr>
            <w:tcW w:w="255" w:type="dxa"/>
            <w:vMerge/>
            <w:tcBorders>
              <w:left w:val="single" w:sz="4" w:space="0" w:color="auto"/>
              <w:right w:val="single" w:sz="4" w:space="0" w:color="auto"/>
            </w:tcBorders>
            <w:shd w:val="clear" w:color="auto" w:fill="D9D9D9" w:themeFill="background1" w:themeFillShade="D9"/>
            <w:vAlign w:val="center"/>
            <w:hideMark/>
          </w:tcPr>
          <w:p w14:paraId="504BA16F" w14:textId="07128F1D" w:rsidR="007D2D15" w:rsidRPr="009C6E86" w:rsidRDefault="007D2D15" w:rsidP="0041710B">
            <w:pPr>
              <w:rPr>
                <w:rFonts w:eastAsia="Times New Roman"/>
                <w:b/>
                <w:bCs/>
                <w:sz w:val="22"/>
                <w:szCs w:val="22"/>
                <w:lang w:eastAsia="lt-LT"/>
              </w:rPr>
            </w:pPr>
          </w:p>
        </w:tc>
        <w:tc>
          <w:tcPr>
            <w:tcW w:w="2013" w:type="dxa"/>
            <w:vMerge w:val="restart"/>
            <w:tcBorders>
              <w:top w:val="nil"/>
              <w:left w:val="single" w:sz="4" w:space="0" w:color="auto"/>
              <w:bottom w:val="nil"/>
              <w:right w:val="single" w:sz="4" w:space="0" w:color="auto"/>
            </w:tcBorders>
            <w:shd w:val="clear" w:color="auto" w:fill="auto"/>
            <w:vAlign w:val="center"/>
            <w:hideMark/>
          </w:tcPr>
          <w:p w14:paraId="007CF7F8" w14:textId="77777777" w:rsidR="007D2D15" w:rsidRPr="009C6E86" w:rsidRDefault="007D2D15" w:rsidP="0041710B">
            <w:pPr>
              <w:jc w:val="center"/>
              <w:rPr>
                <w:rFonts w:eastAsia="Times New Roman"/>
                <w:b/>
                <w:bCs/>
                <w:sz w:val="22"/>
                <w:szCs w:val="22"/>
                <w:lang w:eastAsia="lt-LT"/>
              </w:rPr>
            </w:pPr>
            <w:r w:rsidRPr="009C6E86">
              <w:rPr>
                <w:rFonts w:eastAsia="Times New Roman"/>
                <w:b/>
                <w:bCs/>
                <w:sz w:val="22"/>
                <w:szCs w:val="22"/>
                <w:lang w:eastAsia="lt-LT"/>
              </w:rPr>
              <w:t>Turizmo specialistė</w:t>
            </w:r>
          </w:p>
        </w:tc>
        <w:tc>
          <w:tcPr>
            <w:tcW w:w="2097" w:type="dxa"/>
            <w:tcBorders>
              <w:top w:val="single" w:sz="4" w:space="0" w:color="auto"/>
              <w:left w:val="nil"/>
              <w:bottom w:val="single" w:sz="4" w:space="0" w:color="auto"/>
              <w:right w:val="single" w:sz="4" w:space="0" w:color="auto"/>
            </w:tcBorders>
            <w:shd w:val="clear" w:color="auto" w:fill="auto"/>
            <w:vAlign w:val="bottom"/>
            <w:hideMark/>
          </w:tcPr>
          <w:p w14:paraId="554193FF" w14:textId="77777777" w:rsidR="007D2D15" w:rsidRPr="009C6E86" w:rsidRDefault="007D2D15" w:rsidP="0041710B">
            <w:pPr>
              <w:rPr>
                <w:rFonts w:eastAsia="Times New Roman"/>
                <w:sz w:val="22"/>
                <w:szCs w:val="22"/>
                <w:lang w:eastAsia="lt-LT"/>
              </w:rPr>
            </w:pPr>
            <w:r w:rsidRPr="009C6E86">
              <w:rPr>
                <w:rFonts w:eastAsia="Times New Roman"/>
                <w:sz w:val="22"/>
                <w:szCs w:val="22"/>
                <w:lang w:eastAsia="lt-LT"/>
              </w:rPr>
              <w:t xml:space="preserve">Skaitmeninė </w:t>
            </w:r>
            <w:proofErr w:type="spellStart"/>
            <w:r w:rsidRPr="009C6E86">
              <w:rPr>
                <w:rFonts w:eastAsia="Times New Roman"/>
                <w:sz w:val="22"/>
                <w:szCs w:val="22"/>
                <w:lang w:eastAsia="lt-LT"/>
              </w:rPr>
              <w:t>profukto</w:t>
            </w:r>
            <w:proofErr w:type="spellEnd"/>
            <w:r w:rsidRPr="009C6E86">
              <w:rPr>
                <w:rFonts w:eastAsia="Times New Roman"/>
                <w:sz w:val="22"/>
                <w:szCs w:val="22"/>
                <w:lang w:eastAsia="lt-LT"/>
              </w:rPr>
              <w:t xml:space="preserve"> rinkodara </w:t>
            </w:r>
          </w:p>
        </w:tc>
        <w:tc>
          <w:tcPr>
            <w:tcW w:w="1418" w:type="dxa"/>
            <w:tcBorders>
              <w:top w:val="nil"/>
              <w:left w:val="nil"/>
              <w:bottom w:val="single" w:sz="4" w:space="0" w:color="auto"/>
              <w:right w:val="single" w:sz="4" w:space="0" w:color="auto"/>
            </w:tcBorders>
            <w:shd w:val="clear" w:color="auto" w:fill="auto"/>
            <w:vAlign w:val="bottom"/>
            <w:hideMark/>
          </w:tcPr>
          <w:p w14:paraId="4FD7929A" w14:textId="77777777" w:rsidR="007D2D15" w:rsidRPr="009C6E86" w:rsidRDefault="007D2D15" w:rsidP="0041710B">
            <w:pPr>
              <w:rPr>
                <w:rFonts w:eastAsia="Times New Roman"/>
                <w:sz w:val="22"/>
                <w:szCs w:val="22"/>
                <w:lang w:eastAsia="lt-LT"/>
              </w:rPr>
            </w:pPr>
            <w:r w:rsidRPr="009C6E86">
              <w:rPr>
                <w:rFonts w:eastAsia="Times New Roman"/>
                <w:sz w:val="22"/>
                <w:szCs w:val="22"/>
                <w:lang w:eastAsia="lt-LT"/>
              </w:rPr>
              <w:t>darbas iš namų</w:t>
            </w:r>
          </w:p>
        </w:tc>
        <w:tc>
          <w:tcPr>
            <w:tcW w:w="709" w:type="dxa"/>
            <w:tcBorders>
              <w:top w:val="nil"/>
              <w:left w:val="nil"/>
              <w:bottom w:val="single" w:sz="4" w:space="0" w:color="auto"/>
              <w:right w:val="single" w:sz="4" w:space="0" w:color="auto"/>
            </w:tcBorders>
            <w:shd w:val="clear" w:color="auto" w:fill="auto"/>
            <w:noWrap/>
            <w:vAlign w:val="bottom"/>
            <w:hideMark/>
          </w:tcPr>
          <w:p w14:paraId="1C1FF1A5" w14:textId="77777777" w:rsidR="007D2D15" w:rsidRPr="009C6E86" w:rsidRDefault="007D2D15" w:rsidP="0041710B">
            <w:pPr>
              <w:jc w:val="center"/>
              <w:rPr>
                <w:rFonts w:eastAsia="Times New Roman"/>
                <w:sz w:val="22"/>
                <w:szCs w:val="22"/>
                <w:lang w:eastAsia="lt-LT"/>
              </w:rPr>
            </w:pPr>
            <w:r w:rsidRPr="009C6E86">
              <w:rPr>
                <w:rFonts w:eastAsia="Times New Roman"/>
                <w:sz w:val="22"/>
                <w:szCs w:val="22"/>
                <w:lang w:eastAsia="lt-LT"/>
              </w:rPr>
              <w:t>7</w:t>
            </w:r>
          </w:p>
        </w:tc>
        <w:tc>
          <w:tcPr>
            <w:tcW w:w="567" w:type="dxa"/>
            <w:tcBorders>
              <w:top w:val="nil"/>
              <w:left w:val="nil"/>
              <w:bottom w:val="single" w:sz="4" w:space="0" w:color="auto"/>
              <w:right w:val="single" w:sz="4" w:space="0" w:color="auto"/>
            </w:tcBorders>
            <w:shd w:val="clear" w:color="auto" w:fill="auto"/>
            <w:noWrap/>
            <w:vAlign w:val="bottom"/>
            <w:hideMark/>
          </w:tcPr>
          <w:p w14:paraId="1085F64D" w14:textId="77777777" w:rsidR="007D2D15" w:rsidRPr="009C6E86" w:rsidRDefault="007D2D15" w:rsidP="0041710B">
            <w:pPr>
              <w:jc w:val="cente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auto" w:fill="auto"/>
            <w:noWrap/>
            <w:vAlign w:val="bottom"/>
            <w:hideMark/>
          </w:tcPr>
          <w:p w14:paraId="7E4693A7" w14:textId="77777777" w:rsidR="007D2D15" w:rsidRPr="009C6E86" w:rsidRDefault="007D2D15" w:rsidP="0041710B">
            <w:pPr>
              <w:rPr>
                <w:rFonts w:eastAsia="Times New Roman"/>
                <w:sz w:val="22"/>
                <w:szCs w:val="22"/>
                <w:lang w:eastAsia="lt-LT"/>
              </w:rPr>
            </w:pPr>
            <w:r w:rsidRPr="009C6E86">
              <w:rPr>
                <w:rFonts w:eastAsia="Times New Roman"/>
                <w:sz w:val="22"/>
                <w:szCs w:val="22"/>
                <w:lang w:eastAsia="lt-LT"/>
              </w:rPr>
              <w:t> </w:t>
            </w:r>
          </w:p>
        </w:tc>
      </w:tr>
      <w:tr w:rsidR="007D2D15" w:rsidRPr="009C6E86" w14:paraId="218919BA" w14:textId="77777777" w:rsidTr="00631040">
        <w:trPr>
          <w:trHeight w:val="315"/>
        </w:trPr>
        <w:tc>
          <w:tcPr>
            <w:tcW w:w="761" w:type="dxa"/>
            <w:tcBorders>
              <w:top w:val="nil"/>
              <w:left w:val="single" w:sz="4" w:space="0" w:color="auto"/>
              <w:bottom w:val="nil"/>
              <w:right w:val="single" w:sz="4" w:space="0" w:color="auto"/>
            </w:tcBorders>
            <w:shd w:val="clear" w:color="000000" w:fill="D9D9D9"/>
            <w:noWrap/>
            <w:vAlign w:val="center"/>
            <w:hideMark/>
          </w:tcPr>
          <w:p w14:paraId="093A7CB1" w14:textId="77777777" w:rsidR="007D2D15" w:rsidRPr="009C6E86" w:rsidRDefault="007D2D15" w:rsidP="0041710B">
            <w:pPr>
              <w:rPr>
                <w:rFonts w:eastAsia="Times New Roman"/>
                <w:b/>
                <w:bCs/>
                <w:sz w:val="22"/>
                <w:szCs w:val="22"/>
                <w:lang w:eastAsia="lt-LT"/>
              </w:rPr>
            </w:pPr>
            <w:r w:rsidRPr="009C6E86">
              <w:rPr>
                <w:rFonts w:eastAsia="Times New Roman"/>
                <w:b/>
                <w:bCs/>
                <w:sz w:val="22"/>
                <w:szCs w:val="22"/>
                <w:lang w:eastAsia="lt-LT"/>
              </w:rPr>
              <w:t> </w:t>
            </w:r>
          </w:p>
        </w:tc>
        <w:tc>
          <w:tcPr>
            <w:tcW w:w="1219" w:type="dxa"/>
            <w:tcBorders>
              <w:top w:val="nil"/>
              <w:left w:val="nil"/>
              <w:bottom w:val="single" w:sz="4" w:space="0" w:color="auto"/>
              <w:right w:val="single" w:sz="4" w:space="0" w:color="auto"/>
            </w:tcBorders>
            <w:shd w:val="clear" w:color="auto" w:fill="auto"/>
            <w:noWrap/>
            <w:vAlign w:val="bottom"/>
            <w:hideMark/>
          </w:tcPr>
          <w:p w14:paraId="23CE4794" w14:textId="77777777" w:rsidR="007D2D15" w:rsidRPr="009C6E86" w:rsidRDefault="007D2D15" w:rsidP="0041710B">
            <w:pPr>
              <w:jc w:val="right"/>
              <w:rPr>
                <w:rFonts w:eastAsia="Times New Roman"/>
                <w:sz w:val="22"/>
                <w:szCs w:val="22"/>
                <w:lang w:eastAsia="lt-LT"/>
              </w:rPr>
            </w:pPr>
            <w:r w:rsidRPr="009C6E86">
              <w:rPr>
                <w:rFonts w:eastAsia="Times New Roman"/>
                <w:sz w:val="22"/>
                <w:szCs w:val="22"/>
                <w:lang w:eastAsia="lt-LT"/>
              </w:rPr>
              <w:t>2021-03-30</w:t>
            </w:r>
          </w:p>
        </w:tc>
        <w:tc>
          <w:tcPr>
            <w:tcW w:w="255" w:type="dxa"/>
            <w:vMerge/>
            <w:tcBorders>
              <w:left w:val="single" w:sz="4" w:space="0" w:color="auto"/>
              <w:right w:val="single" w:sz="4" w:space="0" w:color="auto"/>
            </w:tcBorders>
            <w:shd w:val="clear" w:color="auto" w:fill="D9D9D9" w:themeFill="background1" w:themeFillShade="D9"/>
            <w:vAlign w:val="center"/>
            <w:hideMark/>
          </w:tcPr>
          <w:p w14:paraId="3B9CB1DD" w14:textId="77777777" w:rsidR="007D2D15" w:rsidRPr="009C6E86" w:rsidRDefault="007D2D15" w:rsidP="0041710B">
            <w:pPr>
              <w:rPr>
                <w:rFonts w:eastAsia="Times New Roman"/>
                <w:b/>
                <w:bCs/>
                <w:sz w:val="22"/>
                <w:szCs w:val="22"/>
                <w:lang w:eastAsia="lt-LT"/>
              </w:rPr>
            </w:pPr>
          </w:p>
        </w:tc>
        <w:tc>
          <w:tcPr>
            <w:tcW w:w="2013" w:type="dxa"/>
            <w:vMerge/>
            <w:tcBorders>
              <w:top w:val="nil"/>
              <w:left w:val="single" w:sz="4" w:space="0" w:color="auto"/>
              <w:bottom w:val="nil"/>
              <w:right w:val="single" w:sz="4" w:space="0" w:color="auto"/>
            </w:tcBorders>
            <w:vAlign w:val="center"/>
            <w:hideMark/>
          </w:tcPr>
          <w:p w14:paraId="05602E80" w14:textId="77777777" w:rsidR="007D2D15" w:rsidRPr="009C6E86" w:rsidRDefault="007D2D15" w:rsidP="0041710B">
            <w:pPr>
              <w:rPr>
                <w:rFonts w:eastAsia="Times New Roman"/>
                <w:b/>
                <w:bCs/>
                <w:sz w:val="22"/>
                <w:szCs w:val="22"/>
                <w:lang w:eastAsia="lt-LT"/>
              </w:rPr>
            </w:pPr>
          </w:p>
        </w:tc>
        <w:tc>
          <w:tcPr>
            <w:tcW w:w="2097" w:type="dxa"/>
            <w:tcBorders>
              <w:top w:val="nil"/>
              <w:left w:val="nil"/>
              <w:bottom w:val="single" w:sz="4" w:space="0" w:color="auto"/>
              <w:right w:val="single" w:sz="4" w:space="0" w:color="auto"/>
            </w:tcBorders>
            <w:shd w:val="clear" w:color="auto" w:fill="auto"/>
            <w:vAlign w:val="bottom"/>
            <w:hideMark/>
          </w:tcPr>
          <w:p w14:paraId="55E4955A" w14:textId="77777777" w:rsidR="007D2D15" w:rsidRPr="009C6E86" w:rsidRDefault="007D2D15" w:rsidP="0041710B">
            <w:pPr>
              <w:rPr>
                <w:rFonts w:eastAsia="Times New Roman"/>
                <w:sz w:val="22"/>
                <w:szCs w:val="22"/>
                <w:lang w:eastAsia="lt-LT"/>
              </w:rPr>
            </w:pPr>
            <w:r w:rsidRPr="009C6E86">
              <w:rPr>
                <w:rFonts w:eastAsia="Times New Roman"/>
                <w:sz w:val="22"/>
                <w:szCs w:val="22"/>
                <w:lang w:eastAsia="lt-LT"/>
              </w:rPr>
              <w:t>E-komercija</w:t>
            </w:r>
          </w:p>
        </w:tc>
        <w:tc>
          <w:tcPr>
            <w:tcW w:w="1418" w:type="dxa"/>
            <w:tcBorders>
              <w:top w:val="nil"/>
              <w:left w:val="nil"/>
              <w:bottom w:val="single" w:sz="4" w:space="0" w:color="auto"/>
              <w:right w:val="single" w:sz="4" w:space="0" w:color="auto"/>
            </w:tcBorders>
            <w:shd w:val="clear" w:color="auto" w:fill="auto"/>
            <w:vAlign w:val="bottom"/>
            <w:hideMark/>
          </w:tcPr>
          <w:p w14:paraId="3D428805" w14:textId="77777777" w:rsidR="007D2D15" w:rsidRPr="009C6E86" w:rsidRDefault="007D2D15" w:rsidP="0041710B">
            <w:pPr>
              <w:rPr>
                <w:rFonts w:eastAsia="Times New Roman"/>
                <w:sz w:val="22"/>
                <w:szCs w:val="22"/>
                <w:lang w:eastAsia="lt-LT"/>
              </w:rPr>
            </w:pPr>
            <w:r w:rsidRPr="009C6E86">
              <w:rPr>
                <w:rFonts w:eastAsia="Times New Roman"/>
                <w:sz w:val="22"/>
                <w:szCs w:val="22"/>
                <w:lang w:eastAsia="lt-LT"/>
              </w:rPr>
              <w:t>darbas iš namų</w:t>
            </w:r>
          </w:p>
        </w:tc>
        <w:tc>
          <w:tcPr>
            <w:tcW w:w="709" w:type="dxa"/>
            <w:tcBorders>
              <w:top w:val="nil"/>
              <w:left w:val="nil"/>
              <w:bottom w:val="single" w:sz="4" w:space="0" w:color="auto"/>
              <w:right w:val="single" w:sz="4" w:space="0" w:color="auto"/>
            </w:tcBorders>
            <w:shd w:val="clear" w:color="auto" w:fill="auto"/>
            <w:noWrap/>
            <w:vAlign w:val="bottom"/>
            <w:hideMark/>
          </w:tcPr>
          <w:p w14:paraId="3C68F7FD" w14:textId="77777777" w:rsidR="007D2D15" w:rsidRPr="009C6E86" w:rsidRDefault="007D2D15" w:rsidP="0041710B">
            <w:pPr>
              <w:jc w:val="center"/>
              <w:rPr>
                <w:rFonts w:eastAsia="Times New Roman"/>
                <w:sz w:val="22"/>
                <w:szCs w:val="22"/>
                <w:lang w:eastAsia="lt-LT"/>
              </w:rPr>
            </w:pPr>
            <w:r w:rsidRPr="009C6E86">
              <w:rPr>
                <w:rFonts w:eastAsia="Times New Roman"/>
                <w:sz w:val="22"/>
                <w:szCs w:val="22"/>
                <w:lang w:eastAsia="lt-LT"/>
              </w:rPr>
              <w:t>7</w:t>
            </w:r>
          </w:p>
        </w:tc>
        <w:tc>
          <w:tcPr>
            <w:tcW w:w="567" w:type="dxa"/>
            <w:tcBorders>
              <w:top w:val="nil"/>
              <w:left w:val="nil"/>
              <w:bottom w:val="single" w:sz="4" w:space="0" w:color="auto"/>
              <w:right w:val="single" w:sz="4" w:space="0" w:color="auto"/>
            </w:tcBorders>
            <w:shd w:val="clear" w:color="auto" w:fill="auto"/>
            <w:noWrap/>
            <w:vAlign w:val="bottom"/>
            <w:hideMark/>
          </w:tcPr>
          <w:p w14:paraId="21FE8C63" w14:textId="77777777" w:rsidR="007D2D15" w:rsidRPr="009C6E86" w:rsidRDefault="007D2D15" w:rsidP="0041710B">
            <w:pPr>
              <w:jc w:val="cente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auto" w:fill="auto"/>
            <w:noWrap/>
            <w:vAlign w:val="bottom"/>
            <w:hideMark/>
          </w:tcPr>
          <w:p w14:paraId="3D5C85E3" w14:textId="77777777" w:rsidR="007D2D15" w:rsidRPr="009C6E86" w:rsidRDefault="007D2D15" w:rsidP="0041710B">
            <w:pPr>
              <w:rPr>
                <w:rFonts w:eastAsia="Times New Roman"/>
                <w:sz w:val="22"/>
                <w:szCs w:val="22"/>
                <w:lang w:eastAsia="lt-LT"/>
              </w:rPr>
            </w:pPr>
            <w:r w:rsidRPr="009C6E86">
              <w:rPr>
                <w:rFonts w:eastAsia="Times New Roman"/>
                <w:sz w:val="22"/>
                <w:szCs w:val="22"/>
                <w:lang w:eastAsia="lt-LT"/>
              </w:rPr>
              <w:t> </w:t>
            </w:r>
          </w:p>
        </w:tc>
      </w:tr>
      <w:tr w:rsidR="007D2D15" w:rsidRPr="009C6E86" w14:paraId="145A9A10" w14:textId="77777777" w:rsidTr="00631040">
        <w:trPr>
          <w:trHeight w:val="630"/>
        </w:trPr>
        <w:tc>
          <w:tcPr>
            <w:tcW w:w="761" w:type="dxa"/>
            <w:tcBorders>
              <w:top w:val="nil"/>
              <w:left w:val="single" w:sz="4" w:space="0" w:color="auto"/>
              <w:bottom w:val="nil"/>
              <w:right w:val="single" w:sz="4" w:space="0" w:color="auto"/>
            </w:tcBorders>
            <w:shd w:val="clear" w:color="000000" w:fill="D9D9D9"/>
            <w:noWrap/>
            <w:vAlign w:val="center"/>
            <w:hideMark/>
          </w:tcPr>
          <w:p w14:paraId="23ACBA41" w14:textId="77777777" w:rsidR="007D2D15" w:rsidRPr="009C6E86" w:rsidRDefault="007D2D15" w:rsidP="0041710B">
            <w:pPr>
              <w:rPr>
                <w:rFonts w:eastAsia="Times New Roman"/>
                <w:b/>
                <w:bCs/>
                <w:sz w:val="22"/>
                <w:szCs w:val="22"/>
                <w:lang w:eastAsia="lt-LT"/>
              </w:rPr>
            </w:pPr>
            <w:r w:rsidRPr="009C6E86">
              <w:rPr>
                <w:rFonts w:eastAsia="Times New Roman"/>
                <w:b/>
                <w:bCs/>
                <w:sz w:val="22"/>
                <w:szCs w:val="22"/>
                <w:lang w:eastAsia="lt-LT"/>
              </w:rPr>
              <w:t> </w:t>
            </w:r>
          </w:p>
        </w:tc>
        <w:tc>
          <w:tcPr>
            <w:tcW w:w="1219" w:type="dxa"/>
            <w:tcBorders>
              <w:top w:val="nil"/>
              <w:left w:val="nil"/>
              <w:bottom w:val="single" w:sz="4" w:space="0" w:color="auto"/>
              <w:right w:val="single" w:sz="4" w:space="0" w:color="auto"/>
            </w:tcBorders>
            <w:shd w:val="clear" w:color="auto" w:fill="auto"/>
            <w:vAlign w:val="bottom"/>
            <w:hideMark/>
          </w:tcPr>
          <w:p w14:paraId="3472269B" w14:textId="77777777" w:rsidR="007D2D15" w:rsidRPr="009C6E86" w:rsidRDefault="007D2D15" w:rsidP="0041710B">
            <w:pPr>
              <w:rPr>
                <w:rFonts w:eastAsia="Times New Roman"/>
                <w:sz w:val="22"/>
                <w:szCs w:val="22"/>
                <w:lang w:eastAsia="lt-LT"/>
              </w:rPr>
            </w:pPr>
            <w:r w:rsidRPr="009C6E86">
              <w:rPr>
                <w:rFonts w:eastAsia="Times New Roman"/>
                <w:sz w:val="22"/>
                <w:szCs w:val="22"/>
                <w:lang w:eastAsia="lt-LT"/>
              </w:rPr>
              <w:t>2021.06.16-2021.06.22</w:t>
            </w:r>
          </w:p>
        </w:tc>
        <w:tc>
          <w:tcPr>
            <w:tcW w:w="255" w:type="dxa"/>
            <w:vMerge/>
            <w:tcBorders>
              <w:left w:val="single" w:sz="4" w:space="0" w:color="auto"/>
              <w:right w:val="single" w:sz="4" w:space="0" w:color="auto"/>
            </w:tcBorders>
            <w:shd w:val="clear" w:color="auto" w:fill="D9D9D9" w:themeFill="background1" w:themeFillShade="D9"/>
            <w:vAlign w:val="center"/>
            <w:hideMark/>
          </w:tcPr>
          <w:p w14:paraId="1A3FDDBB" w14:textId="77777777" w:rsidR="007D2D15" w:rsidRPr="009C6E86" w:rsidRDefault="007D2D15" w:rsidP="0041710B">
            <w:pPr>
              <w:rPr>
                <w:rFonts w:eastAsia="Times New Roman"/>
                <w:b/>
                <w:bCs/>
                <w:sz w:val="22"/>
                <w:szCs w:val="22"/>
                <w:lang w:eastAsia="lt-LT"/>
              </w:rPr>
            </w:pPr>
          </w:p>
        </w:tc>
        <w:tc>
          <w:tcPr>
            <w:tcW w:w="2013" w:type="dxa"/>
            <w:vMerge/>
            <w:tcBorders>
              <w:top w:val="nil"/>
              <w:left w:val="single" w:sz="4" w:space="0" w:color="auto"/>
              <w:bottom w:val="nil"/>
              <w:right w:val="single" w:sz="4" w:space="0" w:color="auto"/>
            </w:tcBorders>
            <w:vAlign w:val="center"/>
            <w:hideMark/>
          </w:tcPr>
          <w:p w14:paraId="1F2A051C" w14:textId="77777777" w:rsidR="007D2D15" w:rsidRPr="009C6E86" w:rsidRDefault="007D2D15" w:rsidP="0041710B">
            <w:pPr>
              <w:rPr>
                <w:rFonts w:eastAsia="Times New Roman"/>
                <w:b/>
                <w:bCs/>
                <w:sz w:val="22"/>
                <w:szCs w:val="22"/>
                <w:lang w:eastAsia="lt-LT"/>
              </w:rPr>
            </w:pPr>
          </w:p>
        </w:tc>
        <w:tc>
          <w:tcPr>
            <w:tcW w:w="2097" w:type="dxa"/>
            <w:tcBorders>
              <w:top w:val="nil"/>
              <w:left w:val="nil"/>
              <w:bottom w:val="single" w:sz="4" w:space="0" w:color="auto"/>
              <w:right w:val="single" w:sz="4" w:space="0" w:color="auto"/>
            </w:tcBorders>
            <w:shd w:val="clear" w:color="auto" w:fill="auto"/>
            <w:vAlign w:val="bottom"/>
            <w:hideMark/>
          </w:tcPr>
          <w:p w14:paraId="2A12C32A" w14:textId="77777777" w:rsidR="007D2D15" w:rsidRPr="009C6E86" w:rsidRDefault="007D2D15" w:rsidP="0041710B">
            <w:pPr>
              <w:rPr>
                <w:rFonts w:eastAsia="Times New Roman"/>
                <w:sz w:val="22"/>
                <w:szCs w:val="22"/>
                <w:lang w:eastAsia="lt-LT"/>
              </w:rPr>
            </w:pPr>
            <w:r w:rsidRPr="009C6E86">
              <w:rPr>
                <w:rFonts w:eastAsia="Times New Roman"/>
                <w:sz w:val="22"/>
                <w:szCs w:val="22"/>
                <w:lang w:eastAsia="lt-LT"/>
              </w:rPr>
              <w:t xml:space="preserve">Kritinis mąstymas bei medijų raštingumo </w:t>
            </w:r>
            <w:proofErr w:type="spellStart"/>
            <w:r w:rsidRPr="009C6E86">
              <w:rPr>
                <w:rFonts w:eastAsia="Times New Roman"/>
                <w:sz w:val="22"/>
                <w:szCs w:val="22"/>
                <w:lang w:eastAsia="lt-LT"/>
              </w:rPr>
              <w:t>kompentecijų</w:t>
            </w:r>
            <w:proofErr w:type="spellEnd"/>
            <w:r w:rsidRPr="009C6E86">
              <w:rPr>
                <w:rFonts w:eastAsia="Times New Roman"/>
                <w:sz w:val="22"/>
                <w:szCs w:val="22"/>
                <w:lang w:eastAsia="lt-LT"/>
              </w:rPr>
              <w:t xml:space="preserve"> svarba suaugusiųjų švietime</w:t>
            </w:r>
          </w:p>
        </w:tc>
        <w:tc>
          <w:tcPr>
            <w:tcW w:w="1418" w:type="dxa"/>
            <w:tcBorders>
              <w:top w:val="nil"/>
              <w:left w:val="nil"/>
              <w:bottom w:val="single" w:sz="4" w:space="0" w:color="auto"/>
              <w:right w:val="single" w:sz="4" w:space="0" w:color="auto"/>
            </w:tcBorders>
            <w:shd w:val="clear" w:color="auto" w:fill="auto"/>
            <w:vAlign w:val="bottom"/>
            <w:hideMark/>
          </w:tcPr>
          <w:p w14:paraId="2CD5DA61" w14:textId="77777777" w:rsidR="007D2D15" w:rsidRPr="009C6E86" w:rsidRDefault="007D2D15" w:rsidP="0041710B">
            <w:pPr>
              <w:rPr>
                <w:rFonts w:eastAsia="Times New Roman"/>
                <w:sz w:val="22"/>
                <w:szCs w:val="22"/>
                <w:lang w:eastAsia="lt-LT"/>
              </w:rPr>
            </w:pPr>
            <w:r w:rsidRPr="009C6E86">
              <w:rPr>
                <w:rFonts w:eastAsia="Times New Roman"/>
                <w:sz w:val="22"/>
                <w:szCs w:val="22"/>
                <w:lang w:eastAsia="lt-LT"/>
              </w:rPr>
              <w:t>Turinas, Italija</w:t>
            </w:r>
          </w:p>
        </w:tc>
        <w:tc>
          <w:tcPr>
            <w:tcW w:w="709" w:type="dxa"/>
            <w:tcBorders>
              <w:top w:val="nil"/>
              <w:left w:val="nil"/>
              <w:bottom w:val="single" w:sz="4" w:space="0" w:color="auto"/>
              <w:right w:val="single" w:sz="4" w:space="0" w:color="auto"/>
            </w:tcBorders>
            <w:shd w:val="clear" w:color="auto" w:fill="auto"/>
            <w:noWrap/>
            <w:vAlign w:val="bottom"/>
            <w:hideMark/>
          </w:tcPr>
          <w:p w14:paraId="232796F4" w14:textId="77777777" w:rsidR="007D2D15" w:rsidRPr="009C6E86" w:rsidRDefault="007D2D15" w:rsidP="0041710B">
            <w:pPr>
              <w:jc w:val="center"/>
              <w:rPr>
                <w:rFonts w:eastAsia="Times New Roman"/>
                <w:sz w:val="22"/>
                <w:szCs w:val="22"/>
                <w:lang w:eastAsia="lt-LT"/>
              </w:rPr>
            </w:pPr>
            <w:r w:rsidRPr="009C6E86">
              <w:rPr>
                <w:rFonts w:eastAsia="Times New Roman"/>
                <w:sz w:val="22"/>
                <w:szCs w:val="22"/>
                <w:lang w:eastAsia="lt-LT"/>
              </w:rPr>
              <w:t>56</w:t>
            </w:r>
          </w:p>
        </w:tc>
        <w:tc>
          <w:tcPr>
            <w:tcW w:w="567" w:type="dxa"/>
            <w:tcBorders>
              <w:top w:val="nil"/>
              <w:left w:val="nil"/>
              <w:bottom w:val="single" w:sz="4" w:space="0" w:color="auto"/>
              <w:right w:val="single" w:sz="4" w:space="0" w:color="auto"/>
            </w:tcBorders>
            <w:shd w:val="clear" w:color="auto" w:fill="auto"/>
            <w:noWrap/>
            <w:vAlign w:val="bottom"/>
            <w:hideMark/>
          </w:tcPr>
          <w:p w14:paraId="40D6CEB4" w14:textId="77777777" w:rsidR="007D2D15" w:rsidRPr="009C6E86" w:rsidRDefault="007D2D15" w:rsidP="0041710B">
            <w:pPr>
              <w:jc w:val="cente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auto" w:fill="auto"/>
            <w:noWrap/>
            <w:vAlign w:val="bottom"/>
            <w:hideMark/>
          </w:tcPr>
          <w:p w14:paraId="0BC4B4D9" w14:textId="77777777" w:rsidR="007D2D15" w:rsidRPr="009C6E86" w:rsidRDefault="007D2D15" w:rsidP="0041710B">
            <w:pPr>
              <w:rPr>
                <w:rFonts w:eastAsia="Times New Roman"/>
                <w:sz w:val="22"/>
                <w:szCs w:val="22"/>
                <w:lang w:eastAsia="lt-LT"/>
              </w:rPr>
            </w:pPr>
            <w:r w:rsidRPr="009C6E86">
              <w:rPr>
                <w:rFonts w:eastAsia="Times New Roman"/>
                <w:sz w:val="22"/>
                <w:szCs w:val="22"/>
                <w:lang w:eastAsia="lt-LT"/>
              </w:rPr>
              <w:t> </w:t>
            </w:r>
          </w:p>
        </w:tc>
      </w:tr>
      <w:tr w:rsidR="007D2D15" w:rsidRPr="009C6E86" w14:paraId="1FC71D3A" w14:textId="77777777" w:rsidTr="00631040">
        <w:trPr>
          <w:trHeight w:val="315"/>
        </w:trPr>
        <w:tc>
          <w:tcPr>
            <w:tcW w:w="761" w:type="dxa"/>
            <w:tcBorders>
              <w:top w:val="nil"/>
              <w:left w:val="single" w:sz="4" w:space="0" w:color="auto"/>
              <w:bottom w:val="nil"/>
              <w:right w:val="single" w:sz="4" w:space="0" w:color="auto"/>
            </w:tcBorders>
            <w:shd w:val="clear" w:color="000000" w:fill="D9D9D9"/>
            <w:noWrap/>
            <w:vAlign w:val="center"/>
            <w:hideMark/>
          </w:tcPr>
          <w:p w14:paraId="72D51840" w14:textId="77777777" w:rsidR="007D2D15" w:rsidRPr="009C6E86" w:rsidRDefault="007D2D15" w:rsidP="0041710B">
            <w:pPr>
              <w:rPr>
                <w:rFonts w:eastAsia="Times New Roman"/>
                <w:b/>
                <w:bCs/>
                <w:sz w:val="22"/>
                <w:szCs w:val="22"/>
                <w:lang w:eastAsia="lt-LT"/>
              </w:rPr>
            </w:pPr>
            <w:r w:rsidRPr="009C6E86">
              <w:rPr>
                <w:rFonts w:eastAsia="Times New Roman"/>
                <w:b/>
                <w:bCs/>
                <w:sz w:val="22"/>
                <w:szCs w:val="22"/>
                <w:lang w:eastAsia="lt-LT"/>
              </w:rPr>
              <w:t> </w:t>
            </w:r>
          </w:p>
        </w:tc>
        <w:tc>
          <w:tcPr>
            <w:tcW w:w="1219" w:type="dxa"/>
            <w:tcBorders>
              <w:top w:val="nil"/>
              <w:left w:val="nil"/>
              <w:bottom w:val="single" w:sz="4" w:space="0" w:color="auto"/>
              <w:right w:val="single" w:sz="4" w:space="0" w:color="auto"/>
            </w:tcBorders>
            <w:shd w:val="clear" w:color="auto" w:fill="auto"/>
            <w:noWrap/>
            <w:vAlign w:val="bottom"/>
            <w:hideMark/>
          </w:tcPr>
          <w:p w14:paraId="7410312E" w14:textId="77777777" w:rsidR="007D2D15" w:rsidRPr="009C6E86" w:rsidRDefault="007D2D15" w:rsidP="0041710B">
            <w:pPr>
              <w:jc w:val="right"/>
              <w:rPr>
                <w:rFonts w:eastAsia="Times New Roman"/>
                <w:sz w:val="22"/>
                <w:szCs w:val="22"/>
                <w:lang w:eastAsia="lt-LT"/>
              </w:rPr>
            </w:pPr>
            <w:r w:rsidRPr="009C6E86">
              <w:rPr>
                <w:rFonts w:eastAsia="Times New Roman"/>
                <w:sz w:val="22"/>
                <w:szCs w:val="22"/>
                <w:lang w:eastAsia="lt-LT"/>
              </w:rPr>
              <w:t>2021-10-26</w:t>
            </w:r>
          </w:p>
        </w:tc>
        <w:tc>
          <w:tcPr>
            <w:tcW w:w="255" w:type="dxa"/>
            <w:vMerge/>
            <w:tcBorders>
              <w:left w:val="single" w:sz="4" w:space="0" w:color="auto"/>
              <w:right w:val="single" w:sz="4" w:space="0" w:color="auto"/>
            </w:tcBorders>
            <w:shd w:val="clear" w:color="auto" w:fill="D9D9D9" w:themeFill="background1" w:themeFillShade="D9"/>
            <w:vAlign w:val="center"/>
            <w:hideMark/>
          </w:tcPr>
          <w:p w14:paraId="2C3B9B23" w14:textId="77777777" w:rsidR="007D2D15" w:rsidRPr="009C6E86" w:rsidRDefault="007D2D15" w:rsidP="0041710B">
            <w:pPr>
              <w:rPr>
                <w:rFonts w:eastAsia="Times New Roman"/>
                <w:b/>
                <w:bCs/>
                <w:sz w:val="22"/>
                <w:szCs w:val="22"/>
                <w:lang w:eastAsia="lt-LT"/>
              </w:rPr>
            </w:pPr>
          </w:p>
        </w:tc>
        <w:tc>
          <w:tcPr>
            <w:tcW w:w="2013" w:type="dxa"/>
            <w:vMerge/>
            <w:tcBorders>
              <w:top w:val="nil"/>
              <w:left w:val="single" w:sz="4" w:space="0" w:color="auto"/>
              <w:bottom w:val="nil"/>
              <w:right w:val="single" w:sz="4" w:space="0" w:color="auto"/>
            </w:tcBorders>
            <w:vAlign w:val="center"/>
            <w:hideMark/>
          </w:tcPr>
          <w:p w14:paraId="05BB5713" w14:textId="77777777" w:rsidR="007D2D15" w:rsidRPr="009C6E86" w:rsidRDefault="007D2D15" w:rsidP="0041710B">
            <w:pPr>
              <w:rPr>
                <w:rFonts w:eastAsia="Times New Roman"/>
                <w:b/>
                <w:bCs/>
                <w:sz w:val="22"/>
                <w:szCs w:val="22"/>
                <w:lang w:eastAsia="lt-LT"/>
              </w:rPr>
            </w:pPr>
          </w:p>
        </w:tc>
        <w:tc>
          <w:tcPr>
            <w:tcW w:w="2097" w:type="dxa"/>
            <w:tcBorders>
              <w:top w:val="nil"/>
              <w:left w:val="nil"/>
              <w:bottom w:val="single" w:sz="4" w:space="0" w:color="auto"/>
              <w:right w:val="single" w:sz="4" w:space="0" w:color="auto"/>
            </w:tcBorders>
            <w:shd w:val="clear" w:color="auto" w:fill="auto"/>
            <w:vAlign w:val="bottom"/>
            <w:hideMark/>
          </w:tcPr>
          <w:p w14:paraId="7F0820B5" w14:textId="77777777" w:rsidR="007D2D15" w:rsidRPr="009C6E86" w:rsidRDefault="007D2D15" w:rsidP="0041710B">
            <w:pPr>
              <w:rPr>
                <w:rFonts w:eastAsia="Times New Roman"/>
                <w:sz w:val="22"/>
                <w:szCs w:val="22"/>
                <w:lang w:eastAsia="lt-LT"/>
              </w:rPr>
            </w:pPr>
            <w:r w:rsidRPr="009C6E86">
              <w:rPr>
                <w:rFonts w:eastAsia="Times New Roman"/>
                <w:sz w:val="22"/>
                <w:szCs w:val="22"/>
                <w:lang w:eastAsia="lt-LT"/>
              </w:rPr>
              <w:t>Priešgaisrinės saugos ir civilinės saugos mokymai</w:t>
            </w:r>
          </w:p>
        </w:tc>
        <w:tc>
          <w:tcPr>
            <w:tcW w:w="1418" w:type="dxa"/>
            <w:tcBorders>
              <w:top w:val="nil"/>
              <w:left w:val="nil"/>
              <w:bottom w:val="single" w:sz="4" w:space="0" w:color="auto"/>
              <w:right w:val="single" w:sz="4" w:space="0" w:color="auto"/>
            </w:tcBorders>
            <w:shd w:val="clear" w:color="auto" w:fill="auto"/>
            <w:vAlign w:val="bottom"/>
            <w:hideMark/>
          </w:tcPr>
          <w:p w14:paraId="75DBB16B" w14:textId="734A641C" w:rsidR="007D2D15" w:rsidRPr="009C6E86" w:rsidRDefault="007D2D15" w:rsidP="0041710B">
            <w:pPr>
              <w:rPr>
                <w:rFonts w:eastAsia="Times New Roman"/>
                <w:sz w:val="22"/>
                <w:szCs w:val="22"/>
                <w:lang w:eastAsia="lt-LT"/>
              </w:rPr>
            </w:pPr>
            <w:r w:rsidRPr="009C6E86">
              <w:rPr>
                <w:rFonts w:eastAsia="Times New Roman"/>
                <w:sz w:val="22"/>
                <w:szCs w:val="22"/>
                <w:lang w:eastAsia="lt-LT"/>
              </w:rPr>
              <w:t>Kalno 25 g.</w:t>
            </w:r>
            <w:r w:rsidR="009C6E86">
              <w:rPr>
                <w:rFonts w:eastAsia="Times New Roman"/>
                <w:sz w:val="22"/>
                <w:szCs w:val="22"/>
                <w:lang w:eastAsia="lt-LT"/>
              </w:rPr>
              <w:t>, Anykščiai</w:t>
            </w:r>
          </w:p>
        </w:tc>
        <w:tc>
          <w:tcPr>
            <w:tcW w:w="709" w:type="dxa"/>
            <w:tcBorders>
              <w:top w:val="nil"/>
              <w:left w:val="nil"/>
              <w:bottom w:val="single" w:sz="4" w:space="0" w:color="auto"/>
              <w:right w:val="single" w:sz="4" w:space="0" w:color="auto"/>
            </w:tcBorders>
            <w:shd w:val="clear" w:color="auto" w:fill="auto"/>
            <w:noWrap/>
            <w:vAlign w:val="bottom"/>
            <w:hideMark/>
          </w:tcPr>
          <w:p w14:paraId="083244D8" w14:textId="77777777" w:rsidR="007D2D15" w:rsidRPr="009C6E86" w:rsidRDefault="007D2D15" w:rsidP="0041710B">
            <w:pPr>
              <w:jc w:val="center"/>
              <w:rPr>
                <w:rFonts w:eastAsia="Times New Roman"/>
                <w:sz w:val="22"/>
                <w:szCs w:val="22"/>
                <w:lang w:eastAsia="lt-LT"/>
              </w:rPr>
            </w:pPr>
            <w:r w:rsidRPr="009C6E86">
              <w:rPr>
                <w:rFonts w:eastAsia="Times New Roman"/>
                <w:sz w:val="22"/>
                <w:szCs w:val="22"/>
                <w:lang w:eastAsia="lt-LT"/>
              </w:rPr>
              <w:t>4</w:t>
            </w:r>
          </w:p>
        </w:tc>
        <w:tc>
          <w:tcPr>
            <w:tcW w:w="567" w:type="dxa"/>
            <w:tcBorders>
              <w:top w:val="nil"/>
              <w:left w:val="nil"/>
              <w:bottom w:val="single" w:sz="4" w:space="0" w:color="auto"/>
              <w:right w:val="single" w:sz="4" w:space="0" w:color="auto"/>
            </w:tcBorders>
            <w:shd w:val="clear" w:color="auto" w:fill="auto"/>
            <w:noWrap/>
            <w:vAlign w:val="bottom"/>
            <w:hideMark/>
          </w:tcPr>
          <w:p w14:paraId="0B87C666" w14:textId="77777777" w:rsidR="007D2D15" w:rsidRPr="009C6E86" w:rsidRDefault="007D2D15" w:rsidP="0041710B">
            <w:pPr>
              <w:jc w:val="cente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auto" w:fill="auto"/>
            <w:noWrap/>
            <w:vAlign w:val="bottom"/>
            <w:hideMark/>
          </w:tcPr>
          <w:p w14:paraId="72D2E5CF" w14:textId="77777777" w:rsidR="007D2D15" w:rsidRPr="009C6E86" w:rsidRDefault="007D2D15" w:rsidP="0041710B">
            <w:pPr>
              <w:rPr>
                <w:rFonts w:eastAsia="Times New Roman"/>
                <w:sz w:val="22"/>
                <w:szCs w:val="22"/>
                <w:lang w:eastAsia="lt-LT"/>
              </w:rPr>
            </w:pPr>
            <w:r w:rsidRPr="009C6E86">
              <w:rPr>
                <w:rFonts w:eastAsia="Times New Roman"/>
                <w:sz w:val="22"/>
                <w:szCs w:val="22"/>
                <w:lang w:eastAsia="lt-LT"/>
              </w:rPr>
              <w:t> </w:t>
            </w:r>
          </w:p>
        </w:tc>
      </w:tr>
      <w:tr w:rsidR="007D2D15" w:rsidRPr="009C6E86" w14:paraId="1C9B5A7F" w14:textId="77777777" w:rsidTr="00631040">
        <w:trPr>
          <w:trHeight w:val="300"/>
        </w:trPr>
        <w:tc>
          <w:tcPr>
            <w:tcW w:w="761" w:type="dxa"/>
            <w:tcBorders>
              <w:top w:val="nil"/>
              <w:left w:val="single" w:sz="4" w:space="0" w:color="auto"/>
              <w:bottom w:val="nil"/>
              <w:right w:val="single" w:sz="4" w:space="0" w:color="auto"/>
            </w:tcBorders>
            <w:shd w:val="clear" w:color="000000" w:fill="D9D9D9"/>
            <w:noWrap/>
            <w:vAlign w:val="center"/>
            <w:hideMark/>
          </w:tcPr>
          <w:p w14:paraId="34B90A9F" w14:textId="77777777" w:rsidR="007D2D15" w:rsidRPr="009C6E86" w:rsidRDefault="007D2D15" w:rsidP="0041710B">
            <w:pPr>
              <w:rPr>
                <w:rFonts w:eastAsia="Times New Roman"/>
                <w:b/>
                <w:bCs/>
                <w:sz w:val="22"/>
                <w:szCs w:val="22"/>
                <w:lang w:eastAsia="lt-LT"/>
              </w:rPr>
            </w:pPr>
            <w:r w:rsidRPr="009C6E86">
              <w:rPr>
                <w:rFonts w:eastAsia="Times New Roman"/>
                <w:b/>
                <w:bCs/>
                <w:sz w:val="22"/>
                <w:szCs w:val="22"/>
                <w:lang w:eastAsia="lt-LT"/>
              </w:rPr>
              <w:t> </w:t>
            </w:r>
          </w:p>
        </w:tc>
        <w:tc>
          <w:tcPr>
            <w:tcW w:w="1219" w:type="dxa"/>
            <w:tcBorders>
              <w:top w:val="nil"/>
              <w:left w:val="nil"/>
              <w:bottom w:val="single" w:sz="4" w:space="0" w:color="auto"/>
              <w:right w:val="single" w:sz="4" w:space="0" w:color="auto"/>
            </w:tcBorders>
            <w:shd w:val="clear" w:color="auto" w:fill="auto"/>
            <w:noWrap/>
            <w:vAlign w:val="bottom"/>
            <w:hideMark/>
          </w:tcPr>
          <w:p w14:paraId="39D9335A" w14:textId="77777777" w:rsidR="007D2D15" w:rsidRPr="009C6E86" w:rsidRDefault="007D2D15" w:rsidP="0041710B">
            <w:pPr>
              <w:jc w:val="right"/>
              <w:rPr>
                <w:rFonts w:eastAsia="Times New Roman"/>
                <w:sz w:val="22"/>
                <w:szCs w:val="22"/>
                <w:lang w:eastAsia="lt-LT"/>
              </w:rPr>
            </w:pPr>
            <w:r w:rsidRPr="009C6E86">
              <w:rPr>
                <w:rFonts w:eastAsia="Times New Roman"/>
                <w:sz w:val="22"/>
                <w:szCs w:val="22"/>
                <w:lang w:eastAsia="lt-LT"/>
              </w:rPr>
              <w:t>2021-11-15</w:t>
            </w:r>
          </w:p>
        </w:tc>
        <w:tc>
          <w:tcPr>
            <w:tcW w:w="255" w:type="dxa"/>
            <w:vMerge/>
            <w:tcBorders>
              <w:left w:val="single" w:sz="4" w:space="0" w:color="auto"/>
              <w:bottom w:val="nil"/>
              <w:right w:val="single" w:sz="4" w:space="0" w:color="auto"/>
            </w:tcBorders>
            <w:shd w:val="clear" w:color="auto" w:fill="D9D9D9" w:themeFill="background1" w:themeFillShade="D9"/>
            <w:vAlign w:val="center"/>
            <w:hideMark/>
          </w:tcPr>
          <w:p w14:paraId="5C93E95F" w14:textId="77777777" w:rsidR="007D2D15" w:rsidRPr="009C6E86" w:rsidRDefault="007D2D15" w:rsidP="0041710B">
            <w:pPr>
              <w:rPr>
                <w:rFonts w:eastAsia="Times New Roman"/>
                <w:b/>
                <w:bCs/>
                <w:sz w:val="22"/>
                <w:szCs w:val="22"/>
                <w:lang w:eastAsia="lt-LT"/>
              </w:rPr>
            </w:pPr>
          </w:p>
        </w:tc>
        <w:tc>
          <w:tcPr>
            <w:tcW w:w="2013" w:type="dxa"/>
            <w:vMerge/>
            <w:tcBorders>
              <w:top w:val="nil"/>
              <w:left w:val="single" w:sz="4" w:space="0" w:color="auto"/>
              <w:bottom w:val="nil"/>
              <w:right w:val="single" w:sz="4" w:space="0" w:color="auto"/>
            </w:tcBorders>
            <w:vAlign w:val="center"/>
            <w:hideMark/>
          </w:tcPr>
          <w:p w14:paraId="316CCE02" w14:textId="77777777" w:rsidR="007D2D15" w:rsidRPr="009C6E86" w:rsidRDefault="007D2D15" w:rsidP="0041710B">
            <w:pPr>
              <w:rPr>
                <w:rFonts w:eastAsia="Times New Roman"/>
                <w:b/>
                <w:bCs/>
                <w:sz w:val="22"/>
                <w:szCs w:val="22"/>
                <w:lang w:eastAsia="lt-LT"/>
              </w:rPr>
            </w:pPr>
          </w:p>
        </w:tc>
        <w:tc>
          <w:tcPr>
            <w:tcW w:w="2097" w:type="dxa"/>
            <w:tcBorders>
              <w:top w:val="nil"/>
              <w:left w:val="nil"/>
              <w:bottom w:val="single" w:sz="4" w:space="0" w:color="auto"/>
              <w:right w:val="single" w:sz="4" w:space="0" w:color="auto"/>
            </w:tcBorders>
            <w:shd w:val="clear" w:color="auto" w:fill="auto"/>
            <w:vAlign w:val="bottom"/>
            <w:hideMark/>
          </w:tcPr>
          <w:p w14:paraId="3627FD2A" w14:textId="77777777" w:rsidR="007D2D15" w:rsidRPr="009C6E86" w:rsidRDefault="007D2D15" w:rsidP="0041710B">
            <w:pPr>
              <w:rPr>
                <w:rFonts w:eastAsia="Times New Roman"/>
                <w:sz w:val="22"/>
                <w:szCs w:val="22"/>
                <w:lang w:eastAsia="lt-LT"/>
              </w:rPr>
            </w:pPr>
            <w:r w:rsidRPr="009C6E86">
              <w:rPr>
                <w:rFonts w:eastAsia="Times New Roman"/>
                <w:sz w:val="22"/>
                <w:szCs w:val="22"/>
                <w:lang w:eastAsia="lt-LT"/>
              </w:rPr>
              <w:t xml:space="preserve">„Klientų aptarnavimo ypatumai“ </w:t>
            </w:r>
          </w:p>
        </w:tc>
        <w:tc>
          <w:tcPr>
            <w:tcW w:w="1418" w:type="dxa"/>
            <w:tcBorders>
              <w:top w:val="nil"/>
              <w:left w:val="nil"/>
              <w:bottom w:val="single" w:sz="4" w:space="0" w:color="auto"/>
              <w:right w:val="single" w:sz="4" w:space="0" w:color="auto"/>
            </w:tcBorders>
            <w:shd w:val="clear" w:color="auto" w:fill="auto"/>
            <w:vAlign w:val="bottom"/>
            <w:hideMark/>
          </w:tcPr>
          <w:p w14:paraId="37281750" w14:textId="07EF809C" w:rsidR="007D2D15" w:rsidRPr="009C6E86" w:rsidRDefault="007D2D15" w:rsidP="0041710B">
            <w:pPr>
              <w:rPr>
                <w:rFonts w:eastAsia="Times New Roman"/>
                <w:sz w:val="22"/>
                <w:szCs w:val="22"/>
                <w:lang w:eastAsia="lt-LT"/>
              </w:rPr>
            </w:pPr>
            <w:r w:rsidRPr="009C6E86">
              <w:rPr>
                <w:rFonts w:eastAsia="Times New Roman"/>
                <w:sz w:val="22"/>
                <w:szCs w:val="22"/>
                <w:lang w:eastAsia="lt-LT"/>
              </w:rPr>
              <w:t>Kalno 25 g.</w:t>
            </w:r>
            <w:r w:rsidR="009C6E86">
              <w:rPr>
                <w:rFonts w:eastAsia="Times New Roman"/>
                <w:sz w:val="22"/>
                <w:szCs w:val="22"/>
                <w:lang w:eastAsia="lt-LT"/>
              </w:rPr>
              <w:t>, Anykščiai</w:t>
            </w:r>
          </w:p>
        </w:tc>
        <w:tc>
          <w:tcPr>
            <w:tcW w:w="709" w:type="dxa"/>
            <w:tcBorders>
              <w:top w:val="nil"/>
              <w:left w:val="nil"/>
              <w:bottom w:val="single" w:sz="4" w:space="0" w:color="auto"/>
              <w:right w:val="single" w:sz="4" w:space="0" w:color="auto"/>
            </w:tcBorders>
            <w:shd w:val="clear" w:color="auto" w:fill="auto"/>
            <w:noWrap/>
            <w:vAlign w:val="bottom"/>
            <w:hideMark/>
          </w:tcPr>
          <w:p w14:paraId="181336D9" w14:textId="77777777" w:rsidR="007D2D15" w:rsidRPr="009C6E86" w:rsidRDefault="007D2D15" w:rsidP="0041710B">
            <w:pPr>
              <w:jc w:val="center"/>
              <w:rPr>
                <w:rFonts w:eastAsia="Times New Roman"/>
                <w:sz w:val="22"/>
                <w:szCs w:val="22"/>
                <w:lang w:eastAsia="lt-LT"/>
              </w:rPr>
            </w:pPr>
            <w:r w:rsidRPr="009C6E86">
              <w:rPr>
                <w:rFonts w:eastAsia="Times New Roman"/>
                <w:sz w:val="22"/>
                <w:szCs w:val="22"/>
                <w:lang w:eastAsia="lt-LT"/>
              </w:rPr>
              <w:t>4</w:t>
            </w:r>
          </w:p>
        </w:tc>
        <w:tc>
          <w:tcPr>
            <w:tcW w:w="567" w:type="dxa"/>
            <w:tcBorders>
              <w:top w:val="nil"/>
              <w:left w:val="nil"/>
              <w:bottom w:val="single" w:sz="4" w:space="0" w:color="auto"/>
              <w:right w:val="single" w:sz="4" w:space="0" w:color="auto"/>
            </w:tcBorders>
            <w:shd w:val="clear" w:color="auto" w:fill="auto"/>
            <w:noWrap/>
            <w:vAlign w:val="bottom"/>
            <w:hideMark/>
          </w:tcPr>
          <w:p w14:paraId="342BF40E" w14:textId="77777777" w:rsidR="007D2D15" w:rsidRPr="009C6E86" w:rsidRDefault="007D2D15" w:rsidP="0041710B">
            <w:pPr>
              <w:jc w:val="cente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auto" w:fill="auto"/>
            <w:noWrap/>
            <w:vAlign w:val="bottom"/>
            <w:hideMark/>
          </w:tcPr>
          <w:p w14:paraId="153E9308" w14:textId="77777777" w:rsidR="007D2D15" w:rsidRPr="009C6E86" w:rsidRDefault="007D2D15"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033CFBBE" w14:textId="77777777" w:rsidTr="007D2D15">
        <w:trPr>
          <w:trHeight w:val="315"/>
        </w:trPr>
        <w:tc>
          <w:tcPr>
            <w:tcW w:w="761" w:type="dxa"/>
            <w:tcBorders>
              <w:top w:val="nil"/>
              <w:left w:val="nil"/>
              <w:bottom w:val="single" w:sz="4" w:space="0" w:color="auto"/>
              <w:right w:val="nil"/>
            </w:tcBorders>
            <w:shd w:val="clear" w:color="000000" w:fill="D9D9D9"/>
            <w:noWrap/>
            <w:vAlign w:val="bottom"/>
            <w:hideMark/>
          </w:tcPr>
          <w:p w14:paraId="0EEB83A5"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5584" w:type="dxa"/>
            <w:gridSpan w:val="4"/>
            <w:tcBorders>
              <w:top w:val="single" w:sz="4" w:space="0" w:color="auto"/>
              <w:left w:val="single" w:sz="4" w:space="0" w:color="auto"/>
              <w:bottom w:val="single" w:sz="4" w:space="0" w:color="auto"/>
              <w:right w:val="single" w:sz="4" w:space="0" w:color="000000"/>
            </w:tcBorders>
            <w:shd w:val="clear" w:color="000000" w:fill="D9D9D9"/>
            <w:noWrap/>
            <w:vAlign w:val="bottom"/>
            <w:hideMark/>
          </w:tcPr>
          <w:p w14:paraId="7C260BAF"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1418" w:type="dxa"/>
            <w:tcBorders>
              <w:top w:val="nil"/>
              <w:left w:val="nil"/>
              <w:bottom w:val="single" w:sz="4" w:space="0" w:color="auto"/>
              <w:right w:val="single" w:sz="4" w:space="0" w:color="auto"/>
            </w:tcBorders>
            <w:shd w:val="clear" w:color="000000" w:fill="D9D9D9"/>
            <w:noWrap/>
            <w:vAlign w:val="bottom"/>
            <w:hideMark/>
          </w:tcPr>
          <w:p w14:paraId="5A9B21FF" w14:textId="0A258CA9" w:rsidR="0041710B" w:rsidRPr="009C6E86" w:rsidRDefault="009C6E86" w:rsidP="0041710B">
            <w:pPr>
              <w:rPr>
                <w:rFonts w:eastAsia="Times New Roman"/>
                <w:b/>
                <w:bCs/>
                <w:sz w:val="22"/>
                <w:szCs w:val="22"/>
                <w:lang w:eastAsia="lt-LT"/>
              </w:rPr>
            </w:pPr>
            <w:r>
              <w:rPr>
                <w:rFonts w:eastAsia="Times New Roman"/>
                <w:b/>
                <w:bCs/>
                <w:sz w:val="22"/>
                <w:szCs w:val="22"/>
                <w:lang w:eastAsia="lt-LT"/>
              </w:rPr>
              <w:t xml:space="preserve">IŠ </w:t>
            </w:r>
            <w:r w:rsidR="0041710B" w:rsidRPr="009C6E86">
              <w:rPr>
                <w:rFonts w:eastAsia="Times New Roman"/>
                <w:b/>
                <w:bCs/>
                <w:sz w:val="22"/>
                <w:szCs w:val="22"/>
                <w:lang w:eastAsia="lt-LT"/>
              </w:rPr>
              <w:t>VISO :</w:t>
            </w:r>
          </w:p>
        </w:tc>
        <w:tc>
          <w:tcPr>
            <w:tcW w:w="709" w:type="dxa"/>
            <w:tcBorders>
              <w:top w:val="nil"/>
              <w:left w:val="nil"/>
              <w:bottom w:val="single" w:sz="4" w:space="0" w:color="auto"/>
              <w:right w:val="single" w:sz="4" w:space="0" w:color="auto"/>
            </w:tcBorders>
            <w:shd w:val="clear" w:color="000000" w:fill="D9D9D9"/>
            <w:noWrap/>
            <w:vAlign w:val="bottom"/>
            <w:hideMark/>
          </w:tcPr>
          <w:p w14:paraId="0C74235C" w14:textId="77777777" w:rsidR="0041710B" w:rsidRPr="009C6E86" w:rsidRDefault="0041710B" w:rsidP="0041710B">
            <w:pPr>
              <w:jc w:val="center"/>
              <w:rPr>
                <w:rFonts w:eastAsia="Times New Roman"/>
                <w:b/>
                <w:bCs/>
                <w:sz w:val="22"/>
                <w:szCs w:val="22"/>
                <w:lang w:eastAsia="lt-LT"/>
              </w:rPr>
            </w:pPr>
            <w:r w:rsidRPr="009C6E86">
              <w:rPr>
                <w:rFonts w:eastAsia="Times New Roman"/>
                <w:b/>
                <w:bCs/>
                <w:sz w:val="22"/>
                <w:szCs w:val="22"/>
                <w:lang w:eastAsia="lt-LT"/>
              </w:rPr>
              <w:t>85</w:t>
            </w:r>
          </w:p>
        </w:tc>
        <w:tc>
          <w:tcPr>
            <w:tcW w:w="1102" w:type="dxa"/>
            <w:gridSpan w:val="2"/>
            <w:tcBorders>
              <w:top w:val="single" w:sz="4" w:space="0" w:color="auto"/>
              <w:left w:val="nil"/>
              <w:bottom w:val="single" w:sz="4" w:space="0" w:color="auto"/>
              <w:right w:val="single" w:sz="4" w:space="0" w:color="000000"/>
            </w:tcBorders>
            <w:shd w:val="clear" w:color="000000" w:fill="D9D9D9"/>
            <w:noWrap/>
            <w:vAlign w:val="bottom"/>
            <w:hideMark/>
          </w:tcPr>
          <w:p w14:paraId="5E7D2D3A"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r>
      <w:tr w:rsidR="0041710B" w:rsidRPr="009C6E86" w14:paraId="13DFDFC0" w14:textId="77777777" w:rsidTr="00631040">
        <w:trPr>
          <w:trHeight w:val="315"/>
        </w:trPr>
        <w:tc>
          <w:tcPr>
            <w:tcW w:w="761" w:type="dxa"/>
            <w:tcBorders>
              <w:top w:val="nil"/>
              <w:left w:val="nil"/>
              <w:bottom w:val="nil"/>
              <w:right w:val="nil"/>
            </w:tcBorders>
            <w:shd w:val="clear" w:color="000000" w:fill="D9D9D9"/>
            <w:noWrap/>
            <w:vAlign w:val="bottom"/>
            <w:hideMark/>
          </w:tcPr>
          <w:p w14:paraId="55924A31"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1219" w:type="dxa"/>
            <w:tcBorders>
              <w:top w:val="nil"/>
              <w:left w:val="single" w:sz="4" w:space="0" w:color="auto"/>
              <w:bottom w:val="single" w:sz="4" w:space="0" w:color="auto"/>
              <w:right w:val="single" w:sz="4" w:space="0" w:color="auto"/>
            </w:tcBorders>
            <w:shd w:val="clear" w:color="auto" w:fill="auto"/>
            <w:noWrap/>
            <w:vAlign w:val="bottom"/>
            <w:hideMark/>
          </w:tcPr>
          <w:p w14:paraId="68350D0C" w14:textId="77777777" w:rsidR="0041710B" w:rsidRPr="009C6E86" w:rsidRDefault="0041710B" w:rsidP="0041710B">
            <w:pPr>
              <w:jc w:val="right"/>
              <w:rPr>
                <w:rFonts w:eastAsia="Times New Roman"/>
                <w:sz w:val="22"/>
                <w:szCs w:val="22"/>
                <w:lang w:eastAsia="lt-LT"/>
              </w:rPr>
            </w:pPr>
            <w:r w:rsidRPr="009C6E86">
              <w:rPr>
                <w:rFonts w:eastAsia="Times New Roman"/>
                <w:sz w:val="22"/>
                <w:szCs w:val="22"/>
                <w:lang w:eastAsia="lt-LT"/>
              </w:rPr>
              <w:t>2021-10-26</w:t>
            </w:r>
          </w:p>
        </w:tc>
        <w:tc>
          <w:tcPr>
            <w:tcW w:w="255" w:type="dxa"/>
            <w:vMerge w:val="restart"/>
            <w:tcBorders>
              <w:top w:val="nil"/>
              <w:left w:val="single" w:sz="4" w:space="0" w:color="auto"/>
              <w:bottom w:val="single" w:sz="4" w:space="0" w:color="000000"/>
              <w:right w:val="single" w:sz="4" w:space="0" w:color="auto"/>
            </w:tcBorders>
            <w:shd w:val="clear" w:color="auto" w:fill="D9D9D9" w:themeFill="background1" w:themeFillShade="D9"/>
            <w:hideMark/>
          </w:tcPr>
          <w:p w14:paraId="56426EA2" w14:textId="6E090155" w:rsidR="0041710B" w:rsidRPr="009C6E86" w:rsidRDefault="0041710B" w:rsidP="0041710B">
            <w:pPr>
              <w:jc w:val="center"/>
              <w:rPr>
                <w:rFonts w:eastAsia="Times New Roman"/>
                <w:b/>
                <w:bCs/>
                <w:sz w:val="22"/>
                <w:szCs w:val="22"/>
                <w:lang w:eastAsia="lt-LT"/>
              </w:rPr>
            </w:pPr>
          </w:p>
        </w:tc>
        <w:tc>
          <w:tcPr>
            <w:tcW w:w="2013" w:type="dxa"/>
            <w:vMerge w:val="restart"/>
            <w:tcBorders>
              <w:top w:val="nil"/>
              <w:left w:val="single" w:sz="4" w:space="0" w:color="auto"/>
              <w:bottom w:val="single" w:sz="4" w:space="0" w:color="000000"/>
              <w:right w:val="nil"/>
            </w:tcBorders>
            <w:shd w:val="clear" w:color="auto" w:fill="auto"/>
            <w:hideMark/>
          </w:tcPr>
          <w:p w14:paraId="66906450" w14:textId="77777777" w:rsidR="007D2D15" w:rsidRPr="009C6E86" w:rsidRDefault="007D2D15" w:rsidP="0041710B">
            <w:pPr>
              <w:jc w:val="center"/>
              <w:rPr>
                <w:rFonts w:eastAsia="Times New Roman"/>
                <w:b/>
                <w:bCs/>
                <w:sz w:val="22"/>
                <w:szCs w:val="22"/>
                <w:lang w:eastAsia="lt-LT"/>
              </w:rPr>
            </w:pPr>
          </w:p>
          <w:p w14:paraId="4D9B1E8F" w14:textId="77777777" w:rsidR="0041710B" w:rsidRPr="009C6E86" w:rsidRDefault="0041710B" w:rsidP="0041710B">
            <w:pPr>
              <w:jc w:val="center"/>
              <w:rPr>
                <w:rFonts w:eastAsia="Times New Roman"/>
                <w:b/>
                <w:bCs/>
                <w:sz w:val="22"/>
                <w:szCs w:val="22"/>
                <w:lang w:eastAsia="lt-LT"/>
              </w:rPr>
            </w:pPr>
            <w:r w:rsidRPr="009C6E86">
              <w:rPr>
                <w:rFonts w:eastAsia="Times New Roman"/>
                <w:b/>
                <w:bCs/>
                <w:sz w:val="22"/>
                <w:szCs w:val="22"/>
                <w:lang w:eastAsia="lt-LT"/>
              </w:rPr>
              <w:t>Vyr. turizmo specialistė</w:t>
            </w:r>
          </w:p>
        </w:tc>
        <w:tc>
          <w:tcPr>
            <w:tcW w:w="2097" w:type="dxa"/>
            <w:tcBorders>
              <w:top w:val="nil"/>
              <w:left w:val="single" w:sz="4" w:space="0" w:color="auto"/>
              <w:bottom w:val="single" w:sz="4" w:space="0" w:color="auto"/>
              <w:right w:val="single" w:sz="4" w:space="0" w:color="auto"/>
            </w:tcBorders>
            <w:shd w:val="clear" w:color="auto" w:fill="auto"/>
            <w:vAlign w:val="bottom"/>
            <w:hideMark/>
          </w:tcPr>
          <w:p w14:paraId="52F02864"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Priešgaisrinės saugos ir civilinės saugos mokymai</w:t>
            </w:r>
          </w:p>
        </w:tc>
        <w:tc>
          <w:tcPr>
            <w:tcW w:w="1418" w:type="dxa"/>
            <w:tcBorders>
              <w:top w:val="nil"/>
              <w:left w:val="nil"/>
              <w:bottom w:val="single" w:sz="4" w:space="0" w:color="auto"/>
              <w:right w:val="single" w:sz="4" w:space="0" w:color="auto"/>
            </w:tcBorders>
            <w:shd w:val="clear" w:color="auto" w:fill="auto"/>
            <w:vAlign w:val="bottom"/>
            <w:hideMark/>
          </w:tcPr>
          <w:p w14:paraId="624A795D" w14:textId="5D91D468" w:rsidR="0041710B" w:rsidRPr="009C6E86" w:rsidRDefault="0041710B" w:rsidP="0041710B">
            <w:pPr>
              <w:rPr>
                <w:rFonts w:eastAsia="Times New Roman"/>
                <w:sz w:val="22"/>
                <w:szCs w:val="22"/>
                <w:lang w:eastAsia="lt-LT"/>
              </w:rPr>
            </w:pPr>
            <w:r w:rsidRPr="009C6E86">
              <w:rPr>
                <w:rFonts w:eastAsia="Times New Roman"/>
                <w:sz w:val="22"/>
                <w:szCs w:val="22"/>
                <w:lang w:eastAsia="lt-LT"/>
              </w:rPr>
              <w:t>Kalno 25 g.</w:t>
            </w:r>
            <w:r w:rsidR="009C6E86">
              <w:rPr>
                <w:rFonts w:eastAsia="Times New Roman"/>
                <w:sz w:val="22"/>
                <w:szCs w:val="22"/>
                <w:lang w:eastAsia="lt-LT"/>
              </w:rPr>
              <w:t>, Anykščiai</w:t>
            </w:r>
          </w:p>
        </w:tc>
        <w:tc>
          <w:tcPr>
            <w:tcW w:w="709" w:type="dxa"/>
            <w:tcBorders>
              <w:top w:val="nil"/>
              <w:left w:val="nil"/>
              <w:bottom w:val="single" w:sz="4" w:space="0" w:color="auto"/>
              <w:right w:val="single" w:sz="4" w:space="0" w:color="auto"/>
            </w:tcBorders>
            <w:shd w:val="clear" w:color="000000" w:fill="FFFFFF"/>
            <w:noWrap/>
            <w:vAlign w:val="bottom"/>
            <w:hideMark/>
          </w:tcPr>
          <w:p w14:paraId="5E1EDA59"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4</w:t>
            </w:r>
          </w:p>
        </w:tc>
        <w:tc>
          <w:tcPr>
            <w:tcW w:w="567" w:type="dxa"/>
            <w:tcBorders>
              <w:top w:val="nil"/>
              <w:left w:val="nil"/>
              <w:bottom w:val="single" w:sz="4" w:space="0" w:color="auto"/>
              <w:right w:val="nil"/>
            </w:tcBorders>
            <w:shd w:val="clear" w:color="000000" w:fill="FFFFFF"/>
            <w:noWrap/>
            <w:vAlign w:val="bottom"/>
            <w:hideMark/>
          </w:tcPr>
          <w:p w14:paraId="60AB61F2"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000000" w:fill="FFFFFF"/>
            <w:noWrap/>
            <w:vAlign w:val="bottom"/>
            <w:hideMark/>
          </w:tcPr>
          <w:p w14:paraId="29D9640C"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r>
      <w:tr w:rsidR="0041710B" w:rsidRPr="009C6E86" w14:paraId="1F1E8B60" w14:textId="77777777" w:rsidTr="00631040">
        <w:trPr>
          <w:trHeight w:val="315"/>
        </w:trPr>
        <w:tc>
          <w:tcPr>
            <w:tcW w:w="761" w:type="dxa"/>
            <w:tcBorders>
              <w:top w:val="nil"/>
              <w:left w:val="single" w:sz="4" w:space="0" w:color="auto"/>
              <w:bottom w:val="nil"/>
              <w:right w:val="single" w:sz="4" w:space="0" w:color="auto"/>
            </w:tcBorders>
            <w:shd w:val="clear" w:color="000000" w:fill="D9D9D9"/>
            <w:noWrap/>
            <w:vAlign w:val="center"/>
            <w:hideMark/>
          </w:tcPr>
          <w:p w14:paraId="0E9795DB" w14:textId="77777777" w:rsidR="0041710B" w:rsidRPr="009C6E86" w:rsidRDefault="0041710B" w:rsidP="0041710B">
            <w:pPr>
              <w:jc w:val="center"/>
              <w:rPr>
                <w:rFonts w:eastAsia="Times New Roman"/>
                <w:sz w:val="22"/>
                <w:szCs w:val="22"/>
                <w:lang w:eastAsia="lt-LT"/>
              </w:rPr>
            </w:pPr>
            <w:r w:rsidRPr="009C6E86">
              <w:rPr>
                <w:rFonts w:eastAsia="Times New Roman"/>
                <w:b/>
                <w:bCs/>
                <w:sz w:val="22"/>
                <w:szCs w:val="22"/>
                <w:lang w:eastAsia="lt-LT"/>
              </w:rPr>
              <w:t>6</w:t>
            </w:r>
            <w:r w:rsidRPr="009C6E86">
              <w:rPr>
                <w:rFonts w:eastAsia="Times New Roman"/>
                <w:sz w:val="22"/>
                <w:szCs w:val="22"/>
                <w:lang w:eastAsia="lt-LT"/>
              </w:rPr>
              <w:t>.</w:t>
            </w:r>
          </w:p>
        </w:tc>
        <w:tc>
          <w:tcPr>
            <w:tcW w:w="1219" w:type="dxa"/>
            <w:tcBorders>
              <w:top w:val="nil"/>
              <w:left w:val="nil"/>
              <w:bottom w:val="single" w:sz="4" w:space="0" w:color="auto"/>
              <w:right w:val="single" w:sz="4" w:space="0" w:color="auto"/>
            </w:tcBorders>
            <w:shd w:val="clear" w:color="auto" w:fill="auto"/>
            <w:noWrap/>
            <w:vAlign w:val="bottom"/>
            <w:hideMark/>
          </w:tcPr>
          <w:p w14:paraId="685CA283" w14:textId="77777777" w:rsidR="0041710B" w:rsidRPr="009C6E86" w:rsidRDefault="0041710B" w:rsidP="0041710B">
            <w:pPr>
              <w:jc w:val="right"/>
              <w:rPr>
                <w:rFonts w:eastAsia="Times New Roman"/>
                <w:sz w:val="22"/>
                <w:szCs w:val="22"/>
                <w:lang w:eastAsia="lt-LT"/>
              </w:rPr>
            </w:pPr>
            <w:r w:rsidRPr="009C6E86">
              <w:rPr>
                <w:rFonts w:eastAsia="Times New Roman"/>
                <w:sz w:val="22"/>
                <w:szCs w:val="22"/>
                <w:lang w:eastAsia="lt-LT"/>
              </w:rPr>
              <w:t>2021-11-15</w:t>
            </w:r>
          </w:p>
        </w:tc>
        <w:tc>
          <w:tcPr>
            <w:tcW w:w="255" w:type="dxa"/>
            <w:vMerge/>
            <w:tcBorders>
              <w:top w:val="nil"/>
              <w:left w:val="single" w:sz="4" w:space="0" w:color="auto"/>
              <w:bottom w:val="single" w:sz="4" w:space="0" w:color="000000"/>
              <w:right w:val="single" w:sz="4" w:space="0" w:color="auto"/>
            </w:tcBorders>
            <w:shd w:val="clear" w:color="auto" w:fill="D9D9D9" w:themeFill="background1" w:themeFillShade="D9"/>
            <w:vAlign w:val="center"/>
            <w:hideMark/>
          </w:tcPr>
          <w:p w14:paraId="44D35F05" w14:textId="77777777" w:rsidR="0041710B" w:rsidRPr="009C6E86" w:rsidRDefault="0041710B" w:rsidP="0041710B">
            <w:pPr>
              <w:rPr>
                <w:rFonts w:eastAsia="Times New Roman"/>
                <w:b/>
                <w:bCs/>
                <w:sz w:val="22"/>
                <w:szCs w:val="22"/>
                <w:lang w:eastAsia="lt-LT"/>
              </w:rPr>
            </w:pPr>
          </w:p>
        </w:tc>
        <w:tc>
          <w:tcPr>
            <w:tcW w:w="2013" w:type="dxa"/>
            <w:vMerge/>
            <w:tcBorders>
              <w:top w:val="nil"/>
              <w:left w:val="single" w:sz="4" w:space="0" w:color="auto"/>
              <w:bottom w:val="single" w:sz="4" w:space="0" w:color="000000"/>
              <w:right w:val="nil"/>
            </w:tcBorders>
            <w:vAlign w:val="center"/>
            <w:hideMark/>
          </w:tcPr>
          <w:p w14:paraId="7BF11E13" w14:textId="77777777" w:rsidR="0041710B" w:rsidRPr="009C6E86" w:rsidRDefault="0041710B" w:rsidP="0041710B">
            <w:pPr>
              <w:rPr>
                <w:rFonts w:eastAsia="Times New Roman"/>
                <w:b/>
                <w:bCs/>
                <w:sz w:val="22"/>
                <w:szCs w:val="22"/>
                <w:lang w:eastAsia="lt-LT"/>
              </w:rPr>
            </w:pPr>
          </w:p>
        </w:tc>
        <w:tc>
          <w:tcPr>
            <w:tcW w:w="2097" w:type="dxa"/>
            <w:tcBorders>
              <w:top w:val="nil"/>
              <w:left w:val="single" w:sz="4" w:space="0" w:color="auto"/>
              <w:bottom w:val="single" w:sz="4" w:space="0" w:color="auto"/>
              <w:right w:val="single" w:sz="4" w:space="0" w:color="auto"/>
            </w:tcBorders>
            <w:shd w:val="clear" w:color="auto" w:fill="auto"/>
            <w:vAlign w:val="bottom"/>
            <w:hideMark/>
          </w:tcPr>
          <w:p w14:paraId="6C1BC83E"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xml:space="preserve">„Klientų aptarnavimo ypatumai“ </w:t>
            </w:r>
          </w:p>
        </w:tc>
        <w:tc>
          <w:tcPr>
            <w:tcW w:w="1418" w:type="dxa"/>
            <w:tcBorders>
              <w:top w:val="nil"/>
              <w:left w:val="nil"/>
              <w:bottom w:val="single" w:sz="4" w:space="0" w:color="auto"/>
              <w:right w:val="single" w:sz="4" w:space="0" w:color="auto"/>
            </w:tcBorders>
            <w:shd w:val="clear" w:color="auto" w:fill="auto"/>
            <w:vAlign w:val="bottom"/>
            <w:hideMark/>
          </w:tcPr>
          <w:p w14:paraId="00DDF0C8" w14:textId="3E8E8FA5" w:rsidR="0041710B" w:rsidRPr="009C6E86" w:rsidRDefault="0041710B" w:rsidP="0041710B">
            <w:pPr>
              <w:rPr>
                <w:rFonts w:eastAsia="Times New Roman"/>
                <w:sz w:val="22"/>
                <w:szCs w:val="22"/>
                <w:lang w:eastAsia="lt-LT"/>
              </w:rPr>
            </w:pPr>
            <w:r w:rsidRPr="009C6E86">
              <w:rPr>
                <w:rFonts w:eastAsia="Times New Roman"/>
                <w:sz w:val="22"/>
                <w:szCs w:val="22"/>
                <w:lang w:eastAsia="lt-LT"/>
              </w:rPr>
              <w:t>Kalno 25 g.</w:t>
            </w:r>
            <w:r w:rsidR="009C6E86">
              <w:rPr>
                <w:rFonts w:eastAsia="Times New Roman"/>
                <w:sz w:val="22"/>
                <w:szCs w:val="22"/>
                <w:lang w:eastAsia="lt-LT"/>
              </w:rPr>
              <w:t>, Anykščiai</w:t>
            </w:r>
          </w:p>
        </w:tc>
        <w:tc>
          <w:tcPr>
            <w:tcW w:w="709" w:type="dxa"/>
            <w:tcBorders>
              <w:top w:val="nil"/>
              <w:left w:val="nil"/>
              <w:bottom w:val="single" w:sz="4" w:space="0" w:color="auto"/>
              <w:right w:val="single" w:sz="4" w:space="0" w:color="auto"/>
            </w:tcBorders>
            <w:shd w:val="clear" w:color="auto" w:fill="auto"/>
            <w:noWrap/>
            <w:vAlign w:val="bottom"/>
            <w:hideMark/>
          </w:tcPr>
          <w:p w14:paraId="5D6ADEAE"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4</w:t>
            </w:r>
          </w:p>
        </w:tc>
        <w:tc>
          <w:tcPr>
            <w:tcW w:w="567" w:type="dxa"/>
            <w:tcBorders>
              <w:top w:val="nil"/>
              <w:left w:val="nil"/>
              <w:bottom w:val="single" w:sz="4" w:space="0" w:color="auto"/>
              <w:right w:val="single" w:sz="4" w:space="0" w:color="auto"/>
            </w:tcBorders>
            <w:shd w:val="clear" w:color="auto" w:fill="auto"/>
            <w:noWrap/>
            <w:vAlign w:val="bottom"/>
            <w:hideMark/>
          </w:tcPr>
          <w:p w14:paraId="67ED91A0"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auto" w:fill="auto"/>
            <w:noWrap/>
            <w:vAlign w:val="bottom"/>
            <w:hideMark/>
          </w:tcPr>
          <w:p w14:paraId="1FF89951"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5171FD62" w14:textId="77777777" w:rsidTr="00631040">
        <w:trPr>
          <w:trHeight w:val="315"/>
        </w:trPr>
        <w:tc>
          <w:tcPr>
            <w:tcW w:w="761" w:type="dxa"/>
            <w:tcBorders>
              <w:top w:val="nil"/>
              <w:left w:val="single" w:sz="4" w:space="0" w:color="auto"/>
              <w:bottom w:val="single" w:sz="4" w:space="0" w:color="auto"/>
              <w:right w:val="single" w:sz="4" w:space="0" w:color="auto"/>
            </w:tcBorders>
            <w:shd w:val="clear" w:color="000000" w:fill="D9D9D9"/>
            <w:noWrap/>
            <w:vAlign w:val="bottom"/>
            <w:hideMark/>
          </w:tcPr>
          <w:p w14:paraId="71D59845"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1219" w:type="dxa"/>
            <w:tcBorders>
              <w:top w:val="nil"/>
              <w:left w:val="nil"/>
              <w:bottom w:val="single" w:sz="4" w:space="0" w:color="auto"/>
              <w:right w:val="nil"/>
            </w:tcBorders>
            <w:shd w:val="clear" w:color="000000" w:fill="D9D9D9"/>
            <w:noWrap/>
            <w:vAlign w:val="bottom"/>
            <w:hideMark/>
          </w:tcPr>
          <w:p w14:paraId="2A3F8A53"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c>
          <w:tcPr>
            <w:tcW w:w="255" w:type="dxa"/>
            <w:tcBorders>
              <w:top w:val="nil"/>
              <w:left w:val="nil"/>
              <w:bottom w:val="single" w:sz="4" w:space="0" w:color="auto"/>
              <w:right w:val="nil"/>
            </w:tcBorders>
            <w:shd w:val="clear" w:color="auto" w:fill="D9D9D9" w:themeFill="background1" w:themeFillShade="D9"/>
            <w:noWrap/>
            <w:vAlign w:val="bottom"/>
            <w:hideMark/>
          </w:tcPr>
          <w:p w14:paraId="62AA6459"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c>
          <w:tcPr>
            <w:tcW w:w="2013" w:type="dxa"/>
            <w:tcBorders>
              <w:top w:val="nil"/>
              <w:left w:val="nil"/>
              <w:bottom w:val="single" w:sz="4" w:space="0" w:color="auto"/>
              <w:right w:val="nil"/>
            </w:tcBorders>
            <w:shd w:val="clear" w:color="000000" w:fill="D9D9D9"/>
            <w:noWrap/>
            <w:vAlign w:val="bottom"/>
            <w:hideMark/>
          </w:tcPr>
          <w:p w14:paraId="3DD88E23"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c>
          <w:tcPr>
            <w:tcW w:w="2097" w:type="dxa"/>
            <w:tcBorders>
              <w:top w:val="nil"/>
              <w:left w:val="nil"/>
              <w:bottom w:val="single" w:sz="4" w:space="0" w:color="auto"/>
              <w:right w:val="single" w:sz="4" w:space="0" w:color="auto"/>
            </w:tcBorders>
            <w:shd w:val="clear" w:color="000000" w:fill="D9D9D9"/>
            <w:noWrap/>
            <w:vAlign w:val="bottom"/>
            <w:hideMark/>
          </w:tcPr>
          <w:p w14:paraId="37D1AC75"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c>
          <w:tcPr>
            <w:tcW w:w="1418" w:type="dxa"/>
            <w:tcBorders>
              <w:top w:val="nil"/>
              <w:left w:val="nil"/>
              <w:bottom w:val="single" w:sz="4" w:space="0" w:color="auto"/>
              <w:right w:val="single" w:sz="4" w:space="0" w:color="auto"/>
            </w:tcBorders>
            <w:shd w:val="clear" w:color="000000" w:fill="D9D9D9"/>
            <w:vAlign w:val="bottom"/>
            <w:hideMark/>
          </w:tcPr>
          <w:p w14:paraId="01D1D2E2" w14:textId="7E297C10" w:rsidR="0041710B" w:rsidRPr="009C6E86" w:rsidRDefault="009C6E86" w:rsidP="0041710B">
            <w:pPr>
              <w:rPr>
                <w:rFonts w:eastAsia="Times New Roman"/>
                <w:b/>
                <w:bCs/>
                <w:sz w:val="22"/>
                <w:szCs w:val="22"/>
                <w:lang w:eastAsia="lt-LT"/>
              </w:rPr>
            </w:pPr>
            <w:r>
              <w:rPr>
                <w:rFonts w:eastAsia="Times New Roman"/>
                <w:b/>
                <w:bCs/>
                <w:sz w:val="22"/>
                <w:szCs w:val="22"/>
                <w:lang w:eastAsia="lt-LT"/>
              </w:rPr>
              <w:t xml:space="preserve">IŠ </w:t>
            </w:r>
            <w:r w:rsidR="0041710B" w:rsidRPr="009C6E86">
              <w:rPr>
                <w:rFonts w:eastAsia="Times New Roman"/>
                <w:b/>
                <w:bCs/>
                <w:sz w:val="22"/>
                <w:szCs w:val="22"/>
                <w:lang w:eastAsia="lt-LT"/>
              </w:rPr>
              <w:t>VISO:</w:t>
            </w:r>
          </w:p>
        </w:tc>
        <w:tc>
          <w:tcPr>
            <w:tcW w:w="709" w:type="dxa"/>
            <w:tcBorders>
              <w:top w:val="nil"/>
              <w:left w:val="nil"/>
              <w:bottom w:val="single" w:sz="4" w:space="0" w:color="auto"/>
              <w:right w:val="single" w:sz="4" w:space="0" w:color="auto"/>
            </w:tcBorders>
            <w:shd w:val="clear" w:color="000000" w:fill="D9D9D9"/>
            <w:noWrap/>
            <w:vAlign w:val="bottom"/>
            <w:hideMark/>
          </w:tcPr>
          <w:p w14:paraId="6993DB6D" w14:textId="77777777" w:rsidR="0041710B" w:rsidRPr="009C6E86" w:rsidRDefault="0041710B" w:rsidP="0041710B">
            <w:pPr>
              <w:jc w:val="center"/>
              <w:rPr>
                <w:rFonts w:eastAsia="Times New Roman"/>
                <w:b/>
                <w:bCs/>
                <w:sz w:val="22"/>
                <w:szCs w:val="22"/>
                <w:lang w:eastAsia="lt-LT"/>
              </w:rPr>
            </w:pPr>
            <w:r w:rsidRPr="009C6E86">
              <w:rPr>
                <w:rFonts w:eastAsia="Times New Roman"/>
                <w:b/>
                <w:bCs/>
                <w:sz w:val="22"/>
                <w:szCs w:val="22"/>
                <w:lang w:eastAsia="lt-LT"/>
              </w:rPr>
              <w:t>8</w:t>
            </w:r>
          </w:p>
        </w:tc>
        <w:tc>
          <w:tcPr>
            <w:tcW w:w="567" w:type="dxa"/>
            <w:tcBorders>
              <w:top w:val="nil"/>
              <w:left w:val="nil"/>
              <w:bottom w:val="single" w:sz="4" w:space="0" w:color="auto"/>
              <w:right w:val="nil"/>
            </w:tcBorders>
            <w:shd w:val="clear" w:color="000000" w:fill="D9D9D9"/>
            <w:noWrap/>
            <w:vAlign w:val="bottom"/>
            <w:hideMark/>
          </w:tcPr>
          <w:p w14:paraId="6855CEB2"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000000" w:fill="D9D9D9"/>
            <w:noWrap/>
            <w:vAlign w:val="bottom"/>
            <w:hideMark/>
          </w:tcPr>
          <w:p w14:paraId="3EE77B4D"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1C6B0265" w14:textId="77777777" w:rsidTr="00631040">
        <w:trPr>
          <w:trHeight w:val="630"/>
        </w:trPr>
        <w:tc>
          <w:tcPr>
            <w:tcW w:w="761" w:type="dxa"/>
            <w:tcBorders>
              <w:top w:val="nil"/>
              <w:left w:val="single" w:sz="4" w:space="0" w:color="auto"/>
              <w:bottom w:val="nil"/>
              <w:right w:val="single" w:sz="4" w:space="0" w:color="auto"/>
            </w:tcBorders>
            <w:shd w:val="clear" w:color="000000" w:fill="D9D9D9"/>
            <w:noWrap/>
            <w:vAlign w:val="center"/>
            <w:hideMark/>
          </w:tcPr>
          <w:p w14:paraId="1D126C39" w14:textId="77777777" w:rsidR="0041710B" w:rsidRPr="009C6E86" w:rsidRDefault="0041710B" w:rsidP="0041710B">
            <w:pPr>
              <w:jc w:val="center"/>
              <w:rPr>
                <w:rFonts w:eastAsia="Times New Roman"/>
                <w:b/>
                <w:bCs/>
                <w:sz w:val="22"/>
                <w:szCs w:val="22"/>
                <w:lang w:eastAsia="lt-LT"/>
              </w:rPr>
            </w:pPr>
            <w:r w:rsidRPr="009C6E86">
              <w:rPr>
                <w:rFonts w:eastAsia="Times New Roman"/>
                <w:b/>
                <w:bCs/>
                <w:sz w:val="22"/>
                <w:szCs w:val="22"/>
                <w:lang w:eastAsia="lt-LT"/>
              </w:rPr>
              <w:t>7.</w:t>
            </w:r>
          </w:p>
        </w:tc>
        <w:tc>
          <w:tcPr>
            <w:tcW w:w="1219" w:type="dxa"/>
            <w:tcBorders>
              <w:top w:val="nil"/>
              <w:left w:val="nil"/>
              <w:bottom w:val="single" w:sz="4" w:space="0" w:color="auto"/>
              <w:right w:val="single" w:sz="4" w:space="0" w:color="auto"/>
            </w:tcBorders>
            <w:shd w:val="clear" w:color="auto" w:fill="auto"/>
            <w:noWrap/>
            <w:vAlign w:val="bottom"/>
            <w:hideMark/>
          </w:tcPr>
          <w:p w14:paraId="66CE9574" w14:textId="77777777" w:rsidR="0041710B" w:rsidRPr="009C6E86" w:rsidRDefault="0041710B" w:rsidP="0041710B">
            <w:pPr>
              <w:jc w:val="right"/>
              <w:rPr>
                <w:rFonts w:eastAsia="Times New Roman"/>
                <w:sz w:val="22"/>
                <w:szCs w:val="22"/>
                <w:lang w:eastAsia="lt-LT"/>
              </w:rPr>
            </w:pPr>
            <w:r w:rsidRPr="009C6E86">
              <w:rPr>
                <w:rFonts w:eastAsia="Times New Roman"/>
                <w:sz w:val="22"/>
                <w:szCs w:val="22"/>
                <w:lang w:eastAsia="lt-LT"/>
              </w:rPr>
              <w:t>2021-05-13</w:t>
            </w:r>
          </w:p>
        </w:tc>
        <w:tc>
          <w:tcPr>
            <w:tcW w:w="255" w:type="dxa"/>
            <w:vMerge w:val="restart"/>
            <w:tcBorders>
              <w:top w:val="nil"/>
              <w:left w:val="single" w:sz="4" w:space="0" w:color="auto"/>
              <w:bottom w:val="nil"/>
              <w:right w:val="single" w:sz="4" w:space="0" w:color="auto"/>
            </w:tcBorders>
            <w:shd w:val="clear" w:color="auto" w:fill="D9D9D9" w:themeFill="background1" w:themeFillShade="D9"/>
            <w:vAlign w:val="center"/>
            <w:hideMark/>
          </w:tcPr>
          <w:p w14:paraId="1E487FAC" w14:textId="6A8503C0" w:rsidR="0041710B" w:rsidRPr="009C6E86" w:rsidRDefault="0041710B" w:rsidP="0041710B">
            <w:pPr>
              <w:rPr>
                <w:rFonts w:eastAsia="Times New Roman"/>
                <w:b/>
                <w:bCs/>
                <w:sz w:val="22"/>
                <w:szCs w:val="22"/>
                <w:lang w:eastAsia="lt-LT"/>
              </w:rPr>
            </w:pPr>
          </w:p>
        </w:tc>
        <w:tc>
          <w:tcPr>
            <w:tcW w:w="2013" w:type="dxa"/>
            <w:vMerge w:val="restart"/>
            <w:tcBorders>
              <w:top w:val="nil"/>
              <w:left w:val="single" w:sz="4" w:space="0" w:color="auto"/>
              <w:bottom w:val="nil"/>
              <w:right w:val="single" w:sz="4" w:space="0" w:color="auto"/>
            </w:tcBorders>
            <w:shd w:val="clear" w:color="auto" w:fill="auto"/>
            <w:vAlign w:val="center"/>
            <w:hideMark/>
          </w:tcPr>
          <w:p w14:paraId="5E56BEFA" w14:textId="77777777" w:rsidR="0041710B" w:rsidRPr="009C6E86" w:rsidRDefault="0041710B" w:rsidP="0041710B">
            <w:pPr>
              <w:jc w:val="center"/>
              <w:rPr>
                <w:rFonts w:eastAsia="Times New Roman"/>
                <w:b/>
                <w:bCs/>
                <w:sz w:val="22"/>
                <w:szCs w:val="22"/>
                <w:lang w:eastAsia="lt-LT"/>
              </w:rPr>
            </w:pPr>
            <w:r w:rsidRPr="009C6E86">
              <w:rPr>
                <w:rFonts w:eastAsia="Times New Roman"/>
                <w:b/>
                <w:bCs/>
                <w:sz w:val="22"/>
                <w:szCs w:val="22"/>
                <w:lang w:eastAsia="lt-LT"/>
              </w:rPr>
              <w:t>Administratorė</w:t>
            </w:r>
          </w:p>
        </w:tc>
        <w:tc>
          <w:tcPr>
            <w:tcW w:w="2097" w:type="dxa"/>
            <w:tcBorders>
              <w:top w:val="nil"/>
              <w:left w:val="nil"/>
              <w:bottom w:val="single" w:sz="4" w:space="0" w:color="auto"/>
              <w:right w:val="single" w:sz="4" w:space="0" w:color="auto"/>
            </w:tcBorders>
            <w:shd w:val="clear" w:color="auto" w:fill="auto"/>
            <w:vAlign w:val="bottom"/>
            <w:hideMark/>
          </w:tcPr>
          <w:p w14:paraId="40E96053" w14:textId="43E206D7" w:rsidR="0041710B" w:rsidRPr="009C6E86" w:rsidRDefault="009C6E86" w:rsidP="0041710B">
            <w:pPr>
              <w:rPr>
                <w:rFonts w:eastAsia="Times New Roman"/>
                <w:sz w:val="22"/>
                <w:szCs w:val="22"/>
                <w:lang w:eastAsia="lt-LT"/>
              </w:rPr>
            </w:pPr>
            <w:r>
              <w:rPr>
                <w:rFonts w:eastAsia="Times New Roman"/>
                <w:sz w:val="22"/>
                <w:szCs w:val="22"/>
                <w:lang w:eastAsia="lt-LT"/>
              </w:rPr>
              <w:t>VšĮ Viešųjų pirkimų agentūra „</w:t>
            </w:r>
            <w:r w:rsidR="0041710B" w:rsidRPr="009C6E86">
              <w:rPr>
                <w:rFonts w:eastAsia="Times New Roman"/>
                <w:sz w:val="22"/>
                <w:szCs w:val="22"/>
                <w:lang w:eastAsia="lt-LT"/>
              </w:rPr>
              <w:t>Mažos vertės viešųjų pirkimų vykdy</w:t>
            </w:r>
            <w:r>
              <w:rPr>
                <w:rFonts w:eastAsia="Times New Roman"/>
                <w:sz w:val="22"/>
                <w:szCs w:val="22"/>
                <w:lang w:eastAsia="lt-LT"/>
              </w:rPr>
              <w:t>mo ypatumai ir naujovės 2021 m.“</w:t>
            </w:r>
          </w:p>
        </w:tc>
        <w:tc>
          <w:tcPr>
            <w:tcW w:w="1418" w:type="dxa"/>
            <w:tcBorders>
              <w:top w:val="nil"/>
              <w:left w:val="nil"/>
              <w:bottom w:val="single" w:sz="4" w:space="0" w:color="auto"/>
              <w:right w:val="single" w:sz="4" w:space="0" w:color="auto"/>
            </w:tcBorders>
            <w:shd w:val="clear" w:color="auto" w:fill="auto"/>
            <w:vAlign w:val="bottom"/>
            <w:hideMark/>
          </w:tcPr>
          <w:p w14:paraId="54213262" w14:textId="77777777" w:rsidR="0041710B" w:rsidRPr="009C6E86" w:rsidRDefault="0041710B" w:rsidP="0041710B">
            <w:pPr>
              <w:rPr>
                <w:rFonts w:eastAsia="Times New Roman"/>
                <w:sz w:val="22"/>
                <w:szCs w:val="22"/>
                <w:lang w:eastAsia="lt-LT"/>
              </w:rPr>
            </w:pPr>
            <w:proofErr w:type="spellStart"/>
            <w:r w:rsidRPr="009C6E86">
              <w:rPr>
                <w:rFonts w:eastAsia="Times New Roman"/>
                <w:sz w:val="22"/>
                <w:szCs w:val="22"/>
                <w:lang w:eastAsia="lt-LT"/>
              </w:rPr>
              <w:t>Šaltupio</w:t>
            </w:r>
            <w:proofErr w:type="spellEnd"/>
            <w:r w:rsidRPr="009C6E86">
              <w:rPr>
                <w:rFonts w:eastAsia="Times New Roman"/>
                <w:sz w:val="22"/>
                <w:szCs w:val="22"/>
                <w:lang w:eastAsia="lt-LT"/>
              </w:rPr>
              <w:t xml:space="preserve"> g. 15, Anykščiai</w:t>
            </w:r>
          </w:p>
        </w:tc>
        <w:tc>
          <w:tcPr>
            <w:tcW w:w="709" w:type="dxa"/>
            <w:tcBorders>
              <w:top w:val="nil"/>
              <w:left w:val="nil"/>
              <w:bottom w:val="single" w:sz="4" w:space="0" w:color="auto"/>
              <w:right w:val="single" w:sz="4" w:space="0" w:color="auto"/>
            </w:tcBorders>
            <w:shd w:val="clear" w:color="auto" w:fill="auto"/>
            <w:noWrap/>
            <w:vAlign w:val="bottom"/>
            <w:hideMark/>
          </w:tcPr>
          <w:p w14:paraId="1896B877"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5</w:t>
            </w:r>
          </w:p>
        </w:tc>
        <w:tc>
          <w:tcPr>
            <w:tcW w:w="567" w:type="dxa"/>
            <w:tcBorders>
              <w:top w:val="nil"/>
              <w:left w:val="nil"/>
              <w:bottom w:val="single" w:sz="4" w:space="0" w:color="auto"/>
              <w:right w:val="single" w:sz="4" w:space="0" w:color="auto"/>
            </w:tcBorders>
            <w:shd w:val="clear" w:color="auto" w:fill="auto"/>
            <w:noWrap/>
            <w:vAlign w:val="bottom"/>
            <w:hideMark/>
          </w:tcPr>
          <w:p w14:paraId="692F5F0E"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NT720135</w:t>
            </w:r>
          </w:p>
        </w:tc>
        <w:tc>
          <w:tcPr>
            <w:tcW w:w="535" w:type="dxa"/>
            <w:tcBorders>
              <w:top w:val="nil"/>
              <w:left w:val="nil"/>
              <w:bottom w:val="single" w:sz="4" w:space="0" w:color="auto"/>
              <w:right w:val="single" w:sz="4" w:space="0" w:color="auto"/>
            </w:tcBorders>
            <w:shd w:val="clear" w:color="auto" w:fill="auto"/>
            <w:noWrap/>
            <w:vAlign w:val="bottom"/>
            <w:hideMark/>
          </w:tcPr>
          <w:p w14:paraId="595E9445"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Seminaras</w:t>
            </w:r>
          </w:p>
        </w:tc>
      </w:tr>
      <w:tr w:rsidR="0041710B" w:rsidRPr="009C6E86" w14:paraId="5BB5122E" w14:textId="77777777" w:rsidTr="00631040">
        <w:trPr>
          <w:trHeight w:val="315"/>
        </w:trPr>
        <w:tc>
          <w:tcPr>
            <w:tcW w:w="761" w:type="dxa"/>
            <w:tcBorders>
              <w:top w:val="nil"/>
              <w:left w:val="single" w:sz="4" w:space="0" w:color="auto"/>
              <w:bottom w:val="nil"/>
              <w:right w:val="single" w:sz="4" w:space="0" w:color="auto"/>
            </w:tcBorders>
            <w:shd w:val="clear" w:color="000000" w:fill="D9D9D9"/>
            <w:noWrap/>
            <w:vAlign w:val="center"/>
            <w:hideMark/>
          </w:tcPr>
          <w:p w14:paraId="5047A2AC" w14:textId="77777777" w:rsidR="0041710B" w:rsidRPr="009C6E86" w:rsidRDefault="0041710B" w:rsidP="0041710B">
            <w:pPr>
              <w:jc w:val="center"/>
              <w:rPr>
                <w:rFonts w:eastAsia="Times New Roman"/>
                <w:b/>
                <w:bCs/>
                <w:sz w:val="22"/>
                <w:szCs w:val="22"/>
                <w:lang w:eastAsia="lt-LT"/>
              </w:rPr>
            </w:pPr>
            <w:r w:rsidRPr="009C6E86">
              <w:rPr>
                <w:rFonts w:eastAsia="Times New Roman"/>
                <w:b/>
                <w:bCs/>
                <w:sz w:val="22"/>
                <w:szCs w:val="22"/>
                <w:lang w:eastAsia="lt-LT"/>
              </w:rPr>
              <w:t> </w:t>
            </w:r>
          </w:p>
        </w:tc>
        <w:tc>
          <w:tcPr>
            <w:tcW w:w="1219" w:type="dxa"/>
            <w:tcBorders>
              <w:top w:val="nil"/>
              <w:left w:val="nil"/>
              <w:bottom w:val="single" w:sz="4" w:space="0" w:color="auto"/>
              <w:right w:val="single" w:sz="4" w:space="0" w:color="auto"/>
            </w:tcBorders>
            <w:shd w:val="clear" w:color="auto" w:fill="auto"/>
            <w:noWrap/>
            <w:vAlign w:val="bottom"/>
            <w:hideMark/>
          </w:tcPr>
          <w:p w14:paraId="67389359" w14:textId="77777777" w:rsidR="0041710B" w:rsidRPr="009C6E86" w:rsidRDefault="0041710B" w:rsidP="0041710B">
            <w:pPr>
              <w:jc w:val="right"/>
              <w:rPr>
                <w:rFonts w:eastAsia="Times New Roman"/>
                <w:sz w:val="22"/>
                <w:szCs w:val="22"/>
                <w:lang w:eastAsia="lt-LT"/>
              </w:rPr>
            </w:pPr>
            <w:r w:rsidRPr="009C6E86">
              <w:rPr>
                <w:rFonts w:eastAsia="Times New Roman"/>
                <w:sz w:val="22"/>
                <w:szCs w:val="22"/>
                <w:lang w:eastAsia="lt-LT"/>
              </w:rPr>
              <w:t>2021-10-26</w:t>
            </w:r>
          </w:p>
        </w:tc>
        <w:tc>
          <w:tcPr>
            <w:tcW w:w="255" w:type="dxa"/>
            <w:vMerge/>
            <w:tcBorders>
              <w:top w:val="nil"/>
              <w:left w:val="single" w:sz="4" w:space="0" w:color="auto"/>
              <w:bottom w:val="nil"/>
              <w:right w:val="single" w:sz="4" w:space="0" w:color="auto"/>
            </w:tcBorders>
            <w:shd w:val="clear" w:color="auto" w:fill="D9D9D9" w:themeFill="background1" w:themeFillShade="D9"/>
            <w:vAlign w:val="center"/>
            <w:hideMark/>
          </w:tcPr>
          <w:p w14:paraId="0079A8A2" w14:textId="77777777" w:rsidR="0041710B" w:rsidRPr="009C6E86" w:rsidRDefault="0041710B" w:rsidP="0041710B">
            <w:pPr>
              <w:rPr>
                <w:rFonts w:eastAsia="Times New Roman"/>
                <w:b/>
                <w:bCs/>
                <w:sz w:val="22"/>
                <w:szCs w:val="22"/>
                <w:lang w:eastAsia="lt-LT"/>
              </w:rPr>
            </w:pPr>
          </w:p>
        </w:tc>
        <w:tc>
          <w:tcPr>
            <w:tcW w:w="2013" w:type="dxa"/>
            <w:vMerge/>
            <w:tcBorders>
              <w:top w:val="nil"/>
              <w:left w:val="single" w:sz="4" w:space="0" w:color="auto"/>
              <w:bottom w:val="nil"/>
              <w:right w:val="single" w:sz="4" w:space="0" w:color="auto"/>
            </w:tcBorders>
            <w:vAlign w:val="center"/>
            <w:hideMark/>
          </w:tcPr>
          <w:p w14:paraId="56470686" w14:textId="77777777" w:rsidR="0041710B" w:rsidRPr="009C6E86" w:rsidRDefault="0041710B" w:rsidP="0041710B">
            <w:pPr>
              <w:rPr>
                <w:rFonts w:eastAsia="Times New Roman"/>
                <w:b/>
                <w:bCs/>
                <w:sz w:val="22"/>
                <w:szCs w:val="22"/>
                <w:lang w:eastAsia="lt-LT"/>
              </w:rPr>
            </w:pPr>
          </w:p>
        </w:tc>
        <w:tc>
          <w:tcPr>
            <w:tcW w:w="2097" w:type="dxa"/>
            <w:tcBorders>
              <w:top w:val="nil"/>
              <w:left w:val="nil"/>
              <w:bottom w:val="single" w:sz="4" w:space="0" w:color="auto"/>
              <w:right w:val="single" w:sz="4" w:space="0" w:color="auto"/>
            </w:tcBorders>
            <w:shd w:val="clear" w:color="auto" w:fill="auto"/>
            <w:vAlign w:val="bottom"/>
            <w:hideMark/>
          </w:tcPr>
          <w:p w14:paraId="7DD21AF1"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Priešgaisrinės saugos ir civilinės saugos mokymai</w:t>
            </w:r>
          </w:p>
        </w:tc>
        <w:tc>
          <w:tcPr>
            <w:tcW w:w="1418" w:type="dxa"/>
            <w:tcBorders>
              <w:top w:val="nil"/>
              <w:left w:val="nil"/>
              <w:bottom w:val="single" w:sz="4" w:space="0" w:color="auto"/>
              <w:right w:val="single" w:sz="4" w:space="0" w:color="auto"/>
            </w:tcBorders>
            <w:shd w:val="clear" w:color="auto" w:fill="auto"/>
            <w:vAlign w:val="bottom"/>
            <w:hideMark/>
          </w:tcPr>
          <w:p w14:paraId="00609A2C"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Online</w:t>
            </w:r>
          </w:p>
        </w:tc>
        <w:tc>
          <w:tcPr>
            <w:tcW w:w="709" w:type="dxa"/>
            <w:tcBorders>
              <w:top w:val="nil"/>
              <w:left w:val="nil"/>
              <w:bottom w:val="single" w:sz="4" w:space="0" w:color="auto"/>
              <w:right w:val="single" w:sz="4" w:space="0" w:color="auto"/>
            </w:tcBorders>
            <w:shd w:val="clear" w:color="auto" w:fill="auto"/>
            <w:noWrap/>
            <w:vAlign w:val="bottom"/>
            <w:hideMark/>
          </w:tcPr>
          <w:p w14:paraId="15073EF6"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4</w:t>
            </w:r>
          </w:p>
        </w:tc>
        <w:tc>
          <w:tcPr>
            <w:tcW w:w="567" w:type="dxa"/>
            <w:tcBorders>
              <w:top w:val="nil"/>
              <w:left w:val="nil"/>
              <w:bottom w:val="single" w:sz="4" w:space="0" w:color="auto"/>
              <w:right w:val="single" w:sz="4" w:space="0" w:color="auto"/>
            </w:tcBorders>
            <w:shd w:val="clear" w:color="auto" w:fill="auto"/>
            <w:noWrap/>
            <w:vAlign w:val="bottom"/>
            <w:hideMark/>
          </w:tcPr>
          <w:p w14:paraId="520726F4"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auto" w:fill="auto"/>
            <w:noWrap/>
            <w:vAlign w:val="bottom"/>
            <w:hideMark/>
          </w:tcPr>
          <w:p w14:paraId="776E40B3"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35B9207D" w14:textId="77777777" w:rsidTr="00631040">
        <w:trPr>
          <w:trHeight w:val="315"/>
        </w:trPr>
        <w:tc>
          <w:tcPr>
            <w:tcW w:w="761" w:type="dxa"/>
            <w:vMerge w:val="restart"/>
            <w:tcBorders>
              <w:top w:val="nil"/>
              <w:left w:val="single" w:sz="4" w:space="0" w:color="auto"/>
              <w:bottom w:val="single" w:sz="4" w:space="0" w:color="000000"/>
              <w:right w:val="single" w:sz="4" w:space="0" w:color="auto"/>
            </w:tcBorders>
            <w:shd w:val="clear" w:color="000000" w:fill="D9D9D9"/>
            <w:noWrap/>
            <w:vAlign w:val="center"/>
            <w:hideMark/>
          </w:tcPr>
          <w:p w14:paraId="4C8751FE"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1219" w:type="dxa"/>
            <w:tcBorders>
              <w:top w:val="nil"/>
              <w:left w:val="nil"/>
              <w:bottom w:val="single" w:sz="4" w:space="0" w:color="auto"/>
              <w:right w:val="single" w:sz="4" w:space="0" w:color="auto"/>
            </w:tcBorders>
            <w:shd w:val="clear" w:color="auto" w:fill="auto"/>
            <w:noWrap/>
            <w:vAlign w:val="bottom"/>
            <w:hideMark/>
          </w:tcPr>
          <w:p w14:paraId="7E614A99" w14:textId="77777777" w:rsidR="0041710B" w:rsidRPr="009C6E86" w:rsidRDefault="0041710B" w:rsidP="0041710B">
            <w:pPr>
              <w:jc w:val="right"/>
              <w:rPr>
                <w:rFonts w:eastAsia="Times New Roman"/>
                <w:sz w:val="22"/>
                <w:szCs w:val="22"/>
                <w:lang w:eastAsia="lt-LT"/>
              </w:rPr>
            </w:pPr>
            <w:r w:rsidRPr="009C6E86">
              <w:rPr>
                <w:rFonts w:eastAsia="Times New Roman"/>
                <w:sz w:val="22"/>
                <w:szCs w:val="22"/>
                <w:lang w:eastAsia="lt-LT"/>
              </w:rPr>
              <w:t>2021-11-15</w:t>
            </w:r>
          </w:p>
        </w:tc>
        <w:tc>
          <w:tcPr>
            <w:tcW w:w="255" w:type="dxa"/>
            <w:vMerge/>
            <w:tcBorders>
              <w:top w:val="nil"/>
              <w:left w:val="single" w:sz="4" w:space="0" w:color="auto"/>
              <w:bottom w:val="nil"/>
              <w:right w:val="single" w:sz="4" w:space="0" w:color="auto"/>
            </w:tcBorders>
            <w:shd w:val="clear" w:color="auto" w:fill="D9D9D9" w:themeFill="background1" w:themeFillShade="D9"/>
            <w:vAlign w:val="center"/>
            <w:hideMark/>
          </w:tcPr>
          <w:p w14:paraId="7577BACD" w14:textId="77777777" w:rsidR="0041710B" w:rsidRPr="009C6E86" w:rsidRDefault="0041710B" w:rsidP="0041710B">
            <w:pPr>
              <w:rPr>
                <w:rFonts w:eastAsia="Times New Roman"/>
                <w:b/>
                <w:bCs/>
                <w:sz w:val="22"/>
                <w:szCs w:val="22"/>
                <w:lang w:eastAsia="lt-LT"/>
              </w:rPr>
            </w:pPr>
          </w:p>
        </w:tc>
        <w:tc>
          <w:tcPr>
            <w:tcW w:w="2013" w:type="dxa"/>
            <w:vMerge/>
            <w:tcBorders>
              <w:top w:val="nil"/>
              <w:left w:val="single" w:sz="4" w:space="0" w:color="auto"/>
              <w:bottom w:val="nil"/>
              <w:right w:val="single" w:sz="4" w:space="0" w:color="auto"/>
            </w:tcBorders>
            <w:vAlign w:val="center"/>
            <w:hideMark/>
          </w:tcPr>
          <w:p w14:paraId="0D4647FB" w14:textId="77777777" w:rsidR="0041710B" w:rsidRPr="009C6E86" w:rsidRDefault="0041710B" w:rsidP="0041710B">
            <w:pPr>
              <w:rPr>
                <w:rFonts w:eastAsia="Times New Roman"/>
                <w:b/>
                <w:bCs/>
                <w:sz w:val="22"/>
                <w:szCs w:val="22"/>
                <w:lang w:eastAsia="lt-LT"/>
              </w:rPr>
            </w:pPr>
          </w:p>
        </w:tc>
        <w:tc>
          <w:tcPr>
            <w:tcW w:w="2097" w:type="dxa"/>
            <w:tcBorders>
              <w:top w:val="nil"/>
              <w:left w:val="nil"/>
              <w:bottom w:val="single" w:sz="4" w:space="0" w:color="auto"/>
              <w:right w:val="single" w:sz="4" w:space="0" w:color="auto"/>
            </w:tcBorders>
            <w:shd w:val="clear" w:color="auto" w:fill="auto"/>
            <w:vAlign w:val="bottom"/>
            <w:hideMark/>
          </w:tcPr>
          <w:p w14:paraId="5C442540"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xml:space="preserve">„Klientų aptarnavimo ypatumai“ </w:t>
            </w:r>
          </w:p>
        </w:tc>
        <w:tc>
          <w:tcPr>
            <w:tcW w:w="1418" w:type="dxa"/>
            <w:tcBorders>
              <w:top w:val="nil"/>
              <w:left w:val="nil"/>
              <w:bottom w:val="single" w:sz="4" w:space="0" w:color="auto"/>
              <w:right w:val="single" w:sz="4" w:space="0" w:color="auto"/>
            </w:tcBorders>
            <w:shd w:val="clear" w:color="auto" w:fill="auto"/>
            <w:vAlign w:val="bottom"/>
            <w:hideMark/>
          </w:tcPr>
          <w:p w14:paraId="3D55E383" w14:textId="512D3F1F" w:rsidR="0041710B" w:rsidRPr="009C6E86" w:rsidRDefault="0041710B" w:rsidP="0041710B">
            <w:pPr>
              <w:rPr>
                <w:rFonts w:eastAsia="Times New Roman"/>
                <w:sz w:val="22"/>
                <w:szCs w:val="22"/>
                <w:lang w:eastAsia="lt-LT"/>
              </w:rPr>
            </w:pPr>
            <w:r w:rsidRPr="009C6E86">
              <w:rPr>
                <w:rFonts w:eastAsia="Times New Roman"/>
                <w:sz w:val="22"/>
                <w:szCs w:val="22"/>
                <w:lang w:eastAsia="lt-LT"/>
              </w:rPr>
              <w:t>Kalno 25 g.</w:t>
            </w:r>
            <w:r w:rsidR="009C6E86">
              <w:rPr>
                <w:rFonts w:eastAsia="Times New Roman"/>
                <w:sz w:val="22"/>
                <w:szCs w:val="22"/>
                <w:lang w:eastAsia="lt-LT"/>
              </w:rPr>
              <w:t>, Anykščiai</w:t>
            </w:r>
          </w:p>
        </w:tc>
        <w:tc>
          <w:tcPr>
            <w:tcW w:w="709" w:type="dxa"/>
            <w:tcBorders>
              <w:top w:val="nil"/>
              <w:left w:val="nil"/>
              <w:bottom w:val="single" w:sz="4" w:space="0" w:color="auto"/>
              <w:right w:val="single" w:sz="4" w:space="0" w:color="auto"/>
            </w:tcBorders>
            <w:shd w:val="clear" w:color="auto" w:fill="auto"/>
            <w:noWrap/>
            <w:vAlign w:val="bottom"/>
            <w:hideMark/>
          </w:tcPr>
          <w:p w14:paraId="2305FB92"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4</w:t>
            </w:r>
          </w:p>
        </w:tc>
        <w:tc>
          <w:tcPr>
            <w:tcW w:w="567" w:type="dxa"/>
            <w:tcBorders>
              <w:top w:val="nil"/>
              <w:left w:val="nil"/>
              <w:bottom w:val="single" w:sz="4" w:space="0" w:color="auto"/>
              <w:right w:val="single" w:sz="4" w:space="0" w:color="auto"/>
            </w:tcBorders>
            <w:shd w:val="clear" w:color="auto" w:fill="auto"/>
            <w:noWrap/>
            <w:vAlign w:val="bottom"/>
            <w:hideMark/>
          </w:tcPr>
          <w:p w14:paraId="3790E7DB"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auto" w:fill="auto"/>
            <w:noWrap/>
            <w:vAlign w:val="bottom"/>
            <w:hideMark/>
          </w:tcPr>
          <w:p w14:paraId="4D1B91E7"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333DF04E" w14:textId="77777777" w:rsidTr="00631040">
        <w:trPr>
          <w:trHeight w:val="315"/>
        </w:trPr>
        <w:tc>
          <w:tcPr>
            <w:tcW w:w="761" w:type="dxa"/>
            <w:vMerge/>
            <w:tcBorders>
              <w:top w:val="nil"/>
              <w:left w:val="single" w:sz="4" w:space="0" w:color="auto"/>
              <w:bottom w:val="single" w:sz="4" w:space="0" w:color="000000"/>
              <w:right w:val="single" w:sz="4" w:space="0" w:color="auto"/>
            </w:tcBorders>
            <w:vAlign w:val="center"/>
            <w:hideMark/>
          </w:tcPr>
          <w:p w14:paraId="1A201F86" w14:textId="77777777" w:rsidR="0041710B" w:rsidRPr="009C6E86" w:rsidRDefault="0041710B" w:rsidP="0041710B">
            <w:pPr>
              <w:rPr>
                <w:rFonts w:eastAsia="Times New Roman"/>
                <w:sz w:val="22"/>
                <w:szCs w:val="22"/>
                <w:lang w:eastAsia="lt-LT"/>
              </w:rPr>
            </w:pPr>
          </w:p>
        </w:tc>
        <w:tc>
          <w:tcPr>
            <w:tcW w:w="1474" w:type="dxa"/>
            <w:gridSpan w:val="2"/>
            <w:tcBorders>
              <w:top w:val="single" w:sz="4" w:space="0" w:color="auto"/>
              <w:left w:val="nil"/>
              <w:bottom w:val="single" w:sz="4" w:space="0" w:color="auto"/>
              <w:right w:val="nil"/>
            </w:tcBorders>
            <w:shd w:val="clear" w:color="000000" w:fill="D9D9D9"/>
            <w:noWrap/>
            <w:vAlign w:val="bottom"/>
            <w:hideMark/>
          </w:tcPr>
          <w:p w14:paraId="5D660F6D"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2013" w:type="dxa"/>
            <w:tcBorders>
              <w:top w:val="single" w:sz="4" w:space="0" w:color="auto"/>
              <w:left w:val="nil"/>
              <w:bottom w:val="single" w:sz="4" w:space="0" w:color="auto"/>
              <w:right w:val="nil"/>
            </w:tcBorders>
            <w:shd w:val="clear" w:color="000000" w:fill="D9D9D9"/>
            <w:vAlign w:val="bottom"/>
            <w:hideMark/>
          </w:tcPr>
          <w:p w14:paraId="2F6AA7D5"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c>
          <w:tcPr>
            <w:tcW w:w="2097" w:type="dxa"/>
            <w:tcBorders>
              <w:top w:val="nil"/>
              <w:left w:val="nil"/>
              <w:bottom w:val="single" w:sz="4" w:space="0" w:color="auto"/>
              <w:right w:val="nil"/>
            </w:tcBorders>
            <w:shd w:val="clear" w:color="000000" w:fill="D9D9D9"/>
            <w:noWrap/>
            <w:vAlign w:val="bottom"/>
            <w:hideMark/>
          </w:tcPr>
          <w:p w14:paraId="29B56B0D"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c>
          <w:tcPr>
            <w:tcW w:w="1418" w:type="dxa"/>
            <w:tcBorders>
              <w:top w:val="nil"/>
              <w:left w:val="single" w:sz="4" w:space="0" w:color="auto"/>
              <w:bottom w:val="single" w:sz="4" w:space="0" w:color="auto"/>
              <w:right w:val="single" w:sz="4" w:space="0" w:color="auto"/>
            </w:tcBorders>
            <w:shd w:val="clear" w:color="000000" w:fill="D9D9D9"/>
            <w:vAlign w:val="bottom"/>
            <w:hideMark/>
          </w:tcPr>
          <w:p w14:paraId="2FD88EF1" w14:textId="4FDB5A02" w:rsidR="0041710B" w:rsidRPr="009C6E86" w:rsidRDefault="009C6E86" w:rsidP="0041710B">
            <w:pPr>
              <w:rPr>
                <w:rFonts w:eastAsia="Times New Roman"/>
                <w:b/>
                <w:bCs/>
                <w:sz w:val="22"/>
                <w:szCs w:val="22"/>
                <w:lang w:eastAsia="lt-LT"/>
              </w:rPr>
            </w:pPr>
            <w:r>
              <w:rPr>
                <w:rFonts w:eastAsia="Times New Roman"/>
                <w:b/>
                <w:bCs/>
                <w:sz w:val="22"/>
                <w:szCs w:val="22"/>
                <w:lang w:eastAsia="lt-LT"/>
              </w:rPr>
              <w:t xml:space="preserve">IŠ </w:t>
            </w:r>
            <w:r w:rsidR="0041710B" w:rsidRPr="009C6E86">
              <w:rPr>
                <w:rFonts w:eastAsia="Times New Roman"/>
                <w:b/>
                <w:bCs/>
                <w:sz w:val="22"/>
                <w:szCs w:val="22"/>
                <w:lang w:eastAsia="lt-LT"/>
              </w:rPr>
              <w:t>VISO:</w:t>
            </w:r>
          </w:p>
        </w:tc>
        <w:tc>
          <w:tcPr>
            <w:tcW w:w="709" w:type="dxa"/>
            <w:tcBorders>
              <w:top w:val="nil"/>
              <w:left w:val="nil"/>
              <w:bottom w:val="single" w:sz="4" w:space="0" w:color="auto"/>
              <w:right w:val="single" w:sz="4" w:space="0" w:color="auto"/>
            </w:tcBorders>
            <w:shd w:val="clear" w:color="000000" w:fill="D9D9D9"/>
            <w:vAlign w:val="bottom"/>
            <w:hideMark/>
          </w:tcPr>
          <w:p w14:paraId="21F07664" w14:textId="77777777" w:rsidR="0041710B" w:rsidRPr="009C6E86" w:rsidRDefault="0041710B" w:rsidP="0041710B">
            <w:pPr>
              <w:jc w:val="center"/>
              <w:rPr>
                <w:rFonts w:eastAsia="Times New Roman"/>
                <w:b/>
                <w:bCs/>
                <w:sz w:val="22"/>
                <w:szCs w:val="22"/>
                <w:lang w:eastAsia="lt-LT"/>
              </w:rPr>
            </w:pPr>
            <w:r w:rsidRPr="009C6E86">
              <w:rPr>
                <w:rFonts w:eastAsia="Times New Roman"/>
                <w:b/>
                <w:bCs/>
                <w:sz w:val="22"/>
                <w:szCs w:val="22"/>
                <w:lang w:eastAsia="lt-LT"/>
              </w:rPr>
              <w:t>13</w:t>
            </w:r>
          </w:p>
        </w:tc>
        <w:tc>
          <w:tcPr>
            <w:tcW w:w="567" w:type="dxa"/>
            <w:tcBorders>
              <w:top w:val="nil"/>
              <w:left w:val="nil"/>
              <w:bottom w:val="single" w:sz="4" w:space="0" w:color="auto"/>
              <w:right w:val="nil"/>
            </w:tcBorders>
            <w:shd w:val="clear" w:color="000000" w:fill="D9D9D9"/>
            <w:noWrap/>
            <w:vAlign w:val="bottom"/>
            <w:hideMark/>
          </w:tcPr>
          <w:p w14:paraId="20FA8EB5"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000000" w:fill="D9D9D9"/>
            <w:noWrap/>
            <w:vAlign w:val="bottom"/>
            <w:hideMark/>
          </w:tcPr>
          <w:p w14:paraId="474167F5"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4929A027" w14:textId="77777777" w:rsidTr="00631040">
        <w:trPr>
          <w:trHeight w:val="600"/>
        </w:trPr>
        <w:tc>
          <w:tcPr>
            <w:tcW w:w="761" w:type="dxa"/>
            <w:vMerge w:val="restart"/>
            <w:tcBorders>
              <w:top w:val="nil"/>
              <w:left w:val="single" w:sz="4" w:space="0" w:color="auto"/>
              <w:bottom w:val="single" w:sz="4" w:space="0" w:color="000000"/>
              <w:right w:val="single" w:sz="4" w:space="0" w:color="auto"/>
            </w:tcBorders>
            <w:shd w:val="clear" w:color="000000" w:fill="D9D9D9"/>
            <w:noWrap/>
            <w:vAlign w:val="center"/>
            <w:hideMark/>
          </w:tcPr>
          <w:p w14:paraId="6A38B30E" w14:textId="77777777" w:rsidR="0041710B" w:rsidRPr="009C6E86" w:rsidRDefault="0041710B" w:rsidP="0041710B">
            <w:pPr>
              <w:jc w:val="center"/>
              <w:rPr>
                <w:rFonts w:eastAsia="Times New Roman"/>
                <w:b/>
                <w:bCs/>
                <w:sz w:val="22"/>
                <w:szCs w:val="22"/>
                <w:lang w:eastAsia="lt-LT"/>
              </w:rPr>
            </w:pPr>
            <w:r w:rsidRPr="009C6E86">
              <w:rPr>
                <w:rFonts w:eastAsia="Times New Roman"/>
                <w:b/>
                <w:bCs/>
                <w:sz w:val="22"/>
                <w:szCs w:val="22"/>
                <w:lang w:eastAsia="lt-LT"/>
              </w:rPr>
              <w:t>10.</w:t>
            </w:r>
          </w:p>
        </w:tc>
        <w:tc>
          <w:tcPr>
            <w:tcW w:w="1219" w:type="dxa"/>
            <w:tcBorders>
              <w:top w:val="nil"/>
              <w:left w:val="nil"/>
              <w:bottom w:val="single" w:sz="4" w:space="0" w:color="auto"/>
              <w:right w:val="single" w:sz="4" w:space="0" w:color="auto"/>
            </w:tcBorders>
            <w:shd w:val="clear" w:color="auto" w:fill="auto"/>
            <w:noWrap/>
            <w:vAlign w:val="bottom"/>
            <w:hideMark/>
          </w:tcPr>
          <w:p w14:paraId="1C3A0E4F" w14:textId="77777777" w:rsidR="0041710B" w:rsidRPr="009C6E86" w:rsidRDefault="0041710B" w:rsidP="0041710B">
            <w:pPr>
              <w:jc w:val="right"/>
              <w:rPr>
                <w:rFonts w:eastAsia="Times New Roman"/>
                <w:sz w:val="22"/>
                <w:szCs w:val="22"/>
                <w:lang w:eastAsia="lt-LT"/>
              </w:rPr>
            </w:pPr>
            <w:r w:rsidRPr="009C6E86">
              <w:rPr>
                <w:rFonts w:eastAsia="Times New Roman"/>
                <w:sz w:val="22"/>
                <w:szCs w:val="22"/>
                <w:lang w:eastAsia="lt-LT"/>
              </w:rPr>
              <w:t>2021-11-15</w:t>
            </w:r>
          </w:p>
        </w:tc>
        <w:tc>
          <w:tcPr>
            <w:tcW w:w="255" w:type="dxa"/>
            <w:vMerge w:val="restart"/>
            <w:tcBorders>
              <w:top w:val="nil"/>
              <w:left w:val="single" w:sz="4" w:space="0" w:color="auto"/>
              <w:bottom w:val="single" w:sz="4" w:space="0" w:color="000000"/>
              <w:right w:val="single" w:sz="4" w:space="0" w:color="auto"/>
            </w:tcBorders>
            <w:shd w:val="clear" w:color="auto" w:fill="D9D9D9" w:themeFill="background1" w:themeFillShade="D9"/>
            <w:noWrap/>
            <w:hideMark/>
          </w:tcPr>
          <w:p w14:paraId="7A43A797" w14:textId="0BEDCFEB" w:rsidR="0041710B" w:rsidRPr="009C6E86" w:rsidRDefault="0041710B" w:rsidP="0041710B">
            <w:pPr>
              <w:jc w:val="center"/>
              <w:rPr>
                <w:rFonts w:eastAsia="Times New Roman"/>
                <w:b/>
                <w:bCs/>
                <w:color w:val="000000"/>
                <w:sz w:val="22"/>
                <w:szCs w:val="22"/>
                <w:lang w:eastAsia="lt-LT"/>
              </w:rPr>
            </w:pPr>
          </w:p>
        </w:tc>
        <w:tc>
          <w:tcPr>
            <w:tcW w:w="2013" w:type="dxa"/>
            <w:vMerge w:val="restart"/>
            <w:tcBorders>
              <w:top w:val="nil"/>
              <w:left w:val="single" w:sz="4" w:space="0" w:color="auto"/>
              <w:bottom w:val="single" w:sz="4" w:space="0" w:color="000000"/>
              <w:right w:val="single" w:sz="4" w:space="0" w:color="auto"/>
            </w:tcBorders>
            <w:shd w:val="clear" w:color="auto" w:fill="auto"/>
            <w:hideMark/>
          </w:tcPr>
          <w:p w14:paraId="10814338" w14:textId="77777777" w:rsidR="0041710B" w:rsidRPr="009C6E86" w:rsidRDefault="0041710B" w:rsidP="0041710B">
            <w:pPr>
              <w:jc w:val="center"/>
              <w:rPr>
                <w:rFonts w:eastAsia="Times New Roman"/>
                <w:b/>
                <w:bCs/>
                <w:color w:val="000000"/>
                <w:sz w:val="22"/>
                <w:szCs w:val="22"/>
                <w:lang w:eastAsia="lt-LT"/>
              </w:rPr>
            </w:pPr>
            <w:r w:rsidRPr="009C6E86">
              <w:rPr>
                <w:rFonts w:eastAsia="Times New Roman"/>
                <w:b/>
                <w:bCs/>
                <w:color w:val="000000"/>
                <w:sz w:val="22"/>
                <w:szCs w:val="22"/>
                <w:lang w:eastAsia="lt-LT"/>
              </w:rPr>
              <w:t xml:space="preserve">Vyr. operatorius </w:t>
            </w:r>
          </w:p>
        </w:tc>
        <w:tc>
          <w:tcPr>
            <w:tcW w:w="2097" w:type="dxa"/>
            <w:tcBorders>
              <w:top w:val="nil"/>
              <w:left w:val="nil"/>
              <w:bottom w:val="single" w:sz="4" w:space="0" w:color="auto"/>
              <w:right w:val="single" w:sz="4" w:space="0" w:color="auto"/>
            </w:tcBorders>
            <w:shd w:val="clear" w:color="auto" w:fill="auto"/>
            <w:vAlign w:val="bottom"/>
            <w:hideMark/>
          </w:tcPr>
          <w:p w14:paraId="49FC7C75"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xml:space="preserve">„Klientų aptarnavimo ypatumai“ </w:t>
            </w:r>
          </w:p>
        </w:tc>
        <w:tc>
          <w:tcPr>
            <w:tcW w:w="1418" w:type="dxa"/>
            <w:tcBorders>
              <w:top w:val="nil"/>
              <w:left w:val="nil"/>
              <w:bottom w:val="single" w:sz="4" w:space="0" w:color="auto"/>
              <w:right w:val="single" w:sz="4" w:space="0" w:color="auto"/>
            </w:tcBorders>
            <w:shd w:val="clear" w:color="auto" w:fill="auto"/>
            <w:vAlign w:val="bottom"/>
            <w:hideMark/>
          </w:tcPr>
          <w:p w14:paraId="763F686C" w14:textId="2D18DF16" w:rsidR="0041710B" w:rsidRPr="009C6E86" w:rsidRDefault="0041710B" w:rsidP="0041710B">
            <w:pPr>
              <w:rPr>
                <w:rFonts w:eastAsia="Times New Roman"/>
                <w:sz w:val="22"/>
                <w:szCs w:val="22"/>
                <w:lang w:eastAsia="lt-LT"/>
              </w:rPr>
            </w:pPr>
            <w:r w:rsidRPr="009C6E86">
              <w:rPr>
                <w:rFonts w:eastAsia="Times New Roman"/>
                <w:sz w:val="22"/>
                <w:szCs w:val="22"/>
                <w:lang w:eastAsia="lt-LT"/>
              </w:rPr>
              <w:t>Kalno 25 g.</w:t>
            </w:r>
            <w:r w:rsidR="009C6E86">
              <w:rPr>
                <w:rFonts w:eastAsia="Times New Roman"/>
                <w:sz w:val="22"/>
                <w:szCs w:val="22"/>
                <w:lang w:eastAsia="lt-LT"/>
              </w:rPr>
              <w:t>, Anykščiai</w:t>
            </w:r>
          </w:p>
        </w:tc>
        <w:tc>
          <w:tcPr>
            <w:tcW w:w="709" w:type="dxa"/>
            <w:tcBorders>
              <w:top w:val="nil"/>
              <w:left w:val="nil"/>
              <w:bottom w:val="single" w:sz="4" w:space="0" w:color="auto"/>
              <w:right w:val="single" w:sz="4" w:space="0" w:color="auto"/>
            </w:tcBorders>
            <w:shd w:val="clear" w:color="auto" w:fill="auto"/>
            <w:noWrap/>
            <w:vAlign w:val="bottom"/>
            <w:hideMark/>
          </w:tcPr>
          <w:p w14:paraId="7995E1DB"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4</w:t>
            </w:r>
          </w:p>
        </w:tc>
        <w:tc>
          <w:tcPr>
            <w:tcW w:w="567" w:type="dxa"/>
            <w:tcBorders>
              <w:top w:val="nil"/>
              <w:left w:val="nil"/>
              <w:bottom w:val="single" w:sz="4" w:space="0" w:color="auto"/>
              <w:right w:val="single" w:sz="4" w:space="0" w:color="auto"/>
            </w:tcBorders>
            <w:shd w:val="clear" w:color="auto" w:fill="auto"/>
            <w:noWrap/>
            <w:vAlign w:val="bottom"/>
            <w:hideMark/>
          </w:tcPr>
          <w:p w14:paraId="06067AAF"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auto" w:fill="auto"/>
            <w:noWrap/>
            <w:vAlign w:val="bottom"/>
            <w:hideMark/>
          </w:tcPr>
          <w:p w14:paraId="419D433F"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2873E100" w14:textId="77777777" w:rsidTr="00631040">
        <w:trPr>
          <w:trHeight w:val="315"/>
        </w:trPr>
        <w:tc>
          <w:tcPr>
            <w:tcW w:w="761" w:type="dxa"/>
            <w:vMerge/>
            <w:tcBorders>
              <w:top w:val="nil"/>
              <w:left w:val="single" w:sz="4" w:space="0" w:color="auto"/>
              <w:bottom w:val="single" w:sz="4" w:space="0" w:color="000000"/>
              <w:right w:val="single" w:sz="4" w:space="0" w:color="auto"/>
            </w:tcBorders>
            <w:vAlign w:val="center"/>
            <w:hideMark/>
          </w:tcPr>
          <w:p w14:paraId="5CF1D0F5" w14:textId="77777777" w:rsidR="0041710B" w:rsidRPr="009C6E86" w:rsidRDefault="0041710B" w:rsidP="0041710B">
            <w:pPr>
              <w:rPr>
                <w:rFonts w:eastAsia="Times New Roman"/>
                <w:b/>
                <w:bCs/>
                <w:sz w:val="22"/>
                <w:szCs w:val="22"/>
                <w:lang w:eastAsia="lt-LT"/>
              </w:rPr>
            </w:pPr>
          </w:p>
        </w:tc>
        <w:tc>
          <w:tcPr>
            <w:tcW w:w="1219" w:type="dxa"/>
            <w:tcBorders>
              <w:top w:val="nil"/>
              <w:left w:val="nil"/>
              <w:bottom w:val="single" w:sz="4" w:space="0" w:color="auto"/>
              <w:right w:val="single" w:sz="4" w:space="0" w:color="auto"/>
            </w:tcBorders>
            <w:shd w:val="clear" w:color="auto" w:fill="auto"/>
            <w:noWrap/>
            <w:vAlign w:val="bottom"/>
            <w:hideMark/>
          </w:tcPr>
          <w:p w14:paraId="43EA2A36" w14:textId="77777777" w:rsidR="0041710B" w:rsidRPr="009C6E86" w:rsidRDefault="0041710B" w:rsidP="0041710B">
            <w:pPr>
              <w:jc w:val="right"/>
              <w:rPr>
                <w:rFonts w:eastAsia="Times New Roman"/>
                <w:sz w:val="22"/>
                <w:szCs w:val="22"/>
                <w:lang w:eastAsia="lt-LT"/>
              </w:rPr>
            </w:pPr>
            <w:r w:rsidRPr="009C6E86">
              <w:rPr>
                <w:rFonts w:eastAsia="Times New Roman"/>
                <w:sz w:val="22"/>
                <w:szCs w:val="22"/>
                <w:lang w:eastAsia="lt-LT"/>
              </w:rPr>
              <w:t>2021-10-26</w:t>
            </w:r>
          </w:p>
        </w:tc>
        <w:tc>
          <w:tcPr>
            <w:tcW w:w="255" w:type="dxa"/>
            <w:vMerge/>
            <w:tcBorders>
              <w:top w:val="nil"/>
              <w:left w:val="single" w:sz="4" w:space="0" w:color="auto"/>
              <w:bottom w:val="single" w:sz="4" w:space="0" w:color="000000"/>
              <w:right w:val="single" w:sz="4" w:space="0" w:color="auto"/>
            </w:tcBorders>
            <w:shd w:val="clear" w:color="auto" w:fill="D9D9D9" w:themeFill="background1" w:themeFillShade="D9"/>
            <w:vAlign w:val="center"/>
            <w:hideMark/>
          </w:tcPr>
          <w:p w14:paraId="09621FFA" w14:textId="77777777" w:rsidR="0041710B" w:rsidRPr="009C6E86" w:rsidRDefault="0041710B" w:rsidP="0041710B">
            <w:pPr>
              <w:rPr>
                <w:rFonts w:eastAsia="Times New Roman"/>
                <w:b/>
                <w:bCs/>
                <w:color w:val="000000"/>
                <w:sz w:val="22"/>
                <w:szCs w:val="22"/>
                <w:lang w:eastAsia="lt-LT"/>
              </w:rPr>
            </w:pPr>
          </w:p>
        </w:tc>
        <w:tc>
          <w:tcPr>
            <w:tcW w:w="2013" w:type="dxa"/>
            <w:vMerge/>
            <w:tcBorders>
              <w:top w:val="nil"/>
              <w:left w:val="single" w:sz="4" w:space="0" w:color="auto"/>
              <w:bottom w:val="single" w:sz="4" w:space="0" w:color="000000"/>
              <w:right w:val="single" w:sz="4" w:space="0" w:color="auto"/>
            </w:tcBorders>
            <w:vAlign w:val="center"/>
            <w:hideMark/>
          </w:tcPr>
          <w:p w14:paraId="147182CE" w14:textId="77777777" w:rsidR="0041710B" w:rsidRPr="009C6E86" w:rsidRDefault="0041710B" w:rsidP="0041710B">
            <w:pPr>
              <w:rPr>
                <w:rFonts w:eastAsia="Times New Roman"/>
                <w:b/>
                <w:bCs/>
                <w:color w:val="000000"/>
                <w:sz w:val="22"/>
                <w:szCs w:val="22"/>
                <w:lang w:eastAsia="lt-LT"/>
              </w:rPr>
            </w:pPr>
          </w:p>
        </w:tc>
        <w:tc>
          <w:tcPr>
            <w:tcW w:w="2097" w:type="dxa"/>
            <w:tcBorders>
              <w:top w:val="nil"/>
              <w:left w:val="nil"/>
              <w:bottom w:val="single" w:sz="4" w:space="0" w:color="auto"/>
              <w:right w:val="single" w:sz="4" w:space="0" w:color="auto"/>
            </w:tcBorders>
            <w:shd w:val="clear" w:color="auto" w:fill="auto"/>
            <w:vAlign w:val="bottom"/>
            <w:hideMark/>
          </w:tcPr>
          <w:p w14:paraId="61B3C92A"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Priešgaisrinės saugos ir civilinės saugos mokymai</w:t>
            </w:r>
          </w:p>
        </w:tc>
        <w:tc>
          <w:tcPr>
            <w:tcW w:w="1418" w:type="dxa"/>
            <w:tcBorders>
              <w:top w:val="nil"/>
              <w:left w:val="nil"/>
              <w:bottom w:val="single" w:sz="4" w:space="0" w:color="auto"/>
              <w:right w:val="single" w:sz="4" w:space="0" w:color="auto"/>
            </w:tcBorders>
            <w:shd w:val="clear" w:color="auto" w:fill="auto"/>
            <w:vAlign w:val="bottom"/>
            <w:hideMark/>
          </w:tcPr>
          <w:p w14:paraId="4939302A" w14:textId="2E331919" w:rsidR="0041710B" w:rsidRPr="009C6E86" w:rsidRDefault="0041710B" w:rsidP="0041710B">
            <w:pPr>
              <w:rPr>
                <w:rFonts w:eastAsia="Times New Roman"/>
                <w:sz w:val="22"/>
                <w:szCs w:val="22"/>
                <w:lang w:eastAsia="lt-LT"/>
              </w:rPr>
            </w:pPr>
            <w:r w:rsidRPr="009C6E86">
              <w:rPr>
                <w:rFonts w:eastAsia="Times New Roman"/>
                <w:sz w:val="22"/>
                <w:szCs w:val="22"/>
                <w:lang w:eastAsia="lt-LT"/>
              </w:rPr>
              <w:t>Kalno 25 g.</w:t>
            </w:r>
            <w:r w:rsidR="009C6E86">
              <w:rPr>
                <w:rFonts w:eastAsia="Times New Roman"/>
                <w:sz w:val="22"/>
                <w:szCs w:val="22"/>
                <w:lang w:eastAsia="lt-LT"/>
              </w:rPr>
              <w:t>, Anykščiai</w:t>
            </w:r>
          </w:p>
        </w:tc>
        <w:tc>
          <w:tcPr>
            <w:tcW w:w="709" w:type="dxa"/>
            <w:tcBorders>
              <w:top w:val="nil"/>
              <w:left w:val="nil"/>
              <w:bottom w:val="single" w:sz="4" w:space="0" w:color="auto"/>
              <w:right w:val="single" w:sz="4" w:space="0" w:color="auto"/>
            </w:tcBorders>
            <w:shd w:val="clear" w:color="auto" w:fill="auto"/>
            <w:noWrap/>
            <w:vAlign w:val="bottom"/>
            <w:hideMark/>
          </w:tcPr>
          <w:p w14:paraId="31F9A848"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4</w:t>
            </w:r>
          </w:p>
        </w:tc>
        <w:tc>
          <w:tcPr>
            <w:tcW w:w="567" w:type="dxa"/>
            <w:tcBorders>
              <w:top w:val="nil"/>
              <w:left w:val="nil"/>
              <w:bottom w:val="single" w:sz="4" w:space="0" w:color="auto"/>
              <w:right w:val="single" w:sz="4" w:space="0" w:color="auto"/>
            </w:tcBorders>
            <w:shd w:val="clear" w:color="auto" w:fill="auto"/>
            <w:noWrap/>
            <w:vAlign w:val="bottom"/>
            <w:hideMark/>
          </w:tcPr>
          <w:p w14:paraId="51B990A5"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auto" w:fill="auto"/>
            <w:noWrap/>
            <w:vAlign w:val="bottom"/>
            <w:hideMark/>
          </w:tcPr>
          <w:p w14:paraId="56EEF683"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3F79BEF2" w14:textId="77777777" w:rsidTr="00631040">
        <w:trPr>
          <w:trHeight w:val="315"/>
        </w:trPr>
        <w:tc>
          <w:tcPr>
            <w:tcW w:w="761" w:type="dxa"/>
            <w:vMerge/>
            <w:tcBorders>
              <w:top w:val="nil"/>
              <w:left w:val="single" w:sz="4" w:space="0" w:color="auto"/>
              <w:bottom w:val="single" w:sz="4" w:space="0" w:color="000000"/>
              <w:right w:val="single" w:sz="4" w:space="0" w:color="auto"/>
            </w:tcBorders>
            <w:vAlign w:val="center"/>
            <w:hideMark/>
          </w:tcPr>
          <w:p w14:paraId="008B7593" w14:textId="77777777" w:rsidR="0041710B" w:rsidRPr="009C6E86" w:rsidRDefault="0041710B" w:rsidP="0041710B">
            <w:pPr>
              <w:rPr>
                <w:rFonts w:eastAsia="Times New Roman"/>
                <w:b/>
                <w:bCs/>
                <w:sz w:val="22"/>
                <w:szCs w:val="22"/>
                <w:lang w:eastAsia="lt-LT"/>
              </w:rPr>
            </w:pPr>
          </w:p>
        </w:tc>
        <w:tc>
          <w:tcPr>
            <w:tcW w:w="1474" w:type="dxa"/>
            <w:gridSpan w:val="2"/>
            <w:tcBorders>
              <w:top w:val="single" w:sz="4" w:space="0" w:color="auto"/>
              <w:left w:val="nil"/>
              <w:bottom w:val="single" w:sz="4" w:space="0" w:color="auto"/>
              <w:right w:val="nil"/>
            </w:tcBorders>
            <w:shd w:val="clear" w:color="000000" w:fill="D9D9D9"/>
            <w:noWrap/>
            <w:vAlign w:val="bottom"/>
            <w:hideMark/>
          </w:tcPr>
          <w:p w14:paraId="012A4134"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2013" w:type="dxa"/>
            <w:tcBorders>
              <w:top w:val="nil"/>
              <w:left w:val="nil"/>
              <w:bottom w:val="single" w:sz="4" w:space="0" w:color="auto"/>
              <w:right w:val="nil"/>
            </w:tcBorders>
            <w:shd w:val="clear" w:color="000000" w:fill="D9D9D9"/>
            <w:vAlign w:val="bottom"/>
            <w:hideMark/>
          </w:tcPr>
          <w:p w14:paraId="4D140F3B"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c>
          <w:tcPr>
            <w:tcW w:w="2097" w:type="dxa"/>
            <w:tcBorders>
              <w:top w:val="nil"/>
              <w:left w:val="nil"/>
              <w:bottom w:val="single" w:sz="4" w:space="0" w:color="auto"/>
              <w:right w:val="nil"/>
            </w:tcBorders>
            <w:shd w:val="clear" w:color="000000" w:fill="D9D9D9"/>
            <w:noWrap/>
            <w:vAlign w:val="bottom"/>
            <w:hideMark/>
          </w:tcPr>
          <w:p w14:paraId="15991746"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c>
          <w:tcPr>
            <w:tcW w:w="1418" w:type="dxa"/>
            <w:tcBorders>
              <w:top w:val="nil"/>
              <w:left w:val="single" w:sz="4" w:space="0" w:color="auto"/>
              <w:bottom w:val="single" w:sz="4" w:space="0" w:color="auto"/>
              <w:right w:val="single" w:sz="4" w:space="0" w:color="auto"/>
            </w:tcBorders>
            <w:shd w:val="clear" w:color="000000" w:fill="D9D9D9"/>
            <w:vAlign w:val="bottom"/>
            <w:hideMark/>
          </w:tcPr>
          <w:p w14:paraId="2D1E9293" w14:textId="7956A035" w:rsidR="0041710B" w:rsidRPr="009C6E86" w:rsidRDefault="009C6E86" w:rsidP="0041710B">
            <w:pPr>
              <w:rPr>
                <w:rFonts w:eastAsia="Times New Roman"/>
                <w:b/>
                <w:bCs/>
                <w:sz w:val="22"/>
                <w:szCs w:val="22"/>
                <w:lang w:eastAsia="lt-LT"/>
              </w:rPr>
            </w:pPr>
            <w:r>
              <w:rPr>
                <w:rFonts w:eastAsia="Times New Roman"/>
                <w:b/>
                <w:bCs/>
                <w:sz w:val="22"/>
                <w:szCs w:val="22"/>
                <w:lang w:eastAsia="lt-LT"/>
              </w:rPr>
              <w:t xml:space="preserve">IŠ </w:t>
            </w:r>
            <w:r w:rsidR="0041710B" w:rsidRPr="009C6E86">
              <w:rPr>
                <w:rFonts w:eastAsia="Times New Roman"/>
                <w:b/>
                <w:bCs/>
                <w:sz w:val="22"/>
                <w:szCs w:val="22"/>
                <w:lang w:eastAsia="lt-LT"/>
              </w:rPr>
              <w:t>VISO:</w:t>
            </w:r>
          </w:p>
        </w:tc>
        <w:tc>
          <w:tcPr>
            <w:tcW w:w="709" w:type="dxa"/>
            <w:tcBorders>
              <w:top w:val="nil"/>
              <w:left w:val="nil"/>
              <w:bottom w:val="single" w:sz="4" w:space="0" w:color="auto"/>
              <w:right w:val="single" w:sz="4" w:space="0" w:color="auto"/>
            </w:tcBorders>
            <w:shd w:val="clear" w:color="000000" w:fill="D9D9D9"/>
            <w:vAlign w:val="bottom"/>
            <w:hideMark/>
          </w:tcPr>
          <w:p w14:paraId="08E9E972" w14:textId="77777777" w:rsidR="0041710B" w:rsidRPr="009C6E86" w:rsidRDefault="0041710B" w:rsidP="0041710B">
            <w:pPr>
              <w:jc w:val="center"/>
              <w:rPr>
                <w:rFonts w:eastAsia="Times New Roman"/>
                <w:b/>
                <w:bCs/>
                <w:sz w:val="22"/>
                <w:szCs w:val="22"/>
                <w:lang w:eastAsia="lt-LT"/>
              </w:rPr>
            </w:pPr>
            <w:r w:rsidRPr="009C6E86">
              <w:rPr>
                <w:rFonts w:eastAsia="Times New Roman"/>
                <w:b/>
                <w:bCs/>
                <w:sz w:val="22"/>
                <w:szCs w:val="22"/>
                <w:lang w:eastAsia="lt-LT"/>
              </w:rPr>
              <w:t>8</w:t>
            </w:r>
          </w:p>
        </w:tc>
        <w:tc>
          <w:tcPr>
            <w:tcW w:w="567" w:type="dxa"/>
            <w:tcBorders>
              <w:top w:val="nil"/>
              <w:left w:val="nil"/>
              <w:bottom w:val="single" w:sz="4" w:space="0" w:color="auto"/>
              <w:right w:val="nil"/>
            </w:tcBorders>
            <w:shd w:val="clear" w:color="000000" w:fill="D9D9D9"/>
            <w:noWrap/>
            <w:vAlign w:val="bottom"/>
            <w:hideMark/>
          </w:tcPr>
          <w:p w14:paraId="10AD7E4D"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000000" w:fill="D9D9D9"/>
            <w:noWrap/>
            <w:vAlign w:val="bottom"/>
            <w:hideMark/>
          </w:tcPr>
          <w:p w14:paraId="6AD3192D"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53F949FB" w14:textId="77777777" w:rsidTr="00631040">
        <w:trPr>
          <w:trHeight w:val="600"/>
        </w:trPr>
        <w:tc>
          <w:tcPr>
            <w:tcW w:w="761" w:type="dxa"/>
            <w:vMerge w:val="restart"/>
            <w:tcBorders>
              <w:top w:val="nil"/>
              <w:left w:val="single" w:sz="4" w:space="0" w:color="auto"/>
              <w:bottom w:val="single" w:sz="4" w:space="0" w:color="000000"/>
              <w:right w:val="single" w:sz="4" w:space="0" w:color="auto"/>
            </w:tcBorders>
            <w:shd w:val="clear" w:color="000000" w:fill="D9D9D9"/>
            <w:noWrap/>
            <w:vAlign w:val="center"/>
            <w:hideMark/>
          </w:tcPr>
          <w:p w14:paraId="3C9F1D76" w14:textId="77777777" w:rsidR="0041710B" w:rsidRPr="009C6E86" w:rsidRDefault="0041710B" w:rsidP="0041710B">
            <w:pPr>
              <w:jc w:val="center"/>
              <w:rPr>
                <w:rFonts w:eastAsia="Times New Roman"/>
                <w:b/>
                <w:bCs/>
                <w:sz w:val="22"/>
                <w:szCs w:val="22"/>
                <w:lang w:eastAsia="lt-LT"/>
              </w:rPr>
            </w:pPr>
            <w:r w:rsidRPr="009C6E86">
              <w:rPr>
                <w:rFonts w:eastAsia="Times New Roman"/>
                <w:b/>
                <w:bCs/>
                <w:sz w:val="22"/>
                <w:szCs w:val="22"/>
                <w:lang w:eastAsia="lt-LT"/>
              </w:rPr>
              <w:t>11.</w:t>
            </w:r>
          </w:p>
        </w:tc>
        <w:tc>
          <w:tcPr>
            <w:tcW w:w="1219" w:type="dxa"/>
            <w:tcBorders>
              <w:top w:val="nil"/>
              <w:left w:val="nil"/>
              <w:bottom w:val="single" w:sz="4" w:space="0" w:color="auto"/>
              <w:right w:val="single" w:sz="4" w:space="0" w:color="auto"/>
            </w:tcBorders>
            <w:shd w:val="clear" w:color="auto" w:fill="auto"/>
            <w:noWrap/>
            <w:vAlign w:val="bottom"/>
            <w:hideMark/>
          </w:tcPr>
          <w:p w14:paraId="3F39FFA6" w14:textId="77777777" w:rsidR="0041710B" w:rsidRPr="009C6E86" w:rsidRDefault="0041710B" w:rsidP="0041710B">
            <w:pPr>
              <w:jc w:val="right"/>
              <w:rPr>
                <w:rFonts w:eastAsia="Times New Roman"/>
                <w:sz w:val="22"/>
                <w:szCs w:val="22"/>
                <w:lang w:eastAsia="lt-LT"/>
              </w:rPr>
            </w:pPr>
            <w:r w:rsidRPr="009C6E86">
              <w:rPr>
                <w:rFonts w:eastAsia="Times New Roman"/>
                <w:sz w:val="22"/>
                <w:szCs w:val="22"/>
                <w:lang w:eastAsia="lt-LT"/>
              </w:rPr>
              <w:t>2021-11-15</w:t>
            </w:r>
          </w:p>
        </w:tc>
        <w:tc>
          <w:tcPr>
            <w:tcW w:w="255" w:type="dxa"/>
            <w:vMerge w:val="restart"/>
            <w:tcBorders>
              <w:top w:val="nil"/>
              <w:left w:val="single" w:sz="4" w:space="0" w:color="auto"/>
              <w:bottom w:val="single" w:sz="4" w:space="0" w:color="000000"/>
              <w:right w:val="single" w:sz="4" w:space="0" w:color="auto"/>
            </w:tcBorders>
            <w:shd w:val="clear" w:color="auto" w:fill="D9D9D9" w:themeFill="background1" w:themeFillShade="D9"/>
            <w:noWrap/>
            <w:hideMark/>
          </w:tcPr>
          <w:p w14:paraId="2F115D98" w14:textId="3D4E24D1" w:rsidR="0041710B" w:rsidRPr="009C6E86" w:rsidRDefault="0041710B" w:rsidP="0041710B">
            <w:pPr>
              <w:jc w:val="center"/>
              <w:rPr>
                <w:rFonts w:eastAsia="Times New Roman"/>
                <w:b/>
                <w:bCs/>
                <w:color w:val="000000"/>
                <w:sz w:val="22"/>
                <w:szCs w:val="22"/>
                <w:lang w:eastAsia="lt-LT"/>
              </w:rPr>
            </w:pPr>
          </w:p>
        </w:tc>
        <w:tc>
          <w:tcPr>
            <w:tcW w:w="2013" w:type="dxa"/>
            <w:vMerge w:val="restart"/>
            <w:tcBorders>
              <w:top w:val="nil"/>
              <w:left w:val="single" w:sz="4" w:space="0" w:color="auto"/>
              <w:bottom w:val="single" w:sz="4" w:space="0" w:color="000000"/>
              <w:right w:val="single" w:sz="4" w:space="0" w:color="auto"/>
            </w:tcBorders>
            <w:shd w:val="clear" w:color="auto" w:fill="auto"/>
            <w:hideMark/>
          </w:tcPr>
          <w:p w14:paraId="48406556" w14:textId="77777777" w:rsidR="0041710B" w:rsidRPr="009C6E86" w:rsidRDefault="0041710B" w:rsidP="0041710B">
            <w:pPr>
              <w:jc w:val="center"/>
              <w:rPr>
                <w:rFonts w:eastAsia="Times New Roman"/>
                <w:b/>
                <w:bCs/>
                <w:color w:val="000000"/>
                <w:sz w:val="22"/>
                <w:szCs w:val="22"/>
                <w:lang w:eastAsia="lt-LT"/>
              </w:rPr>
            </w:pPr>
            <w:r w:rsidRPr="009C6E86">
              <w:rPr>
                <w:rFonts w:eastAsia="Times New Roman"/>
                <w:b/>
                <w:bCs/>
                <w:color w:val="000000"/>
                <w:sz w:val="22"/>
                <w:szCs w:val="22"/>
                <w:lang w:eastAsia="lt-LT"/>
              </w:rPr>
              <w:t xml:space="preserve">Vyr. operatorius </w:t>
            </w:r>
          </w:p>
        </w:tc>
        <w:tc>
          <w:tcPr>
            <w:tcW w:w="2097" w:type="dxa"/>
            <w:tcBorders>
              <w:top w:val="nil"/>
              <w:left w:val="nil"/>
              <w:bottom w:val="single" w:sz="4" w:space="0" w:color="auto"/>
              <w:right w:val="single" w:sz="4" w:space="0" w:color="auto"/>
            </w:tcBorders>
            <w:shd w:val="clear" w:color="auto" w:fill="auto"/>
            <w:vAlign w:val="bottom"/>
            <w:hideMark/>
          </w:tcPr>
          <w:p w14:paraId="697C7B44"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xml:space="preserve">„Klientų aptarnavimo ypatumai“ </w:t>
            </w:r>
          </w:p>
        </w:tc>
        <w:tc>
          <w:tcPr>
            <w:tcW w:w="1418" w:type="dxa"/>
            <w:tcBorders>
              <w:top w:val="nil"/>
              <w:left w:val="nil"/>
              <w:bottom w:val="single" w:sz="4" w:space="0" w:color="auto"/>
              <w:right w:val="single" w:sz="4" w:space="0" w:color="auto"/>
            </w:tcBorders>
            <w:shd w:val="clear" w:color="auto" w:fill="auto"/>
            <w:vAlign w:val="bottom"/>
            <w:hideMark/>
          </w:tcPr>
          <w:p w14:paraId="6791D68A" w14:textId="0B4D0014" w:rsidR="0041710B" w:rsidRPr="009C6E86" w:rsidRDefault="0041710B" w:rsidP="0041710B">
            <w:pPr>
              <w:rPr>
                <w:rFonts w:eastAsia="Times New Roman"/>
                <w:sz w:val="22"/>
                <w:szCs w:val="22"/>
                <w:lang w:eastAsia="lt-LT"/>
              </w:rPr>
            </w:pPr>
            <w:r w:rsidRPr="009C6E86">
              <w:rPr>
                <w:rFonts w:eastAsia="Times New Roman"/>
                <w:sz w:val="22"/>
                <w:szCs w:val="22"/>
                <w:lang w:eastAsia="lt-LT"/>
              </w:rPr>
              <w:t>Kalno 25 g.</w:t>
            </w:r>
            <w:r w:rsidR="009C6E86">
              <w:rPr>
                <w:rFonts w:eastAsia="Times New Roman"/>
                <w:sz w:val="22"/>
                <w:szCs w:val="22"/>
                <w:lang w:eastAsia="lt-LT"/>
              </w:rPr>
              <w:t>, Anykščiai</w:t>
            </w:r>
          </w:p>
        </w:tc>
        <w:tc>
          <w:tcPr>
            <w:tcW w:w="709" w:type="dxa"/>
            <w:tcBorders>
              <w:top w:val="nil"/>
              <w:left w:val="nil"/>
              <w:bottom w:val="single" w:sz="4" w:space="0" w:color="auto"/>
              <w:right w:val="single" w:sz="4" w:space="0" w:color="auto"/>
            </w:tcBorders>
            <w:shd w:val="clear" w:color="auto" w:fill="auto"/>
            <w:noWrap/>
            <w:vAlign w:val="bottom"/>
            <w:hideMark/>
          </w:tcPr>
          <w:p w14:paraId="60E0491E"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4</w:t>
            </w:r>
          </w:p>
        </w:tc>
        <w:tc>
          <w:tcPr>
            <w:tcW w:w="567" w:type="dxa"/>
            <w:tcBorders>
              <w:top w:val="nil"/>
              <w:left w:val="nil"/>
              <w:bottom w:val="single" w:sz="4" w:space="0" w:color="auto"/>
              <w:right w:val="single" w:sz="4" w:space="0" w:color="auto"/>
            </w:tcBorders>
            <w:shd w:val="clear" w:color="auto" w:fill="auto"/>
            <w:noWrap/>
            <w:vAlign w:val="bottom"/>
            <w:hideMark/>
          </w:tcPr>
          <w:p w14:paraId="1761EDB3"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auto" w:fill="auto"/>
            <w:noWrap/>
            <w:vAlign w:val="bottom"/>
            <w:hideMark/>
          </w:tcPr>
          <w:p w14:paraId="22E8B1CA"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04222F2D" w14:textId="77777777" w:rsidTr="00631040">
        <w:trPr>
          <w:trHeight w:val="315"/>
        </w:trPr>
        <w:tc>
          <w:tcPr>
            <w:tcW w:w="761" w:type="dxa"/>
            <w:vMerge/>
            <w:tcBorders>
              <w:top w:val="nil"/>
              <w:left w:val="single" w:sz="4" w:space="0" w:color="auto"/>
              <w:bottom w:val="single" w:sz="4" w:space="0" w:color="000000"/>
              <w:right w:val="single" w:sz="4" w:space="0" w:color="auto"/>
            </w:tcBorders>
            <w:vAlign w:val="center"/>
            <w:hideMark/>
          </w:tcPr>
          <w:p w14:paraId="1D97F37C" w14:textId="77777777" w:rsidR="0041710B" w:rsidRPr="009C6E86" w:rsidRDefault="0041710B" w:rsidP="0041710B">
            <w:pPr>
              <w:rPr>
                <w:rFonts w:eastAsia="Times New Roman"/>
                <w:b/>
                <w:bCs/>
                <w:sz w:val="22"/>
                <w:szCs w:val="22"/>
                <w:lang w:eastAsia="lt-LT"/>
              </w:rPr>
            </w:pPr>
          </w:p>
        </w:tc>
        <w:tc>
          <w:tcPr>
            <w:tcW w:w="1219" w:type="dxa"/>
            <w:tcBorders>
              <w:top w:val="nil"/>
              <w:left w:val="nil"/>
              <w:bottom w:val="single" w:sz="4" w:space="0" w:color="auto"/>
              <w:right w:val="single" w:sz="4" w:space="0" w:color="auto"/>
            </w:tcBorders>
            <w:shd w:val="clear" w:color="auto" w:fill="auto"/>
            <w:noWrap/>
            <w:vAlign w:val="bottom"/>
            <w:hideMark/>
          </w:tcPr>
          <w:p w14:paraId="69649298" w14:textId="77777777" w:rsidR="0041710B" w:rsidRPr="009C6E86" w:rsidRDefault="0041710B" w:rsidP="0041710B">
            <w:pPr>
              <w:jc w:val="right"/>
              <w:rPr>
                <w:rFonts w:eastAsia="Times New Roman"/>
                <w:sz w:val="22"/>
                <w:szCs w:val="22"/>
                <w:lang w:eastAsia="lt-LT"/>
              </w:rPr>
            </w:pPr>
            <w:r w:rsidRPr="009C6E86">
              <w:rPr>
                <w:rFonts w:eastAsia="Times New Roman"/>
                <w:sz w:val="22"/>
                <w:szCs w:val="22"/>
                <w:lang w:eastAsia="lt-LT"/>
              </w:rPr>
              <w:t>2021-10-26</w:t>
            </w:r>
          </w:p>
        </w:tc>
        <w:tc>
          <w:tcPr>
            <w:tcW w:w="255" w:type="dxa"/>
            <w:vMerge/>
            <w:tcBorders>
              <w:top w:val="nil"/>
              <w:left w:val="single" w:sz="4" w:space="0" w:color="auto"/>
              <w:bottom w:val="single" w:sz="4" w:space="0" w:color="000000"/>
              <w:right w:val="single" w:sz="4" w:space="0" w:color="auto"/>
            </w:tcBorders>
            <w:shd w:val="clear" w:color="auto" w:fill="D9D9D9" w:themeFill="background1" w:themeFillShade="D9"/>
            <w:vAlign w:val="center"/>
            <w:hideMark/>
          </w:tcPr>
          <w:p w14:paraId="5258B40C" w14:textId="77777777" w:rsidR="0041710B" w:rsidRPr="009C6E86" w:rsidRDefault="0041710B" w:rsidP="0041710B">
            <w:pPr>
              <w:rPr>
                <w:rFonts w:eastAsia="Times New Roman"/>
                <w:b/>
                <w:bCs/>
                <w:color w:val="000000"/>
                <w:sz w:val="22"/>
                <w:szCs w:val="22"/>
                <w:lang w:eastAsia="lt-LT"/>
              </w:rPr>
            </w:pPr>
          </w:p>
        </w:tc>
        <w:tc>
          <w:tcPr>
            <w:tcW w:w="2013" w:type="dxa"/>
            <w:vMerge/>
            <w:tcBorders>
              <w:top w:val="nil"/>
              <w:left w:val="single" w:sz="4" w:space="0" w:color="auto"/>
              <w:bottom w:val="single" w:sz="4" w:space="0" w:color="000000"/>
              <w:right w:val="single" w:sz="4" w:space="0" w:color="auto"/>
            </w:tcBorders>
            <w:vAlign w:val="center"/>
            <w:hideMark/>
          </w:tcPr>
          <w:p w14:paraId="3000209A" w14:textId="77777777" w:rsidR="0041710B" w:rsidRPr="009C6E86" w:rsidRDefault="0041710B" w:rsidP="0041710B">
            <w:pPr>
              <w:rPr>
                <w:rFonts w:eastAsia="Times New Roman"/>
                <w:b/>
                <w:bCs/>
                <w:color w:val="000000"/>
                <w:sz w:val="22"/>
                <w:szCs w:val="22"/>
                <w:lang w:eastAsia="lt-LT"/>
              </w:rPr>
            </w:pPr>
          </w:p>
        </w:tc>
        <w:tc>
          <w:tcPr>
            <w:tcW w:w="2097" w:type="dxa"/>
            <w:tcBorders>
              <w:top w:val="nil"/>
              <w:left w:val="nil"/>
              <w:bottom w:val="single" w:sz="4" w:space="0" w:color="auto"/>
              <w:right w:val="single" w:sz="4" w:space="0" w:color="auto"/>
            </w:tcBorders>
            <w:shd w:val="clear" w:color="auto" w:fill="auto"/>
            <w:vAlign w:val="bottom"/>
            <w:hideMark/>
          </w:tcPr>
          <w:p w14:paraId="0FEF9189"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Priešgaisrinės saugos ir civilinės saugos mokymai</w:t>
            </w:r>
          </w:p>
        </w:tc>
        <w:tc>
          <w:tcPr>
            <w:tcW w:w="1418" w:type="dxa"/>
            <w:tcBorders>
              <w:top w:val="nil"/>
              <w:left w:val="nil"/>
              <w:bottom w:val="single" w:sz="4" w:space="0" w:color="auto"/>
              <w:right w:val="single" w:sz="4" w:space="0" w:color="auto"/>
            </w:tcBorders>
            <w:shd w:val="clear" w:color="auto" w:fill="auto"/>
            <w:vAlign w:val="bottom"/>
            <w:hideMark/>
          </w:tcPr>
          <w:p w14:paraId="74AEE339" w14:textId="2408A542" w:rsidR="0041710B" w:rsidRPr="009C6E86" w:rsidRDefault="0041710B" w:rsidP="0041710B">
            <w:pPr>
              <w:rPr>
                <w:rFonts w:eastAsia="Times New Roman"/>
                <w:sz w:val="22"/>
                <w:szCs w:val="22"/>
                <w:lang w:eastAsia="lt-LT"/>
              </w:rPr>
            </w:pPr>
            <w:r w:rsidRPr="009C6E86">
              <w:rPr>
                <w:rFonts w:eastAsia="Times New Roman"/>
                <w:sz w:val="22"/>
                <w:szCs w:val="22"/>
                <w:lang w:eastAsia="lt-LT"/>
              </w:rPr>
              <w:t>Kalno 25 g.</w:t>
            </w:r>
            <w:r w:rsidR="009C6E86">
              <w:rPr>
                <w:rFonts w:eastAsia="Times New Roman"/>
                <w:sz w:val="22"/>
                <w:szCs w:val="22"/>
                <w:lang w:eastAsia="lt-LT"/>
              </w:rPr>
              <w:t>, Anykščiai</w:t>
            </w:r>
          </w:p>
        </w:tc>
        <w:tc>
          <w:tcPr>
            <w:tcW w:w="709" w:type="dxa"/>
            <w:tcBorders>
              <w:top w:val="nil"/>
              <w:left w:val="nil"/>
              <w:bottom w:val="single" w:sz="4" w:space="0" w:color="auto"/>
              <w:right w:val="single" w:sz="4" w:space="0" w:color="auto"/>
            </w:tcBorders>
            <w:shd w:val="clear" w:color="auto" w:fill="auto"/>
            <w:noWrap/>
            <w:vAlign w:val="bottom"/>
            <w:hideMark/>
          </w:tcPr>
          <w:p w14:paraId="744FF338"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3</w:t>
            </w:r>
          </w:p>
        </w:tc>
        <w:tc>
          <w:tcPr>
            <w:tcW w:w="567" w:type="dxa"/>
            <w:tcBorders>
              <w:top w:val="nil"/>
              <w:left w:val="nil"/>
              <w:bottom w:val="single" w:sz="4" w:space="0" w:color="auto"/>
              <w:right w:val="single" w:sz="4" w:space="0" w:color="auto"/>
            </w:tcBorders>
            <w:shd w:val="clear" w:color="auto" w:fill="auto"/>
            <w:noWrap/>
            <w:vAlign w:val="bottom"/>
            <w:hideMark/>
          </w:tcPr>
          <w:p w14:paraId="3A32B2BD"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auto" w:fill="auto"/>
            <w:noWrap/>
            <w:vAlign w:val="bottom"/>
            <w:hideMark/>
          </w:tcPr>
          <w:p w14:paraId="45FFDF31"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0A721A34" w14:textId="77777777" w:rsidTr="00631040">
        <w:trPr>
          <w:trHeight w:val="315"/>
        </w:trPr>
        <w:tc>
          <w:tcPr>
            <w:tcW w:w="761" w:type="dxa"/>
            <w:vMerge/>
            <w:tcBorders>
              <w:top w:val="nil"/>
              <w:left w:val="single" w:sz="4" w:space="0" w:color="auto"/>
              <w:bottom w:val="single" w:sz="4" w:space="0" w:color="000000"/>
              <w:right w:val="single" w:sz="4" w:space="0" w:color="auto"/>
            </w:tcBorders>
            <w:vAlign w:val="center"/>
            <w:hideMark/>
          </w:tcPr>
          <w:p w14:paraId="2E7872B1" w14:textId="77777777" w:rsidR="0041710B" w:rsidRPr="009C6E86" w:rsidRDefault="0041710B" w:rsidP="0041710B">
            <w:pPr>
              <w:rPr>
                <w:rFonts w:eastAsia="Times New Roman"/>
                <w:b/>
                <w:bCs/>
                <w:sz w:val="22"/>
                <w:szCs w:val="22"/>
                <w:lang w:eastAsia="lt-LT"/>
              </w:rPr>
            </w:pPr>
          </w:p>
        </w:tc>
        <w:tc>
          <w:tcPr>
            <w:tcW w:w="1474" w:type="dxa"/>
            <w:gridSpan w:val="2"/>
            <w:tcBorders>
              <w:top w:val="single" w:sz="4" w:space="0" w:color="auto"/>
              <w:left w:val="nil"/>
              <w:bottom w:val="single" w:sz="4" w:space="0" w:color="auto"/>
              <w:right w:val="nil"/>
            </w:tcBorders>
            <w:shd w:val="clear" w:color="000000" w:fill="D9D9D9"/>
            <w:noWrap/>
            <w:vAlign w:val="bottom"/>
            <w:hideMark/>
          </w:tcPr>
          <w:p w14:paraId="5DD4C39F"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2013" w:type="dxa"/>
            <w:tcBorders>
              <w:top w:val="nil"/>
              <w:left w:val="nil"/>
              <w:bottom w:val="single" w:sz="4" w:space="0" w:color="auto"/>
              <w:right w:val="nil"/>
            </w:tcBorders>
            <w:shd w:val="clear" w:color="000000" w:fill="D9D9D9"/>
            <w:vAlign w:val="bottom"/>
            <w:hideMark/>
          </w:tcPr>
          <w:p w14:paraId="46618400"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c>
          <w:tcPr>
            <w:tcW w:w="2097" w:type="dxa"/>
            <w:tcBorders>
              <w:top w:val="nil"/>
              <w:left w:val="nil"/>
              <w:bottom w:val="single" w:sz="4" w:space="0" w:color="auto"/>
              <w:right w:val="nil"/>
            </w:tcBorders>
            <w:shd w:val="clear" w:color="000000" w:fill="D9D9D9"/>
            <w:noWrap/>
            <w:vAlign w:val="bottom"/>
            <w:hideMark/>
          </w:tcPr>
          <w:p w14:paraId="2611DAA7"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c>
          <w:tcPr>
            <w:tcW w:w="1418" w:type="dxa"/>
            <w:tcBorders>
              <w:top w:val="nil"/>
              <w:left w:val="single" w:sz="4" w:space="0" w:color="auto"/>
              <w:bottom w:val="single" w:sz="4" w:space="0" w:color="auto"/>
              <w:right w:val="single" w:sz="4" w:space="0" w:color="auto"/>
            </w:tcBorders>
            <w:shd w:val="clear" w:color="000000" w:fill="D9D9D9"/>
            <w:vAlign w:val="bottom"/>
            <w:hideMark/>
          </w:tcPr>
          <w:p w14:paraId="15FE0CAA" w14:textId="14DEB5BD" w:rsidR="0041710B" w:rsidRPr="009C6E86" w:rsidRDefault="009C6E86" w:rsidP="0041710B">
            <w:pPr>
              <w:rPr>
                <w:rFonts w:eastAsia="Times New Roman"/>
                <w:b/>
                <w:bCs/>
                <w:sz w:val="22"/>
                <w:szCs w:val="22"/>
                <w:lang w:eastAsia="lt-LT"/>
              </w:rPr>
            </w:pPr>
            <w:r>
              <w:rPr>
                <w:rFonts w:eastAsia="Times New Roman"/>
                <w:b/>
                <w:bCs/>
                <w:sz w:val="22"/>
                <w:szCs w:val="22"/>
                <w:lang w:eastAsia="lt-LT"/>
              </w:rPr>
              <w:t xml:space="preserve">IŠ </w:t>
            </w:r>
            <w:r w:rsidR="0041710B" w:rsidRPr="009C6E86">
              <w:rPr>
                <w:rFonts w:eastAsia="Times New Roman"/>
                <w:b/>
                <w:bCs/>
                <w:sz w:val="22"/>
                <w:szCs w:val="22"/>
                <w:lang w:eastAsia="lt-LT"/>
              </w:rPr>
              <w:t>VISO:</w:t>
            </w:r>
          </w:p>
        </w:tc>
        <w:tc>
          <w:tcPr>
            <w:tcW w:w="709" w:type="dxa"/>
            <w:tcBorders>
              <w:top w:val="nil"/>
              <w:left w:val="nil"/>
              <w:bottom w:val="single" w:sz="4" w:space="0" w:color="auto"/>
              <w:right w:val="single" w:sz="4" w:space="0" w:color="auto"/>
            </w:tcBorders>
            <w:shd w:val="clear" w:color="000000" w:fill="D9D9D9"/>
            <w:vAlign w:val="bottom"/>
            <w:hideMark/>
          </w:tcPr>
          <w:p w14:paraId="4E38A0FC" w14:textId="77777777" w:rsidR="0041710B" w:rsidRPr="009C6E86" w:rsidRDefault="0041710B" w:rsidP="0041710B">
            <w:pPr>
              <w:jc w:val="center"/>
              <w:rPr>
                <w:rFonts w:eastAsia="Times New Roman"/>
                <w:b/>
                <w:bCs/>
                <w:sz w:val="22"/>
                <w:szCs w:val="22"/>
                <w:lang w:eastAsia="lt-LT"/>
              </w:rPr>
            </w:pPr>
            <w:r w:rsidRPr="009C6E86">
              <w:rPr>
                <w:rFonts w:eastAsia="Times New Roman"/>
                <w:b/>
                <w:bCs/>
                <w:sz w:val="22"/>
                <w:szCs w:val="22"/>
                <w:lang w:eastAsia="lt-LT"/>
              </w:rPr>
              <w:t>7</w:t>
            </w:r>
          </w:p>
        </w:tc>
        <w:tc>
          <w:tcPr>
            <w:tcW w:w="567" w:type="dxa"/>
            <w:tcBorders>
              <w:top w:val="nil"/>
              <w:left w:val="nil"/>
              <w:bottom w:val="single" w:sz="4" w:space="0" w:color="auto"/>
              <w:right w:val="nil"/>
            </w:tcBorders>
            <w:shd w:val="clear" w:color="000000" w:fill="D9D9D9"/>
            <w:noWrap/>
            <w:vAlign w:val="bottom"/>
            <w:hideMark/>
          </w:tcPr>
          <w:p w14:paraId="6D84CB78"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000000" w:fill="D9D9D9"/>
            <w:noWrap/>
            <w:vAlign w:val="bottom"/>
            <w:hideMark/>
          </w:tcPr>
          <w:p w14:paraId="1A7EB853"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3979AFE6" w14:textId="77777777" w:rsidTr="00631040">
        <w:trPr>
          <w:trHeight w:val="600"/>
        </w:trPr>
        <w:tc>
          <w:tcPr>
            <w:tcW w:w="761" w:type="dxa"/>
            <w:vMerge w:val="restart"/>
            <w:tcBorders>
              <w:top w:val="nil"/>
              <w:left w:val="single" w:sz="4" w:space="0" w:color="auto"/>
              <w:bottom w:val="single" w:sz="4" w:space="0" w:color="000000"/>
              <w:right w:val="single" w:sz="4" w:space="0" w:color="auto"/>
            </w:tcBorders>
            <w:shd w:val="clear" w:color="000000" w:fill="D9D9D9"/>
            <w:noWrap/>
            <w:vAlign w:val="center"/>
            <w:hideMark/>
          </w:tcPr>
          <w:p w14:paraId="5663EC65" w14:textId="77777777" w:rsidR="0041710B" w:rsidRPr="009C6E86" w:rsidRDefault="0041710B" w:rsidP="0041710B">
            <w:pPr>
              <w:jc w:val="center"/>
              <w:rPr>
                <w:rFonts w:eastAsia="Times New Roman"/>
                <w:b/>
                <w:bCs/>
                <w:sz w:val="22"/>
                <w:szCs w:val="22"/>
                <w:lang w:eastAsia="lt-LT"/>
              </w:rPr>
            </w:pPr>
            <w:r w:rsidRPr="009C6E86">
              <w:rPr>
                <w:rFonts w:eastAsia="Times New Roman"/>
                <w:b/>
                <w:bCs/>
                <w:sz w:val="22"/>
                <w:szCs w:val="22"/>
                <w:lang w:eastAsia="lt-LT"/>
              </w:rPr>
              <w:t>12.</w:t>
            </w:r>
          </w:p>
        </w:tc>
        <w:tc>
          <w:tcPr>
            <w:tcW w:w="1219" w:type="dxa"/>
            <w:tcBorders>
              <w:top w:val="nil"/>
              <w:left w:val="nil"/>
              <w:bottom w:val="single" w:sz="4" w:space="0" w:color="auto"/>
              <w:right w:val="single" w:sz="4" w:space="0" w:color="auto"/>
            </w:tcBorders>
            <w:shd w:val="clear" w:color="auto" w:fill="auto"/>
            <w:noWrap/>
            <w:vAlign w:val="bottom"/>
            <w:hideMark/>
          </w:tcPr>
          <w:p w14:paraId="5270BEAC" w14:textId="77777777" w:rsidR="0041710B" w:rsidRPr="009C6E86" w:rsidRDefault="0041710B" w:rsidP="0041710B">
            <w:pPr>
              <w:jc w:val="right"/>
              <w:rPr>
                <w:rFonts w:eastAsia="Times New Roman"/>
                <w:sz w:val="22"/>
                <w:szCs w:val="22"/>
                <w:lang w:eastAsia="lt-LT"/>
              </w:rPr>
            </w:pPr>
            <w:r w:rsidRPr="009C6E86">
              <w:rPr>
                <w:rFonts w:eastAsia="Times New Roman"/>
                <w:sz w:val="22"/>
                <w:szCs w:val="22"/>
                <w:lang w:eastAsia="lt-LT"/>
              </w:rPr>
              <w:t>2021-08-27</w:t>
            </w:r>
          </w:p>
        </w:tc>
        <w:tc>
          <w:tcPr>
            <w:tcW w:w="255" w:type="dxa"/>
            <w:vMerge w:val="restart"/>
            <w:tcBorders>
              <w:top w:val="nil"/>
              <w:left w:val="single" w:sz="4" w:space="0" w:color="auto"/>
              <w:bottom w:val="single" w:sz="4" w:space="0" w:color="000000"/>
              <w:right w:val="single" w:sz="4" w:space="0" w:color="auto"/>
            </w:tcBorders>
            <w:shd w:val="clear" w:color="auto" w:fill="D9D9D9" w:themeFill="background1" w:themeFillShade="D9"/>
            <w:hideMark/>
          </w:tcPr>
          <w:p w14:paraId="4A4FC079" w14:textId="79E73379" w:rsidR="0041710B" w:rsidRPr="009C6E86" w:rsidRDefault="0041710B" w:rsidP="0041710B">
            <w:pPr>
              <w:jc w:val="center"/>
              <w:rPr>
                <w:rFonts w:eastAsia="Times New Roman"/>
                <w:b/>
                <w:bCs/>
                <w:color w:val="000000"/>
                <w:sz w:val="22"/>
                <w:szCs w:val="22"/>
                <w:lang w:eastAsia="lt-LT"/>
              </w:rPr>
            </w:pPr>
          </w:p>
        </w:tc>
        <w:tc>
          <w:tcPr>
            <w:tcW w:w="2013" w:type="dxa"/>
            <w:vMerge w:val="restart"/>
            <w:tcBorders>
              <w:top w:val="nil"/>
              <w:left w:val="single" w:sz="4" w:space="0" w:color="auto"/>
              <w:bottom w:val="single" w:sz="4" w:space="0" w:color="000000"/>
              <w:right w:val="single" w:sz="4" w:space="0" w:color="auto"/>
            </w:tcBorders>
            <w:shd w:val="clear" w:color="auto" w:fill="auto"/>
            <w:hideMark/>
          </w:tcPr>
          <w:p w14:paraId="7097C2B0" w14:textId="77777777" w:rsidR="0041710B" w:rsidRPr="009C6E86" w:rsidRDefault="0041710B" w:rsidP="0041710B">
            <w:pPr>
              <w:jc w:val="center"/>
              <w:rPr>
                <w:rFonts w:eastAsia="Times New Roman"/>
                <w:b/>
                <w:bCs/>
                <w:color w:val="000000"/>
                <w:sz w:val="22"/>
                <w:szCs w:val="22"/>
                <w:lang w:eastAsia="lt-LT"/>
              </w:rPr>
            </w:pPr>
            <w:r w:rsidRPr="009C6E86">
              <w:rPr>
                <w:rFonts w:eastAsia="Times New Roman"/>
                <w:b/>
                <w:bCs/>
                <w:color w:val="000000"/>
                <w:sz w:val="22"/>
                <w:szCs w:val="22"/>
                <w:lang w:eastAsia="lt-LT"/>
              </w:rPr>
              <w:t xml:space="preserve">Vyr. operatorius </w:t>
            </w:r>
          </w:p>
        </w:tc>
        <w:tc>
          <w:tcPr>
            <w:tcW w:w="2097" w:type="dxa"/>
            <w:tcBorders>
              <w:top w:val="nil"/>
              <w:left w:val="nil"/>
              <w:bottom w:val="single" w:sz="4" w:space="0" w:color="auto"/>
              <w:right w:val="single" w:sz="4" w:space="0" w:color="auto"/>
            </w:tcBorders>
            <w:shd w:val="clear" w:color="auto" w:fill="auto"/>
            <w:vAlign w:val="bottom"/>
            <w:hideMark/>
          </w:tcPr>
          <w:p w14:paraId="0914C6E3"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xml:space="preserve">„Klientų aptarnavimo ypatumai“ </w:t>
            </w:r>
          </w:p>
        </w:tc>
        <w:tc>
          <w:tcPr>
            <w:tcW w:w="1418" w:type="dxa"/>
            <w:tcBorders>
              <w:top w:val="nil"/>
              <w:left w:val="nil"/>
              <w:bottom w:val="single" w:sz="4" w:space="0" w:color="auto"/>
              <w:right w:val="single" w:sz="4" w:space="0" w:color="auto"/>
            </w:tcBorders>
            <w:shd w:val="clear" w:color="auto" w:fill="auto"/>
            <w:vAlign w:val="bottom"/>
            <w:hideMark/>
          </w:tcPr>
          <w:p w14:paraId="7D1EAA22" w14:textId="7AB88BF8" w:rsidR="0041710B" w:rsidRPr="009C6E86" w:rsidRDefault="0041710B" w:rsidP="0041710B">
            <w:pPr>
              <w:rPr>
                <w:rFonts w:eastAsia="Times New Roman"/>
                <w:sz w:val="22"/>
                <w:szCs w:val="22"/>
                <w:lang w:eastAsia="lt-LT"/>
              </w:rPr>
            </w:pPr>
            <w:r w:rsidRPr="009C6E86">
              <w:rPr>
                <w:rFonts w:eastAsia="Times New Roman"/>
                <w:sz w:val="22"/>
                <w:szCs w:val="22"/>
                <w:lang w:eastAsia="lt-LT"/>
              </w:rPr>
              <w:t>Kalno 25 g.</w:t>
            </w:r>
            <w:r w:rsidR="009C6E86">
              <w:rPr>
                <w:rFonts w:eastAsia="Times New Roman"/>
                <w:sz w:val="22"/>
                <w:szCs w:val="22"/>
                <w:lang w:eastAsia="lt-LT"/>
              </w:rPr>
              <w:t>, Anykščiai</w:t>
            </w:r>
          </w:p>
        </w:tc>
        <w:tc>
          <w:tcPr>
            <w:tcW w:w="709" w:type="dxa"/>
            <w:tcBorders>
              <w:top w:val="nil"/>
              <w:left w:val="nil"/>
              <w:bottom w:val="single" w:sz="4" w:space="0" w:color="auto"/>
              <w:right w:val="single" w:sz="4" w:space="0" w:color="auto"/>
            </w:tcBorders>
            <w:shd w:val="clear" w:color="auto" w:fill="auto"/>
            <w:noWrap/>
            <w:vAlign w:val="bottom"/>
            <w:hideMark/>
          </w:tcPr>
          <w:p w14:paraId="1C71D8FC"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4</w:t>
            </w:r>
          </w:p>
        </w:tc>
        <w:tc>
          <w:tcPr>
            <w:tcW w:w="567" w:type="dxa"/>
            <w:tcBorders>
              <w:top w:val="nil"/>
              <w:left w:val="nil"/>
              <w:bottom w:val="single" w:sz="4" w:space="0" w:color="auto"/>
              <w:right w:val="single" w:sz="4" w:space="0" w:color="auto"/>
            </w:tcBorders>
            <w:shd w:val="clear" w:color="auto" w:fill="auto"/>
            <w:noWrap/>
            <w:vAlign w:val="bottom"/>
            <w:hideMark/>
          </w:tcPr>
          <w:p w14:paraId="569DEE1F"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auto" w:fill="auto"/>
            <w:noWrap/>
            <w:vAlign w:val="bottom"/>
            <w:hideMark/>
          </w:tcPr>
          <w:p w14:paraId="03C50C68"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7313F7A6" w14:textId="77777777" w:rsidTr="00631040">
        <w:trPr>
          <w:trHeight w:val="630"/>
        </w:trPr>
        <w:tc>
          <w:tcPr>
            <w:tcW w:w="761" w:type="dxa"/>
            <w:vMerge/>
            <w:tcBorders>
              <w:top w:val="nil"/>
              <w:left w:val="single" w:sz="4" w:space="0" w:color="auto"/>
              <w:bottom w:val="single" w:sz="4" w:space="0" w:color="000000"/>
              <w:right w:val="single" w:sz="4" w:space="0" w:color="auto"/>
            </w:tcBorders>
            <w:vAlign w:val="center"/>
            <w:hideMark/>
          </w:tcPr>
          <w:p w14:paraId="0C5DD44A" w14:textId="77777777" w:rsidR="0041710B" w:rsidRPr="009C6E86" w:rsidRDefault="0041710B" w:rsidP="0041710B">
            <w:pPr>
              <w:rPr>
                <w:rFonts w:eastAsia="Times New Roman"/>
                <w:b/>
                <w:bCs/>
                <w:sz w:val="22"/>
                <w:szCs w:val="22"/>
                <w:lang w:eastAsia="lt-LT"/>
              </w:rPr>
            </w:pPr>
          </w:p>
        </w:tc>
        <w:tc>
          <w:tcPr>
            <w:tcW w:w="1219" w:type="dxa"/>
            <w:tcBorders>
              <w:top w:val="nil"/>
              <w:left w:val="nil"/>
              <w:bottom w:val="single" w:sz="4" w:space="0" w:color="auto"/>
              <w:right w:val="single" w:sz="4" w:space="0" w:color="auto"/>
            </w:tcBorders>
            <w:shd w:val="clear" w:color="auto" w:fill="auto"/>
            <w:noWrap/>
            <w:vAlign w:val="bottom"/>
            <w:hideMark/>
          </w:tcPr>
          <w:p w14:paraId="06A5C42C" w14:textId="77777777" w:rsidR="0041710B" w:rsidRPr="009C6E86" w:rsidRDefault="0041710B" w:rsidP="0041710B">
            <w:pPr>
              <w:jc w:val="right"/>
              <w:rPr>
                <w:rFonts w:eastAsia="Times New Roman"/>
                <w:sz w:val="22"/>
                <w:szCs w:val="22"/>
                <w:lang w:eastAsia="lt-LT"/>
              </w:rPr>
            </w:pPr>
            <w:r w:rsidRPr="009C6E86">
              <w:rPr>
                <w:rFonts w:eastAsia="Times New Roman"/>
                <w:sz w:val="22"/>
                <w:szCs w:val="22"/>
                <w:lang w:eastAsia="lt-LT"/>
              </w:rPr>
              <w:t>2021-10-26</w:t>
            </w:r>
          </w:p>
        </w:tc>
        <w:tc>
          <w:tcPr>
            <w:tcW w:w="255" w:type="dxa"/>
            <w:vMerge/>
            <w:tcBorders>
              <w:top w:val="nil"/>
              <w:left w:val="single" w:sz="4" w:space="0" w:color="auto"/>
              <w:bottom w:val="single" w:sz="4" w:space="0" w:color="000000"/>
              <w:right w:val="single" w:sz="4" w:space="0" w:color="auto"/>
            </w:tcBorders>
            <w:shd w:val="clear" w:color="auto" w:fill="D9D9D9" w:themeFill="background1" w:themeFillShade="D9"/>
            <w:vAlign w:val="center"/>
            <w:hideMark/>
          </w:tcPr>
          <w:p w14:paraId="206382AF" w14:textId="77777777" w:rsidR="0041710B" w:rsidRPr="009C6E86" w:rsidRDefault="0041710B" w:rsidP="0041710B">
            <w:pPr>
              <w:rPr>
                <w:rFonts w:eastAsia="Times New Roman"/>
                <w:b/>
                <w:bCs/>
                <w:color w:val="000000"/>
                <w:sz w:val="22"/>
                <w:szCs w:val="22"/>
                <w:lang w:eastAsia="lt-LT"/>
              </w:rPr>
            </w:pPr>
          </w:p>
        </w:tc>
        <w:tc>
          <w:tcPr>
            <w:tcW w:w="2013" w:type="dxa"/>
            <w:vMerge/>
            <w:tcBorders>
              <w:top w:val="nil"/>
              <w:left w:val="single" w:sz="4" w:space="0" w:color="auto"/>
              <w:bottom w:val="single" w:sz="4" w:space="0" w:color="000000"/>
              <w:right w:val="single" w:sz="4" w:space="0" w:color="auto"/>
            </w:tcBorders>
            <w:vAlign w:val="center"/>
            <w:hideMark/>
          </w:tcPr>
          <w:p w14:paraId="24993DFB" w14:textId="77777777" w:rsidR="0041710B" w:rsidRPr="009C6E86" w:rsidRDefault="0041710B" w:rsidP="0041710B">
            <w:pPr>
              <w:rPr>
                <w:rFonts w:eastAsia="Times New Roman"/>
                <w:b/>
                <w:bCs/>
                <w:color w:val="000000"/>
                <w:sz w:val="22"/>
                <w:szCs w:val="22"/>
                <w:lang w:eastAsia="lt-LT"/>
              </w:rPr>
            </w:pPr>
          </w:p>
        </w:tc>
        <w:tc>
          <w:tcPr>
            <w:tcW w:w="2097" w:type="dxa"/>
            <w:tcBorders>
              <w:top w:val="nil"/>
              <w:left w:val="nil"/>
              <w:bottom w:val="single" w:sz="4" w:space="0" w:color="auto"/>
              <w:right w:val="single" w:sz="4" w:space="0" w:color="auto"/>
            </w:tcBorders>
            <w:shd w:val="clear" w:color="auto" w:fill="auto"/>
            <w:vAlign w:val="bottom"/>
            <w:hideMark/>
          </w:tcPr>
          <w:p w14:paraId="25EB87D3"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Priešgaisrinės saugos ir civilinės saugos mokymai (</w:t>
            </w:r>
            <w:proofErr w:type="spellStart"/>
            <w:r w:rsidRPr="009C6E86">
              <w:rPr>
                <w:rFonts w:eastAsia="Times New Roman"/>
                <w:sz w:val="22"/>
                <w:szCs w:val="22"/>
                <w:lang w:eastAsia="lt-LT"/>
              </w:rPr>
              <w:t>online</w:t>
            </w:r>
            <w:proofErr w:type="spellEnd"/>
            <w:r w:rsidRPr="009C6E86">
              <w:rPr>
                <w:rFonts w:eastAsia="Times New Roman"/>
                <w:sz w:val="22"/>
                <w:szCs w:val="22"/>
                <w:lang w:eastAsia="lt-LT"/>
              </w:rPr>
              <w:t>)</w:t>
            </w:r>
          </w:p>
        </w:tc>
        <w:tc>
          <w:tcPr>
            <w:tcW w:w="1418" w:type="dxa"/>
            <w:tcBorders>
              <w:top w:val="nil"/>
              <w:left w:val="nil"/>
              <w:bottom w:val="single" w:sz="4" w:space="0" w:color="auto"/>
              <w:right w:val="single" w:sz="4" w:space="0" w:color="auto"/>
            </w:tcBorders>
            <w:shd w:val="clear" w:color="auto" w:fill="auto"/>
            <w:vAlign w:val="bottom"/>
            <w:hideMark/>
          </w:tcPr>
          <w:p w14:paraId="57C6619F" w14:textId="3EEEC4E3" w:rsidR="0041710B" w:rsidRPr="009C6E86" w:rsidRDefault="0041710B" w:rsidP="0041710B">
            <w:pPr>
              <w:rPr>
                <w:rFonts w:eastAsia="Times New Roman"/>
                <w:sz w:val="22"/>
                <w:szCs w:val="22"/>
                <w:lang w:eastAsia="lt-LT"/>
              </w:rPr>
            </w:pPr>
            <w:r w:rsidRPr="009C6E86">
              <w:rPr>
                <w:rFonts w:eastAsia="Times New Roman"/>
                <w:sz w:val="22"/>
                <w:szCs w:val="22"/>
                <w:lang w:eastAsia="lt-LT"/>
              </w:rPr>
              <w:t>Kalno 25 g.</w:t>
            </w:r>
            <w:r w:rsidR="009C6E86">
              <w:rPr>
                <w:rFonts w:eastAsia="Times New Roman"/>
                <w:sz w:val="22"/>
                <w:szCs w:val="22"/>
                <w:lang w:eastAsia="lt-LT"/>
              </w:rPr>
              <w:t>, Anykščiai</w:t>
            </w:r>
          </w:p>
        </w:tc>
        <w:tc>
          <w:tcPr>
            <w:tcW w:w="709" w:type="dxa"/>
            <w:tcBorders>
              <w:top w:val="nil"/>
              <w:left w:val="nil"/>
              <w:bottom w:val="single" w:sz="4" w:space="0" w:color="auto"/>
              <w:right w:val="single" w:sz="4" w:space="0" w:color="auto"/>
            </w:tcBorders>
            <w:shd w:val="clear" w:color="auto" w:fill="auto"/>
            <w:noWrap/>
            <w:vAlign w:val="bottom"/>
            <w:hideMark/>
          </w:tcPr>
          <w:p w14:paraId="709C04E6"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4</w:t>
            </w:r>
          </w:p>
        </w:tc>
        <w:tc>
          <w:tcPr>
            <w:tcW w:w="567" w:type="dxa"/>
            <w:tcBorders>
              <w:top w:val="nil"/>
              <w:left w:val="nil"/>
              <w:bottom w:val="single" w:sz="4" w:space="0" w:color="auto"/>
              <w:right w:val="nil"/>
            </w:tcBorders>
            <w:shd w:val="clear" w:color="auto" w:fill="auto"/>
            <w:noWrap/>
            <w:vAlign w:val="bottom"/>
            <w:hideMark/>
          </w:tcPr>
          <w:p w14:paraId="2C74DA3A"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auto" w:fill="auto"/>
            <w:noWrap/>
            <w:vAlign w:val="bottom"/>
            <w:hideMark/>
          </w:tcPr>
          <w:p w14:paraId="19E4A17D"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2490E3E5" w14:textId="77777777" w:rsidTr="00631040">
        <w:trPr>
          <w:trHeight w:val="315"/>
        </w:trPr>
        <w:tc>
          <w:tcPr>
            <w:tcW w:w="761" w:type="dxa"/>
            <w:tcBorders>
              <w:top w:val="nil"/>
              <w:left w:val="single" w:sz="4" w:space="0" w:color="auto"/>
              <w:bottom w:val="single" w:sz="4" w:space="0" w:color="auto"/>
              <w:right w:val="single" w:sz="4" w:space="0" w:color="auto"/>
            </w:tcBorders>
            <w:shd w:val="clear" w:color="000000" w:fill="D9D9D9"/>
            <w:noWrap/>
            <w:vAlign w:val="center"/>
            <w:hideMark/>
          </w:tcPr>
          <w:p w14:paraId="601080D5"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1474" w:type="dxa"/>
            <w:gridSpan w:val="2"/>
            <w:tcBorders>
              <w:top w:val="single" w:sz="4" w:space="0" w:color="auto"/>
              <w:left w:val="nil"/>
              <w:bottom w:val="single" w:sz="4" w:space="0" w:color="auto"/>
              <w:right w:val="nil"/>
            </w:tcBorders>
            <w:shd w:val="clear" w:color="000000" w:fill="D9D9D9"/>
            <w:noWrap/>
            <w:vAlign w:val="bottom"/>
            <w:hideMark/>
          </w:tcPr>
          <w:p w14:paraId="742B4A03"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2013" w:type="dxa"/>
            <w:tcBorders>
              <w:top w:val="nil"/>
              <w:left w:val="nil"/>
              <w:bottom w:val="single" w:sz="4" w:space="0" w:color="auto"/>
              <w:right w:val="nil"/>
            </w:tcBorders>
            <w:shd w:val="clear" w:color="000000" w:fill="D9D9D9"/>
            <w:vAlign w:val="bottom"/>
            <w:hideMark/>
          </w:tcPr>
          <w:p w14:paraId="3BC33EBD"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c>
          <w:tcPr>
            <w:tcW w:w="2097" w:type="dxa"/>
            <w:tcBorders>
              <w:top w:val="nil"/>
              <w:left w:val="nil"/>
              <w:bottom w:val="single" w:sz="4" w:space="0" w:color="auto"/>
              <w:right w:val="nil"/>
            </w:tcBorders>
            <w:shd w:val="clear" w:color="000000" w:fill="D9D9D9"/>
            <w:noWrap/>
            <w:vAlign w:val="bottom"/>
            <w:hideMark/>
          </w:tcPr>
          <w:p w14:paraId="4C4AB6FF"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c>
          <w:tcPr>
            <w:tcW w:w="1418" w:type="dxa"/>
            <w:tcBorders>
              <w:top w:val="nil"/>
              <w:left w:val="single" w:sz="4" w:space="0" w:color="auto"/>
              <w:bottom w:val="single" w:sz="4" w:space="0" w:color="auto"/>
              <w:right w:val="single" w:sz="4" w:space="0" w:color="auto"/>
            </w:tcBorders>
            <w:shd w:val="clear" w:color="000000" w:fill="D9D9D9"/>
            <w:vAlign w:val="bottom"/>
            <w:hideMark/>
          </w:tcPr>
          <w:p w14:paraId="695B2269" w14:textId="69041F44" w:rsidR="0041710B" w:rsidRPr="009C6E86" w:rsidRDefault="009C6E86" w:rsidP="0041710B">
            <w:pPr>
              <w:rPr>
                <w:rFonts w:eastAsia="Times New Roman"/>
                <w:b/>
                <w:bCs/>
                <w:sz w:val="22"/>
                <w:szCs w:val="22"/>
                <w:lang w:eastAsia="lt-LT"/>
              </w:rPr>
            </w:pPr>
            <w:r>
              <w:rPr>
                <w:rFonts w:eastAsia="Times New Roman"/>
                <w:b/>
                <w:bCs/>
                <w:sz w:val="22"/>
                <w:szCs w:val="22"/>
                <w:lang w:eastAsia="lt-LT"/>
              </w:rPr>
              <w:t xml:space="preserve">IŠ </w:t>
            </w:r>
            <w:r w:rsidR="0041710B" w:rsidRPr="009C6E86">
              <w:rPr>
                <w:rFonts w:eastAsia="Times New Roman"/>
                <w:b/>
                <w:bCs/>
                <w:sz w:val="22"/>
                <w:szCs w:val="22"/>
                <w:lang w:eastAsia="lt-LT"/>
              </w:rPr>
              <w:t>VISO:</w:t>
            </w:r>
          </w:p>
        </w:tc>
        <w:tc>
          <w:tcPr>
            <w:tcW w:w="709" w:type="dxa"/>
            <w:tcBorders>
              <w:top w:val="nil"/>
              <w:left w:val="nil"/>
              <w:bottom w:val="single" w:sz="4" w:space="0" w:color="auto"/>
              <w:right w:val="single" w:sz="4" w:space="0" w:color="auto"/>
            </w:tcBorders>
            <w:shd w:val="clear" w:color="000000" w:fill="D9D9D9"/>
            <w:vAlign w:val="bottom"/>
            <w:hideMark/>
          </w:tcPr>
          <w:p w14:paraId="684404D0" w14:textId="77777777" w:rsidR="0041710B" w:rsidRPr="009C6E86" w:rsidRDefault="0041710B" w:rsidP="0041710B">
            <w:pPr>
              <w:jc w:val="center"/>
              <w:rPr>
                <w:rFonts w:eastAsia="Times New Roman"/>
                <w:b/>
                <w:bCs/>
                <w:sz w:val="22"/>
                <w:szCs w:val="22"/>
                <w:lang w:eastAsia="lt-LT"/>
              </w:rPr>
            </w:pPr>
            <w:r w:rsidRPr="009C6E86">
              <w:rPr>
                <w:rFonts w:eastAsia="Times New Roman"/>
                <w:b/>
                <w:bCs/>
                <w:sz w:val="22"/>
                <w:szCs w:val="22"/>
                <w:lang w:eastAsia="lt-LT"/>
              </w:rPr>
              <w:t>4</w:t>
            </w:r>
          </w:p>
        </w:tc>
        <w:tc>
          <w:tcPr>
            <w:tcW w:w="567" w:type="dxa"/>
            <w:tcBorders>
              <w:top w:val="nil"/>
              <w:left w:val="nil"/>
              <w:bottom w:val="single" w:sz="4" w:space="0" w:color="auto"/>
              <w:right w:val="nil"/>
            </w:tcBorders>
            <w:shd w:val="clear" w:color="000000" w:fill="D9D9D9"/>
            <w:noWrap/>
            <w:vAlign w:val="bottom"/>
            <w:hideMark/>
          </w:tcPr>
          <w:p w14:paraId="14798445"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000000" w:fill="D9D9D9"/>
            <w:noWrap/>
            <w:vAlign w:val="bottom"/>
            <w:hideMark/>
          </w:tcPr>
          <w:p w14:paraId="14D40357"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00CBDC64" w14:textId="77777777" w:rsidTr="00631040">
        <w:trPr>
          <w:trHeight w:val="600"/>
        </w:trPr>
        <w:tc>
          <w:tcPr>
            <w:tcW w:w="761" w:type="dxa"/>
            <w:vMerge w:val="restart"/>
            <w:tcBorders>
              <w:top w:val="nil"/>
              <w:left w:val="single" w:sz="4" w:space="0" w:color="auto"/>
              <w:bottom w:val="single" w:sz="4" w:space="0" w:color="000000"/>
              <w:right w:val="single" w:sz="4" w:space="0" w:color="auto"/>
            </w:tcBorders>
            <w:shd w:val="clear" w:color="000000" w:fill="D9D9D9"/>
            <w:noWrap/>
            <w:vAlign w:val="center"/>
            <w:hideMark/>
          </w:tcPr>
          <w:p w14:paraId="65838003" w14:textId="77777777" w:rsidR="0041710B" w:rsidRPr="009C6E86" w:rsidRDefault="0041710B" w:rsidP="0041710B">
            <w:pPr>
              <w:jc w:val="center"/>
              <w:rPr>
                <w:rFonts w:eastAsia="Times New Roman"/>
                <w:b/>
                <w:bCs/>
                <w:sz w:val="22"/>
                <w:szCs w:val="22"/>
                <w:lang w:eastAsia="lt-LT"/>
              </w:rPr>
            </w:pPr>
            <w:r w:rsidRPr="009C6E86">
              <w:rPr>
                <w:rFonts w:eastAsia="Times New Roman"/>
                <w:b/>
                <w:bCs/>
                <w:sz w:val="22"/>
                <w:szCs w:val="22"/>
                <w:lang w:eastAsia="lt-LT"/>
              </w:rPr>
              <w:t>13.</w:t>
            </w:r>
          </w:p>
        </w:tc>
        <w:tc>
          <w:tcPr>
            <w:tcW w:w="1219" w:type="dxa"/>
            <w:tcBorders>
              <w:top w:val="nil"/>
              <w:left w:val="nil"/>
              <w:bottom w:val="single" w:sz="4" w:space="0" w:color="auto"/>
              <w:right w:val="single" w:sz="4" w:space="0" w:color="auto"/>
            </w:tcBorders>
            <w:shd w:val="clear" w:color="auto" w:fill="auto"/>
            <w:noWrap/>
            <w:vAlign w:val="bottom"/>
            <w:hideMark/>
          </w:tcPr>
          <w:p w14:paraId="00D2D94C" w14:textId="77777777" w:rsidR="0041710B" w:rsidRPr="009C6E86" w:rsidRDefault="0041710B" w:rsidP="0041710B">
            <w:pPr>
              <w:jc w:val="right"/>
              <w:rPr>
                <w:rFonts w:eastAsia="Times New Roman"/>
                <w:sz w:val="22"/>
                <w:szCs w:val="22"/>
                <w:lang w:eastAsia="lt-LT"/>
              </w:rPr>
            </w:pPr>
            <w:r w:rsidRPr="009C6E86">
              <w:rPr>
                <w:rFonts w:eastAsia="Times New Roman"/>
                <w:sz w:val="22"/>
                <w:szCs w:val="22"/>
                <w:lang w:eastAsia="lt-LT"/>
              </w:rPr>
              <w:t>2021-10-26</w:t>
            </w:r>
          </w:p>
        </w:tc>
        <w:tc>
          <w:tcPr>
            <w:tcW w:w="255" w:type="dxa"/>
            <w:tcBorders>
              <w:top w:val="nil"/>
              <w:left w:val="nil"/>
              <w:bottom w:val="nil"/>
              <w:right w:val="single" w:sz="4" w:space="0" w:color="auto"/>
            </w:tcBorders>
            <w:shd w:val="clear" w:color="auto" w:fill="D9D9D9" w:themeFill="background1" w:themeFillShade="D9"/>
            <w:hideMark/>
          </w:tcPr>
          <w:p w14:paraId="33E6E2CC" w14:textId="35AEA916" w:rsidR="0041710B" w:rsidRPr="009C6E86" w:rsidRDefault="0041710B" w:rsidP="0041710B">
            <w:pPr>
              <w:jc w:val="center"/>
              <w:rPr>
                <w:rFonts w:eastAsia="Times New Roman"/>
                <w:b/>
                <w:bCs/>
                <w:color w:val="000000"/>
                <w:sz w:val="22"/>
                <w:szCs w:val="22"/>
                <w:lang w:eastAsia="lt-LT"/>
              </w:rPr>
            </w:pPr>
          </w:p>
        </w:tc>
        <w:tc>
          <w:tcPr>
            <w:tcW w:w="2013" w:type="dxa"/>
            <w:vMerge w:val="restart"/>
            <w:tcBorders>
              <w:top w:val="nil"/>
              <w:left w:val="single" w:sz="4" w:space="0" w:color="auto"/>
              <w:bottom w:val="single" w:sz="4" w:space="0" w:color="000000"/>
              <w:right w:val="single" w:sz="4" w:space="0" w:color="auto"/>
            </w:tcBorders>
            <w:shd w:val="clear" w:color="auto" w:fill="auto"/>
            <w:hideMark/>
          </w:tcPr>
          <w:p w14:paraId="3B9769B4" w14:textId="77777777" w:rsidR="0041710B" w:rsidRPr="009C6E86" w:rsidRDefault="0041710B" w:rsidP="0041710B">
            <w:pPr>
              <w:jc w:val="center"/>
              <w:rPr>
                <w:rFonts w:eastAsia="Times New Roman"/>
                <w:b/>
                <w:bCs/>
                <w:color w:val="000000"/>
                <w:sz w:val="22"/>
                <w:szCs w:val="22"/>
                <w:lang w:eastAsia="lt-LT"/>
              </w:rPr>
            </w:pPr>
            <w:r w:rsidRPr="009C6E86">
              <w:rPr>
                <w:rFonts w:eastAsia="Times New Roman"/>
                <w:b/>
                <w:bCs/>
                <w:color w:val="000000"/>
                <w:sz w:val="22"/>
                <w:szCs w:val="22"/>
                <w:lang w:eastAsia="lt-LT"/>
              </w:rPr>
              <w:t xml:space="preserve">Vyr. operatorius </w:t>
            </w:r>
          </w:p>
        </w:tc>
        <w:tc>
          <w:tcPr>
            <w:tcW w:w="2097" w:type="dxa"/>
            <w:tcBorders>
              <w:top w:val="nil"/>
              <w:left w:val="nil"/>
              <w:bottom w:val="single" w:sz="4" w:space="0" w:color="auto"/>
              <w:right w:val="single" w:sz="4" w:space="0" w:color="auto"/>
            </w:tcBorders>
            <w:shd w:val="clear" w:color="auto" w:fill="auto"/>
            <w:vAlign w:val="bottom"/>
            <w:hideMark/>
          </w:tcPr>
          <w:p w14:paraId="3ABEE935"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Priešgaisrinės saugos ir civilinės saugos mokymai</w:t>
            </w:r>
          </w:p>
        </w:tc>
        <w:tc>
          <w:tcPr>
            <w:tcW w:w="1418" w:type="dxa"/>
            <w:tcBorders>
              <w:top w:val="nil"/>
              <w:left w:val="nil"/>
              <w:bottom w:val="single" w:sz="4" w:space="0" w:color="auto"/>
              <w:right w:val="single" w:sz="4" w:space="0" w:color="auto"/>
            </w:tcBorders>
            <w:shd w:val="clear" w:color="auto" w:fill="auto"/>
            <w:vAlign w:val="bottom"/>
            <w:hideMark/>
          </w:tcPr>
          <w:p w14:paraId="49056B13" w14:textId="5E3055A2" w:rsidR="0041710B" w:rsidRPr="009C6E86" w:rsidRDefault="0041710B" w:rsidP="0041710B">
            <w:pPr>
              <w:rPr>
                <w:rFonts w:eastAsia="Times New Roman"/>
                <w:sz w:val="22"/>
                <w:szCs w:val="22"/>
                <w:lang w:eastAsia="lt-LT"/>
              </w:rPr>
            </w:pPr>
            <w:r w:rsidRPr="009C6E86">
              <w:rPr>
                <w:rFonts w:eastAsia="Times New Roman"/>
                <w:sz w:val="22"/>
                <w:szCs w:val="22"/>
                <w:lang w:eastAsia="lt-LT"/>
              </w:rPr>
              <w:t>Kalno 25 g.</w:t>
            </w:r>
            <w:r w:rsidR="009C6E86">
              <w:rPr>
                <w:rFonts w:eastAsia="Times New Roman"/>
                <w:sz w:val="22"/>
                <w:szCs w:val="22"/>
                <w:lang w:eastAsia="lt-LT"/>
              </w:rPr>
              <w:t>, Anykščiai</w:t>
            </w:r>
          </w:p>
        </w:tc>
        <w:tc>
          <w:tcPr>
            <w:tcW w:w="709" w:type="dxa"/>
            <w:tcBorders>
              <w:top w:val="nil"/>
              <w:left w:val="nil"/>
              <w:bottom w:val="single" w:sz="4" w:space="0" w:color="auto"/>
              <w:right w:val="single" w:sz="4" w:space="0" w:color="auto"/>
            </w:tcBorders>
            <w:shd w:val="clear" w:color="auto" w:fill="auto"/>
            <w:noWrap/>
            <w:vAlign w:val="bottom"/>
            <w:hideMark/>
          </w:tcPr>
          <w:p w14:paraId="6FE9830E"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4</w:t>
            </w:r>
          </w:p>
        </w:tc>
        <w:tc>
          <w:tcPr>
            <w:tcW w:w="567" w:type="dxa"/>
            <w:tcBorders>
              <w:top w:val="nil"/>
              <w:left w:val="nil"/>
              <w:bottom w:val="single" w:sz="4" w:space="0" w:color="auto"/>
              <w:right w:val="single" w:sz="4" w:space="0" w:color="auto"/>
            </w:tcBorders>
            <w:shd w:val="clear" w:color="auto" w:fill="auto"/>
            <w:noWrap/>
            <w:vAlign w:val="bottom"/>
            <w:hideMark/>
          </w:tcPr>
          <w:p w14:paraId="6C55910A"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auto" w:fill="auto"/>
            <w:noWrap/>
            <w:vAlign w:val="bottom"/>
            <w:hideMark/>
          </w:tcPr>
          <w:p w14:paraId="29AA2EA3"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0E7916FD" w14:textId="77777777" w:rsidTr="00631040">
        <w:trPr>
          <w:trHeight w:val="315"/>
        </w:trPr>
        <w:tc>
          <w:tcPr>
            <w:tcW w:w="761" w:type="dxa"/>
            <w:vMerge/>
            <w:tcBorders>
              <w:top w:val="nil"/>
              <w:left w:val="single" w:sz="4" w:space="0" w:color="auto"/>
              <w:bottom w:val="single" w:sz="4" w:space="0" w:color="000000"/>
              <w:right w:val="single" w:sz="4" w:space="0" w:color="auto"/>
            </w:tcBorders>
            <w:vAlign w:val="center"/>
            <w:hideMark/>
          </w:tcPr>
          <w:p w14:paraId="27D28C25" w14:textId="77777777" w:rsidR="0041710B" w:rsidRPr="009C6E86" w:rsidRDefault="0041710B" w:rsidP="0041710B">
            <w:pPr>
              <w:rPr>
                <w:rFonts w:eastAsia="Times New Roman"/>
                <w:b/>
                <w:bCs/>
                <w:sz w:val="22"/>
                <w:szCs w:val="22"/>
                <w:lang w:eastAsia="lt-LT"/>
              </w:rPr>
            </w:pPr>
          </w:p>
        </w:tc>
        <w:tc>
          <w:tcPr>
            <w:tcW w:w="1474" w:type="dxa"/>
            <w:gridSpan w:val="2"/>
            <w:tcBorders>
              <w:top w:val="single" w:sz="4" w:space="0" w:color="auto"/>
              <w:left w:val="nil"/>
              <w:bottom w:val="single" w:sz="4" w:space="0" w:color="auto"/>
              <w:right w:val="nil"/>
            </w:tcBorders>
            <w:shd w:val="clear" w:color="000000" w:fill="D9D9D9"/>
            <w:noWrap/>
            <w:vAlign w:val="bottom"/>
            <w:hideMark/>
          </w:tcPr>
          <w:p w14:paraId="53573A8A"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2013" w:type="dxa"/>
            <w:vMerge/>
            <w:tcBorders>
              <w:top w:val="nil"/>
              <w:left w:val="single" w:sz="4" w:space="0" w:color="auto"/>
              <w:bottom w:val="single" w:sz="4" w:space="0" w:color="000000"/>
              <w:right w:val="single" w:sz="4" w:space="0" w:color="auto"/>
            </w:tcBorders>
            <w:vAlign w:val="center"/>
            <w:hideMark/>
          </w:tcPr>
          <w:p w14:paraId="546D8FF8" w14:textId="77777777" w:rsidR="0041710B" w:rsidRPr="009C6E86" w:rsidRDefault="0041710B" w:rsidP="0041710B">
            <w:pPr>
              <w:rPr>
                <w:rFonts w:eastAsia="Times New Roman"/>
                <w:b/>
                <w:bCs/>
                <w:color w:val="000000"/>
                <w:sz w:val="22"/>
                <w:szCs w:val="22"/>
                <w:lang w:eastAsia="lt-LT"/>
              </w:rPr>
            </w:pPr>
          </w:p>
        </w:tc>
        <w:tc>
          <w:tcPr>
            <w:tcW w:w="2097" w:type="dxa"/>
            <w:tcBorders>
              <w:top w:val="nil"/>
              <w:left w:val="nil"/>
              <w:bottom w:val="single" w:sz="4" w:space="0" w:color="auto"/>
              <w:right w:val="nil"/>
            </w:tcBorders>
            <w:shd w:val="clear" w:color="000000" w:fill="D9D9D9"/>
            <w:noWrap/>
            <w:vAlign w:val="bottom"/>
            <w:hideMark/>
          </w:tcPr>
          <w:p w14:paraId="0A38F85C"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c>
          <w:tcPr>
            <w:tcW w:w="1418" w:type="dxa"/>
            <w:tcBorders>
              <w:top w:val="nil"/>
              <w:left w:val="single" w:sz="4" w:space="0" w:color="auto"/>
              <w:bottom w:val="single" w:sz="4" w:space="0" w:color="auto"/>
              <w:right w:val="single" w:sz="4" w:space="0" w:color="auto"/>
            </w:tcBorders>
            <w:shd w:val="clear" w:color="000000" w:fill="D9D9D9"/>
            <w:vAlign w:val="bottom"/>
            <w:hideMark/>
          </w:tcPr>
          <w:p w14:paraId="469C9E0A" w14:textId="7F521132" w:rsidR="0041710B" w:rsidRPr="009C6E86" w:rsidRDefault="009C6E86" w:rsidP="0041710B">
            <w:pPr>
              <w:rPr>
                <w:rFonts w:eastAsia="Times New Roman"/>
                <w:b/>
                <w:bCs/>
                <w:sz w:val="22"/>
                <w:szCs w:val="22"/>
                <w:lang w:eastAsia="lt-LT"/>
              </w:rPr>
            </w:pPr>
            <w:r>
              <w:rPr>
                <w:rFonts w:eastAsia="Times New Roman"/>
                <w:b/>
                <w:bCs/>
                <w:sz w:val="22"/>
                <w:szCs w:val="22"/>
                <w:lang w:eastAsia="lt-LT"/>
              </w:rPr>
              <w:t xml:space="preserve">IŠ </w:t>
            </w:r>
            <w:r w:rsidR="0041710B" w:rsidRPr="009C6E86">
              <w:rPr>
                <w:rFonts w:eastAsia="Times New Roman"/>
                <w:b/>
                <w:bCs/>
                <w:sz w:val="22"/>
                <w:szCs w:val="22"/>
                <w:lang w:eastAsia="lt-LT"/>
              </w:rPr>
              <w:t>VISO:</w:t>
            </w:r>
          </w:p>
        </w:tc>
        <w:tc>
          <w:tcPr>
            <w:tcW w:w="709" w:type="dxa"/>
            <w:tcBorders>
              <w:top w:val="nil"/>
              <w:left w:val="nil"/>
              <w:bottom w:val="single" w:sz="4" w:space="0" w:color="auto"/>
              <w:right w:val="single" w:sz="4" w:space="0" w:color="auto"/>
            </w:tcBorders>
            <w:shd w:val="clear" w:color="000000" w:fill="D9D9D9"/>
            <w:vAlign w:val="bottom"/>
            <w:hideMark/>
          </w:tcPr>
          <w:p w14:paraId="0167BD74" w14:textId="77777777" w:rsidR="0041710B" w:rsidRPr="009C6E86" w:rsidRDefault="0041710B" w:rsidP="0041710B">
            <w:pPr>
              <w:jc w:val="center"/>
              <w:rPr>
                <w:rFonts w:eastAsia="Times New Roman"/>
                <w:b/>
                <w:bCs/>
                <w:sz w:val="22"/>
                <w:szCs w:val="22"/>
                <w:lang w:eastAsia="lt-LT"/>
              </w:rPr>
            </w:pPr>
            <w:r w:rsidRPr="009C6E86">
              <w:rPr>
                <w:rFonts w:eastAsia="Times New Roman"/>
                <w:b/>
                <w:bCs/>
                <w:sz w:val="22"/>
                <w:szCs w:val="22"/>
                <w:lang w:eastAsia="lt-LT"/>
              </w:rPr>
              <w:t>4</w:t>
            </w:r>
          </w:p>
        </w:tc>
        <w:tc>
          <w:tcPr>
            <w:tcW w:w="567" w:type="dxa"/>
            <w:tcBorders>
              <w:top w:val="nil"/>
              <w:left w:val="nil"/>
              <w:bottom w:val="single" w:sz="4" w:space="0" w:color="auto"/>
              <w:right w:val="nil"/>
            </w:tcBorders>
            <w:shd w:val="clear" w:color="000000" w:fill="D9D9D9"/>
            <w:noWrap/>
            <w:vAlign w:val="bottom"/>
            <w:hideMark/>
          </w:tcPr>
          <w:p w14:paraId="03DBBA20"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000000" w:fill="D9D9D9"/>
            <w:noWrap/>
            <w:vAlign w:val="bottom"/>
            <w:hideMark/>
          </w:tcPr>
          <w:p w14:paraId="1F800CD5"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05948808" w14:textId="77777777" w:rsidTr="00631040">
        <w:trPr>
          <w:trHeight w:val="600"/>
        </w:trPr>
        <w:tc>
          <w:tcPr>
            <w:tcW w:w="761" w:type="dxa"/>
            <w:vMerge w:val="restart"/>
            <w:tcBorders>
              <w:top w:val="nil"/>
              <w:left w:val="single" w:sz="4" w:space="0" w:color="auto"/>
              <w:bottom w:val="single" w:sz="4" w:space="0" w:color="000000"/>
              <w:right w:val="single" w:sz="4" w:space="0" w:color="auto"/>
            </w:tcBorders>
            <w:shd w:val="clear" w:color="000000" w:fill="D9D9D9"/>
            <w:noWrap/>
            <w:vAlign w:val="center"/>
            <w:hideMark/>
          </w:tcPr>
          <w:p w14:paraId="5673A6A9" w14:textId="77777777" w:rsidR="0041710B" w:rsidRPr="009C6E86" w:rsidRDefault="0041710B" w:rsidP="0041710B">
            <w:pPr>
              <w:jc w:val="center"/>
              <w:rPr>
                <w:rFonts w:eastAsia="Times New Roman"/>
                <w:b/>
                <w:bCs/>
                <w:sz w:val="22"/>
                <w:szCs w:val="22"/>
                <w:lang w:eastAsia="lt-LT"/>
              </w:rPr>
            </w:pPr>
            <w:r w:rsidRPr="009C6E86">
              <w:rPr>
                <w:rFonts w:eastAsia="Times New Roman"/>
                <w:b/>
                <w:bCs/>
                <w:sz w:val="22"/>
                <w:szCs w:val="22"/>
                <w:lang w:eastAsia="lt-LT"/>
              </w:rPr>
              <w:t>14.</w:t>
            </w:r>
          </w:p>
        </w:tc>
        <w:tc>
          <w:tcPr>
            <w:tcW w:w="1219" w:type="dxa"/>
            <w:tcBorders>
              <w:top w:val="nil"/>
              <w:left w:val="nil"/>
              <w:bottom w:val="single" w:sz="4" w:space="0" w:color="auto"/>
              <w:right w:val="single" w:sz="4" w:space="0" w:color="auto"/>
            </w:tcBorders>
            <w:shd w:val="clear" w:color="auto" w:fill="auto"/>
            <w:noWrap/>
            <w:hideMark/>
          </w:tcPr>
          <w:p w14:paraId="2DCD932D" w14:textId="77777777" w:rsidR="0041710B" w:rsidRPr="009C6E86" w:rsidRDefault="0041710B" w:rsidP="0041710B">
            <w:pPr>
              <w:jc w:val="right"/>
              <w:rPr>
                <w:rFonts w:eastAsia="Times New Roman"/>
                <w:sz w:val="22"/>
                <w:szCs w:val="22"/>
                <w:lang w:eastAsia="lt-LT"/>
              </w:rPr>
            </w:pPr>
            <w:r w:rsidRPr="009C6E86">
              <w:rPr>
                <w:rFonts w:eastAsia="Times New Roman"/>
                <w:sz w:val="22"/>
                <w:szCs w:val="22"/>
                <w:lang w:eastAsia="lt-LT"/>
              </w:rPr>
              <w:t>2021-11-15</w:t>
            </w:r>
          </w:p>
        </w:tc>
        <w:tc>
          <w:tcPr>
            <w:tcW w:w="255" w:type="dxa"/>
            <w:vMerge w:val="restart"/>
            <w:tcBorders>
              <w:top w:val="nil"/>
              <w:left w:val="single" w:sz="4" w:space="0" w:color="auto"/>
              <w:bottom w:val="single" w:sz="4" w:space="0" w:color="000000"/>
              <w:right w:val="single" w:sz="4" w:space="0" w:color="auto"/>
            </w:tcBorders>
            <w:shd w:val="clear" w:color="auto" w:fill="D9D9D9" w:themeFill="background1" w:themeFillShade="D9"/>
            <w:hideMark/>
          </w:tcPr>
          <w:p w14:paraId="4293E530" w14:textId="08997BD9" w:rsidR="0041710B" w:rsidRPr="009C6E86" w:rsidRDefault="0041710B" w:rsidP="0041710B">
            <w:pPr>
              <w:jc w:val="center"/>
              <w:rPr>
                <w:rFonts w:eastAsia="Times New Roman"/>
                <w:b/>
                <w:bCs/>
                <w:color w:val="000000"/>
                <w:sz w:val="22"/>
                <w:szCs w:val="22"/>
                <w:lang w:eastAsia="lt-LT"/>
              </w:rPr>
            </w:pPr>
          </w:p>
        </w:tc>
        <w:tc>
          <w:tcPr>
            <w:tcW w:w="2013" w:type="dxa"/>
            <w:vMerge w:val="restart"/>
            <w:tcBorders>
              <w:top w:val="nil"/>
              <w:left w:val="single" w:sz="4" w:space="0" w:color="auto"/>
              <w:bottom w:val="single" w:sz="4" w:space="0" w:color="000000"/>
              <w:right w:val="single" w:sz="4" w:space="0" w:color="auto"/>
            </w:tcBorders>
            <w:shd w:val="clear" w:color="auto" w:fill="auto"/>
            <w:hideMark/>
          </w:tcPr>
          <w:p w14:paraId="3ECC32FC" w14:textId="77777777" w:rsidR="0041710B" w:rsidRPr="009C6E86" w:rsidRDefault="0041710B" w:rsidP="0041710B">
            <w:pPr>
              <w:jc w:val="center"/>
              <w:rPr>
                <w:rFonts w:eastAsia="Times New Roman"/>
                <w:b/>
                <w:bCs/>
                <w:color w:val="000000"/>
                <w:sz w:val="22"/>
                <w:szCs w:val="22"/>
                <w:lang w:eastAsia="lt-LT"/>
              </w:rPr>
            </w:pPr>
            <w:r w:rsidRPr="009C6E86">
              <w:rPr>
                <w:rFonts w:eastAsia="Times New Roman"/>
                <w:b/>
                <w:bCs/>
                <w:color w:val="000000"/>
                <w:sz w:val="22"/>
                <w:szCs w:val="22"/>
                <w:lang w:eastAsia="lt-LT"/>
              </w:rPr>
              <w:t xml:space="preserve">Operatorius </w:t>
            </w:r>
          </w:p>
        </w:tc>
        <w:tc>
          <w:tcPr>
            <w:tcW w:w="2097" w:type="dxa"/>
            <w:tcBorders>
              <w:top w:val="nil"/>
              <w:left w:val="nil"/>
              <w:bottom w:val="single" w:sz="4" w:space="0" w:color="auto"/>
              <w:right w:val="single" w:sz="4" w:space="0" w:color="auto"/>
            </w:tcBorders>
            <w:shd w:val="clear" w:color="auto" w:fill="auto"/>
            <w:vAlign w:val="bottom"/>
            <w:hideMark/>
          </w:tcPr>
          <w:p w14:paraId="3ACCD180"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xml:space="preserve">„Klientų aptarnavimo ypatumai“ </w:t>
            </w:r>
          </w:p>
        </w:tc>
        <w:tc>
          <w:tcPr>
            <w:tcW w:w="1418" w:type="dxa"/>
            <w:tcBorders>
              <w:top w:val="nil"/>
              <w:left w:val="nil"/>
              <w:bottom w:val="single" w:sz="4" w:space="0" w:color="auto"/>
              <w:right w:val="single" w:sz="4" w:space="0" w:color="auto"/>
            </w:tcBorders>
            <w:shd w:val="clear" w:color="auto" w:fill="auto"/>
            <w:vAlign w:val="bottom"/>
            <w:hideMark/>
          </w:tcPr>
          <w:p w14:paraId="5E8E012D" w14:textId="0A6ABA35" w:rsidR="0041710B" w:rsidRPr="009C6E86" w:rsidRDefault="0041710B" w:rsidP="0041710B">
            <w:pPr>
              <w:rPr>
                <w:rFonts w:eastAsia="Times New Roman"/>
                <w:sz w:val="22"/>
                <w:szCs w:val="22"/>
                <w:lang w:eastAsia="lt-LT"/>
              </w:rPr>
            </w:pPr>
            <w:r w:rsidRPr="009C6E86">
              <w:rPr>
                <w:rFonts w:eastAsia="Times New Roman"/>
                <w:sz w:val="22"/>
                <w:szCs w:val="22"/>
                <w:lang w:eastAsia="lt-LT"/>
              </w:rPr>
              <w:t>Kalno 25 g.</w:t>
            </w:r>
            <w:r w:rsidR="009C6E86">
              <w:rPr>
                <w:rFonts w:eastAsia="Times New Roman"/>
                <w:sz w:val="22"/>
                <w:szCs w:val="22"/>
                <w:lang w:eastAsia="lt-LT"/>
              </w:rPr>
              <w:t>, Anykščiai</w:t>
            </w:r>
          </w:p>
        </w:tc>
        <w:tc>
          <w:tcPr>
            <w:tcW w:w="709" w:type="dxa"/>
            <w:tcBorders>
              <w:top w:val="nil"/>
              <w:left w:val="nil"/>
              <w:bottom w:val="single" w:sz="4" w:space="0" w:color="auto"/>
              <w:right w:val="single" w:sz="4" w:space="0" w:color="auto"/>
            </w:tcBorders>
            <w:shd w:val="clear" w:color="auto" w:fill="auto"/>
            <w:noWrap/>
            <w:vAlign w:val="bottom"/>
            <w:hideMark/>
          </w:tcPr>
          <w:p w14:paraId="08D007D9"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4</w:t>
            </w:r>
          </w:p>
        </w:tc>
        <w:tc>
          <w:tcPr>
            <w:tcW w:w="567" w:type="dxa"/>
            <w:tcBorders>
              <w:top w:val="nil"/>
              <w:left w:val="nil"/>
              <w:bottom w:val="single" w:sz="4" w:space="0" w:color="auto"/>
              <w:right w:val="single" w:sz="4" w:space="0" w:color="auto"/>
            </w:tcBorders>
            <w:shd w:val="clear" w:color="auto" w:fill="auto"/>
            <w:noWrap/>
            <w:vAlign w:val="bottom"/>
            <w:hideMark/>
          </w:tcPr>
          <w:p w14:paraId="2FC9C3E9"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auto" w:fill="auto"/>
            <w:noWrap/>
            <w:vAlign w:val="bottom"/>
            <w:hideMark/>
          </w:tcPr>
          <w:p w14:paraId="6A6D7E56"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0A6280FB" w14:textId="77777777" w:rsidTr="00631040">
        <w:trPr>
          <w:trHeight w:val="315"/>
        </w:trPr>
        <w:tc>
          <w:tcPr>
            <w:tcW w:w="761" w:type="dxa"/>
            <w:vMerge/>
            <w:tcBorders>
              <w:top w:val="nil"/>
              <w:left w:val="single" w:sz="4" w:space="0" w:color="auto"/>
              <w:bottom w:val="single" w:sz="4" w:space="0" w:color="000000"/>
              <w:right w:val="single" w:sz="4" w:space="0" w:color="auto"/>
            </w:tcBorders>
            <w:vAlign w:val="center"/>
            <w:hideMark/>
          </w:tcPr>
          <w:p w14:paraId="2E3345C4" w14:textId="77777777" w:rsidR="0041710B" w:rsidRPr="009C6E86" w:rsidRDefault="0041710B" w:rsidP="0041710B">
            <w:pPr>
              <w:rPr>
                <w:rFonts w:eastAsia="Times New Roman"/>
                <w:b/>
                <w:bCs/>
                <w:sz w:val="22"/>
                <w:szCs w:val="22"/>
                <w:lang w:eastAsia="lt-LT"/>
              </w:rPr>
            </w:pPr>
          </w:p>
        </w:tc>
        <w:tc>
          <w:tcPr>
            <w:tcW w:w="1219" w:type="dxa"/>
            <w:tcBorders>
              <w:top w:val="nil"/>
              <w:left w:val="nil"/>
              <w:bottom w:val="single" w:sz="4" w:space="0" w:color="auto"/>
              <w:right w:val="single" w:sz="4" w:space="0" w:color="auto"/>
            </w:tcBorders>
            <w:shd w:val="clear" w:color="auto" w:fill="auto"/>
            <w:noWrap/>
            <w:hideMark/>
          </w:tcPr>
          <w:p w14:paraId="00084626" w14:textId="77777777" w:rsidR="0041710B" w:rsidRPr="009C6E86" w:rsidRDefault="0041710B" w:rsidP="0041710B">
            <w:pPr>
              <w:jc w:val="right"/>
              <w:rPr>
                <w:rFonts w:eastAsia="Times New Roman"/>
                <w:sz w:val="22"/>
                <w:szCs w:val="22"/>
                <w:lang w:eastAsia="lt-LT"/>
              </w:rPr>
            </w:pPr>
            <w:r w:rsidRPr="009C6E86">
              <w:rPr>
                <w:rFonts w:eastAsia="Times New Roman"/>
                <w:sz w:val="22"/>
                <w:szCs w:val="22"/>
                <w:lang w:eastAsia="lt-LT"/>
              </w:rPr>
              <w:t>2021-10-26</w:t>
            </w:r>
          </w:p>
        </w:tc>
        <w:tc>
          <w:tcPr>
            <w:tcW w:w="255" w:type="dxa"/>
            <w:vMerge/>
            <w:tcBorders>
              <w:top w:val="nil"/>
              <w:left w:val="single" w:sz="4" w:space="0" w:color="auto"/>
              <w:bottom w:val="single" w:sz="4" w:space="0" w:color="000000"/>
              <w:right w:val="single" w:sz="4" w:space="0" w:color="auto"/>
            </w:tcBorders>
            <w:shd w:val="clear" w:color="auto" w:fill="D9D9D9" w:themeFill="background1" w:themeFillShade="D9"/>
            <w:vAlign w:val="center"/>
            <w:hideMark/>
          </w:tcPr>
          <w:p w14:paraId="5877E064" w14:textId="77777777" w:rsidR="0041710B" w:rsidRPr="009C6E86" w:rsidRDefault="0041710B" w:rsidP="0041710B">
            <w:pPr>
              <w:rPr>
                <w:rFonts w:eastAsia="Times New Roman"/>
                <w:b/>
                <w:bCs/>
                <w:color w:val="000000"/>
                <w:sz w:val="22"/>
                <w:szCs w:val="22"/>
                <w:lang w:eastAsia="lt-LT"/>
              </w:rPr>
            </w:pPr>
          </w:p>
        </w:tc>
        <w:tc>
          <w:tcPr>
            <w:tcW w:w="2013" w:type="dxa"/>
            <w:vMerge/>
            <w:tcBorders>
              <w:top w:val="nil"/>
              <w:left w:val="single" w:sz="4" w:space="0" w:color="auto"/>
              <w:bottom w:val="single" w:sz="4" w:space="0" w:color="000000"/>
              <w:right w:val="single" w:sz="4" w:space="0" w:color="auto"/>
            </w:tcBorders>
            <w:vAlign w:val="center"/>
            <w:hideMark/>
          </w:tcPr>
          <w:p w14:paraId="09E84C33" w14:textId="77777777" w:rsidR="0041710B" w:rsidRPr="009C6E86" w:rsidRDefault="0041710B" w:rsidP="0041710B">
            <w:pPr>
              <w:rPr>
                <w:rFonts w:eastAsia="Times New Roman"/>
                <w:b/>
                <w:bCs/>
                <w:color w:val="000000"/>
                <w:sz w:val="22"/>
                <w:szCs w:val="22"/>
                <w:lang w:eastAsia="lt-LT"/>
              </w:rPr>
            </w:pPr>
          </w:p>
        </w:tc>
        <w:tc>
          <w:tcPr>
            <w:tcW w:w="2097" w:type="dxa"/>
            <w:tcBorders>
              <w:top w:val="nil"/>
              <w:left w:val="nil"/>
              <w:bottom w:val="single" w:sz="4" w:space="0" w:color="auto"/>
              <w:right w:val="single" w:sz="4" w:space="0" w:color="auto"/>
            </w:tcBorders>
            <w:shd w:val="clear" w:color="auto" w:fill="auto"/>
            <w:vAlign w:val="bottom"/>
            <w:hideMark/>
          </w:tcPr>
          <w:p w14:paraId="2FC008E9"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Priešgaisrinės saugos ir civilinės saugos mokymai</w:t>
            </w:r>
          </w:p>
        </w:tc>
        <w:tc>
          <w:tcPr>
            <w:tcW w:w="1418" w:type="dxa"/>
            <w:tcBorders>
              <w:top w:val="nil"/>
              <w:left w:val="nil"/>
              <w:bottom w:val="single" w:sz="4" w:space="0" w:color="auto"/>
              <w:right w:val="single" w:sz="4" w:space="0" w:color="auto"/>
            </w:tcBorders>
            <w:shd w:val="clear" w:color="auto" w:fill="auto"/>
            <w:vAlign w:val="bottom"/>
            <w:hideMark/>
          </w:tcPr>
          <w:p w14:paraId="752297F3" w14:textId="3FB445E7" w:rsidR="0041710B" w:rsidRPr="009C6E86" w:rsidRDefault="0041710B" w:rsidP="0041710B">
            <w:pPr>
              <w:rPr>
                <w:rFonts w:eastAsia="Times New Roman"/>
                <w:sz w:val="22"/>
                <w:szCs w:val="22"/>
                <w:lang w:eastAsia="lt-LT"/>
              </w:rPr>
            </w:pPr>
            <w:r w:rsidRPr="009C6E86">
              <w:rPr>
                <w:rFonts w:eastAsia="Times New Roman"/>
                <w:sz w:val="22"/>
                <w:szCs w:val="22"/>
                <w:lang w:eastAsia="lt-LT"/>
              </w:rPr>
              <w:t>Kalno 25 g.</w:t>
            </w:r>
            <w:r w:rsidR="009C6E86">
              <w:rPr>
                <w:rFonts w:eastAsia="Times New Roman"/>
                <w:sz w:val="22"/>
                <w:szCs w:val="22"/>
                <w:lang w:eastAsia="lt-LT"/>
              </w:rPr>
              <w:t>, Anykščiai</w:t>
            </w:r>
          </w:p>
        </w:tc>
        <w:tc>
          <w:tcPr>
            <w:tcW w:w="709" w:type="dxa"/>
            <w:tcBorders>
              <w:top w:val="nil"/>
              <w:left w:val="nil"/>
              <w:bottom w:val="single" w:sz="4" w:space="0" w:color="auto"/>
              <w:right w:val="single" w:sz="4" w:space="0" w:color="auto"/>
            </w:tcBorders>
            <w:shd w:val="clear" w:color="auto" w:fill="auto"/>
            <w:noWrap/>
            <w:vAlign w:val="bottom"/>
            <w:hideMark/>
          </w:tcPr>
          <w:p w14:paraId="4B2C4627"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4</w:t>
            </w:r>
          </w:p>
        </w:tc>
        <w:tc>
          <w:tcPr>
            <w:tcW w:w="567" w:type="dxa"/>
            <w:tcBorders>
              <w:top w:val="nil"/>
              <w:left w:val="nil"/>
              <w:bottom w:val="single" w:sz="4" w:space="0" w:color="auto"/>
              <w:right w:val="single" w:sz="4" w:space="0" w:color="auto"/>
            </w:tcBorders>
            <w:shd w:val="clear" w:color="auto" w:fill="auto"/>
            <w:noWrap/>
            <w:vAlign w:val="bottom"/>
            <w:hideMark/>
          </w:tcPr>
          <w:p w14:paraId="7C8C3030"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auto" w:fill="auto"/>
            <w:noWrap/>
            <w:vAlign w:val="bottom"/>
            <w:hideMark/>
          </w:tcPr>
          <w:p w14:paraId="2921A277"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2BCB430F" w14:textId="77777777" w:rsidTr="00631040">
        <w:trPr>
          <w:trHeight w:val="315"/>
        </w:trPr>
        <w:tc>
          <w:tcPr>
            <w:tcW w:w="761" w:type="dxa"/>
            <w:vMerge/>
            <w:tcBorders>
              <w:top w:val="nil"/>
              <w:left w:val="single" w:sz="4" w:space="0" w:color="auto"/>
              <w:bottom w:val="single" w:sz="4" w:space="0" w:color="000000"/>
              <w:right w:val="single" w:sz="4" w:space="0" w:color="auto"/>
            </w:tcBorders>
            <w:vAlign w:val="center"/>
            <w:hideMark/>
          </w:tcPr>
          <w:p w14:paraId="7FFAD72D" w14:textId="77777777" w:rsidR="0041710B" w:rsidRPr="009C6E86" w:rsidRDefault="0041710B" w:rsidP="0041710B">
            <w:pPr>
              <w:rPr>
                <w:rFonts w:eastAsia="Times New Roman"/>
                <w:b/>
                <w:bCs/>
                <w:sz w:val="22"/>
                <w:szCs w:val="22"/>
                <w:lang w:eastAsia="lt-LT"/>
              </w:rPr>
            </w:pPr>
          </w:p>
        </w:tc>
        <w:tc>
          <w:tcPr>
            <w:tcW w:w="1474" w:type="dxa"/>
            <w:gridSpan w:val="2"/>
            <w:tcBorders>
              <w:top w:val="single" w:sz="4" w:space="0" w:color="auto"/>
              <w:left w:val="nil"/>
              <w:bottom w:val="single" w:sz="4" w:space="0" w:color="auto"/>
              <w:right w:val="nil"/>
            </w:tcBorders>
            <w:shd w:val="clear" w:color="000000" w:fill="D9D9D9"/>
            <w:noWrap/>
            <w:vAlign w:val="bottom"/>
            <w:hideMark/>
          </w:tcPr>
          <w:p w14:paraId="551DC9D0"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2013" w:type="dxa"/>
            <w:tcBorders>
              <w:top w:val="nil"/>
              <w:left w:val="nil"/>
              <w:bottom w:val="single" w:sz="4" w:space="0" w:color="auto"/>
              <w:right w:val="nil"/>
            </w:tcBorders>
            <w:shd w:val="clear" w:color="000000" w:fill="D9D9D9"/>
            <w:vAlign w:val="bottom"/>
            <w:hideMark/>
          </w:tcPr>
          <w:p w14:paraId="72D42320"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c>
          <w:tcPr>
            <w:tcW w:w="2097" w:type="dxa"/>
            <w:tcBorders>
              <w:top w:val="nil"/>
              <w:left w:val="nil"/>
              <w:bottom w:val="single" w:sz="4" w:space="0" w:color="auto"/>
              <w:right w:val="nil"/>
            </w:tcBorders>
            <w:shd w:val="clear" w:color="000000" w:fill="D9D9D9"/>
            <w:noWrap/>
            <w:vAlign w:val="bottom"/>
            <w:hideMark/>
          </w:tcPr>
          <w:p w14:paraId="4F547869"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c>
          <w:tcPr>
            <w:tcW w:w="1418" w:type="dxa"/>
            <w:tcBorders>
              <w:top w:val="nil"/>
              <w:left w:val="single" w:sz="4" w:space="0" w:color="auto"/>
              <w:bottom w:val="single" w:sz="4" w:space="0" w:color="auto"/>
              <w:right w:val="single" w:sz="4" w:space="0" w:color="auto"/>
            </w:tcBorders>
            <w:shd w:val="clear" w:color="000000" w:fill="D9D9D9"/>
            <w:vAlign w:val="bottom"/>
            <w:hideMark/>
          </w:tcPr>
          <w:p w14:paraId="769C42A9" w14:textId="3B762D4A" w:rsidR="0041710B" w:rsidRPr="009C6E86" w:rsidRDefault="009C6E86" w:rsidP="0041710B">
            <w:pPr>
              <w:rPr>
                <w:rFonts w:eastAsia="Times New Roman"/>
                <w:b/>
                <w:bCs/>
                <w:sz w:val="22"/>
                <w:szCs w:val="22"/>
                <w:lang w:eastAsia="lt-LT"/>
              </w:rPr>
            </w:pPr>
            <w:r>
              <w:rPr>
                <w:rFonts w:eastAsia="Times New Roman"/>
                <w:b/>
                <w:bCs/>
                <w:sz w:val="22"/>
                <w:szCs w:val="22"/>
                <w:lang w:eastAsia="lt-LT"/>
              </w:rPr>
              <w:t xml:space="preserve">IŠ </w:t>
            </w:r>
            <w:r w:rsidR="0041710B" w:rsidRPr="009C6E86">
              <w:rPr>
                <w:rFonts w:eastAsia="Times New Roman"/>
                <w:b/>
                <w:bCs/>
                <w:sz w:val="22"/>
                <w:szCs w:val="22"/>
                <w:lang w:eastAsia="lt-LT"/>
              </w:rPr>
              <w:t>VISO:</w:t>
            </w:r>
          </w:p>
        </w:tc>
        <w:tc>
          <w:tcPr>
            <w:tcW w:w="709" w:type="dxa"/>
            <w:tcBorders>
              <w:top w:val="nil"/>
              <w:left w:val="nil"/>
              <w:bottom w:val="single" w:sz="4" w:space="0" w:color="auto"/>
              <w:right w:val="single" w:sz="4" w:space="0" w:color="auto"/>
            </w:tcBorders>
            <w:shd w:val="clear" w:color="000000" w:fill="D9D9D9"/>
            <w:vAlign w:val="bottom"/>
            <w:hideMark/>
          </w:tcPr>
          <w:p w14:paraId="63B64A86" w14:textId="77777777" w:rsidR="0041710B" w:rsidRPr="009C6E86" w:rsidRDefault="0041710B" w:rsidP="0041710B">
            <w:pPr>
              <w:jc w:val="center"/>
              <w:rPr>
                <w:rFonts w:eastAsia="Times New Roman"/>
                <w:b/>
                <w:bCs/>
                <w:sz w:val="22"/>
                <w:szCs w:val="22"/>
                <w:lang w:eastAsia="lt-LT"/>
              </w:rPr>
            </w:pPr>
            <w:r w:rsidRPr="009C6E86">
              <w:rPr>
                <w:rFonts w:eastAsia="Times New Roman"/>
                <w:b/>
                <w:bCs/>
                <w:sz w:val="22"/>
                <w:szCs w:val="22"/>
                <w:lang w:eastAsia="lt-LT"/>
              </w:rPr>
              <w:t>8</w:t>
            </w:r>
          </w:p>
        </w:tc>
        <w:tc>
          <w:tcPr>
            <w:tcW w:w="567" w:type="dxa"/>
            <w:tcBorders>
              <w:top w:val="nil"/>
              <w:left w:val="nil"/>
              <w:bottom w:val="single" w:sz="4" w:space="0" w:color="auto"/>
              <w:right w:val="nil"/>
            </w:tcBorders>
            <w:shd w:val="clear" w:color="000000" w:fill="D9D9D9"/>
            <w:noWrap/>
            <w:vAlign w:val="bottom"/>
            <w:hideMark/>
          </w:tcPr>
          <w:p w14:paraId="6355DDB4"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000000" w:fill="D9D9D9"/>
            <w:noWrap/>
            <w:vAlign w:val="bottom"/>
            <w:hideMark/>
          </w:tcPr>
          <w:p w14:paraId="70273939"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42917D07" w14:textId="77777777" w:rsidTr="00631040">
        <w:trPr>
          <w:trHeight w:val="600"/>
        </w:trPr>
        <w:tc>
          <w:tcPr>
            <w:tcW w:w="761" w:type="dxa"/>
            <w:tcBorders>
              <w:top w:val="nil"/>
              <w:left w:val="single" w:sz="4" w:space="0" w:color="auto"/>
              <w:bottom w:val="nil"/>
              <w:right w:val="single" w:sz="4" w:space="0" w:color="auto"/>
            </w:tcBorders>
            <w:shd w:val="clear" w:color="000000" w:fill="D9D9D9"/>
            <w:noWrap/>
            <w:vAlign w:val="center"/>
            <w:hideMark/>
          </w:tcPr>
          <w:p w14:paraId="2FD859F6" w14:textId="77777777" w:rsidR="0041710B" w:rsidRPr="009C6E86" w:rsidRDefault="0041710B" w:rsidP="0041710B">
            <w:pPr>
              <w:jc w:val="center"/>
              <w:rPr>
                <w:rFonts w:eastAsia="Times New Roman"/>
                <w:b/>
                <w:bCs/>
                <w:sz w:val="22"/>
                <w:szCs w:val="22"/>
                <w:lang w:eastAsia="lt-LT"/>
              </w:rPr>
            </w:pPr>
            <w:r w:rsidRPr="009C6E86">
              <w:rPr>
                <w:rFonts w:eastAsia="Times New Roman"/>
                <w:b/>
                <w:bCs/>
                <w:sz w:val="22"/>
                <w:szCs w:val="22"/>
                <w:lang w:eastAsia="lt-LT"/>
              </w:rPr>
              <w:t>15.</w:t>
            </w:r>
          </w:p>
        </w:tc>
        <w:tc>
          <w:tcPr>
            <w:tcW w:w="1219" w:type="dxa"/>
            <w:tcBorders>
              <w:top w:val="nil"/>
              <w:left w:val="nil"/>
              <w:bottom w:val="single" w:sz="4" w:space="0" w:color="auto"/>
              <w:right w:val="single" w:sz="4" w:space="0" w:color="auto"/>
            </w:tcBorders>
            <w:shd w:val="clear" w:color="auto" w:fill="auto"/>
            <w:noWrap/>
            <w:vAlign w:val="bottom"/>
            <w:hideMark/>
          </w:tcPr>
          <w:p w14:paraId="19FFFF19" w14:textId="77777777" w:rsidR="0041710B" w:rsidRPr="009C6E86" w:rsidRDefault="0041710B" w:rsidP="0041710B">
            <w:pPr>
              <w:jc w:val="right"/>
              <w:rPr>
                <w:rFonts w:eastAsia="Times New Roman"/>
                <w:sz w:val="22"/>
                <w:szCs w:val="22"/>
                <w:lang w:eastAsia="lt-LT"/>
              </w:rPr>
            </w:pPr>
            <w:r w:rsidRPr="009C6E86">
              <w:rPr>
                <w:rFonts w:eastAsia="Times New Roman"/>
                <w:sz w:val="22"/>
                <w:szCs w:val="22"/>
                <w:lang w:eastAsia="lt-LT"/>
              </w:rPr>
              <w:t>2021-11-15</w:t>
            </w:r>
          </w:p>
        </w:tc>
        <w:tc>
          <w:tcPr>
            <w:tcW w:w="255" w:type="dxa"/>
            <w:vMerge w:val="restart"/>
            <w:tcBorders>
              <w:top w:val="nil"/>
              <w:left w:val="single" w:sz="4" w:space="0" w:color="auto"/>
              <w:bottom w:val="single" w:sz="4" w:space="0" w:color="000000"/>
              <w:right w:val="single" w:sz="4" w:space="0" w:color="auto"/>
            </w:tcBorders>
            <w:shd w:val="clear" w:color="auto" w:fill="D9D9D9" w:themeFill="background1" w:themeFillShade="D9"/>
            <w:hideMark/>
          </w:tcPr>
          <w:p w14:paraId="0CEA1590" w14:textId="0330F8EC" w:rsidR="0041710B" w:rsidRPr="009C6E86" w:rsidRDefault="0041710B" w:rsidP="0041710B">
            <w:pPr>
              <w:jc w:val="center"/>
              <w:rPr>
                <w:rFonts w:eastAsia="Times New Roman"/>
                <w:b/>
                <w:bCs/>
                <w:color w:val="000000"/>
                <w:sz w:val="22"/>
                <w:szCs w:val="22"/>
                <w:lang w:eastAsia="lt-LT"/>
              </w:rPr>
            </w:pPr>
          </w:p>
        </w:tc>
        <w:tc>
          <w:tcPr>
            <w:tcW w:w="2013" w:type="dxa"/>
            <w:vMerge w:val="restart"/>
            <w:tcBorders>
              <w:top w:val="nil"/>
              <w:left w:val="single" w:sz="4" w:space="0" w:color="auto"/>
              <w:bottom w:val="single" w:sz="4" w:space="0" w:color="000000"/>
              <w:right w:val="single" w:sz="4" w:space="0" w:color="auto"/>
            </w:tcBorders>
            <w:shd w:val="clear" w:color="auto" w:fill="auto"/>
            <w:hideMark/>
          </w:tcPr>
          <w:p w14:paraId="0B49E0A0" w14:textId="77777777" w:rsidR="0041710B" w:rsidRPr="009C6E86" w:rsidRDefault="0041710B" w:rsidP="0041710B">
            <w:pPr>
              <w:jc w:val="center"/>
              <w:rPr>
                <w:rFonts w:eastAsia="Times New Roman"/>
                <w:b/>
                <w:bCs/>
                <w:color w:val="000000"/>
                <w:sz w:val="22"/>
                <w:szCs w:val="22"/>
                <w:lang w:eastAsia="lt-LT"/>
              </w:rPr>
            </w:pPr>
            <w:r w:rsidRPr="009C6E86">
              <w:rPr>
                <w:rFonts w:eastAsia="Times New Roman"/>
                <w:b/>
                <w:bCs/>
                <w:color w:val="000000"/>
                <w:sz w:val="22"/>
                <w:szCs w:val="22"/>
                <w:lang w:eastAsia="lt-LT"/>
              </w:rPr>
              <w:t xml:space="preserve">Operatorius </w:t>
            </w:r>
          </w:p>
        </w:tc>
        <w:tc>
          <w:tcPr>
            <w:tcW w:w="2097" w:type="dxa"/>
            <w:tcBorders>
              <w:top w:val="nil"/>
              <w:left w:val="nil"/>
              <w:bottom w:val="single" w:sz="4" w:space="0" w:color="auto"/>
              <w:right w:val="single" w:sz="4" w:space="0" w:color="auto"/>
            </w:tcBorders>
            <w:shd w:val="clear" w:color="auto" w:fill="auto"/>
            <w:vAlign w:val="bottom"/>
            <w:hideMark/>
          </w:tcPr>
          <w:p w14:paraId="2C3B0D27"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xml:space="preserve">„Klientų aptarnavimo ypatumai“ </w:t>
            </w:r>
          </w:p>
        </w:tc>
        <w:tc>
          <w:tcPr>
            <w:tcW w:w="1418" w:type="dxa"/>
            <w:tcBorders>
              <w:top w:val="nil"/>
              <w:left w:val="nil"/>
              <w:bottom w:val="single" w:sz="4" w:space="0" w:color="auto"/>
              <w:right w:val="single" w:sz="4" w:space="0" w:color="auto"/>
            </w:tcBorders>
            <w:shd w:val="clear" w:color="auto" w:fill="auto"/>
            <w:vAlign w:val="bottom"/>
            <w:hideMark/>
          </w:tcPr>
          <w:p w14:paraId="70745F64" w14:textId="01EA767B" w:rsidR="0041710B" w:rsidRPr="009C6E86" w:rsidRDefault="0041710B" w:rsidP="0041710B">
            <w:pPr>
              <w:rPr>
                <w:rFonts w:eastAsia="Times New Roman"/>
                <w:sz w:val="22"/>
                <w:szCs w:val="22"/>
                <w:lang w:eastAsia="lt-LT"/>
              </w:rPr>
            </w:pPr>
            <w:r w:rsidRPr="009C6E86">
              <w:rPr>
                <w:rFonts w:eastAsia="Times New Roman"/>
                <w:sz w:val="22"/>
                <w:szCs w:val="22"/>
                <w:lang w:eastAsia="lt-LT"/>
              </w:rPr>
              <w:t>Kalno 25 g.</w:t>
            </w:r>
            <w:r w:rsidR="009C6E86">
              <w:rPr>
                <w:rFonts w:eastAsia="Times New Roman"/>
                <w:sz w:val="22"/>
                <w:szCs w:val="22"/>
                <w:lang w:eastAsia="lt-LT"/>
              </w:rPr>
              <w:t>, Anykščiai</w:t>
            </w:r>
          </w:p>
        </w:tc>
        <w:tc>
          <w:tcPr>
            <w:tcW w:w="709" w:type="dxa"/>
            <w:tcBorders>
              <w:top w:val="nil"/>
              <w:left w:val="nil"/>
              <w:bottom w:val="single" w:sz="4" w:space="0" w:color="auto"/>
              <w:right w:val="single" w:sz="4" w:space="0" w:color="auto"/>
            </w:tcBorders>
            <w:shd w:val="clear" w:color="auto" w:fill="auto"/>
            <w:noWrap/>
            <w:vAlign w:val="bottom"/>
            <w:hideMark/>
          </w:tcPr>
          <w:p w14:paraId="3B7C7172"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4</w:t>
            </w:r>
          </w:p>
        </w:tc>
        <w:tc>
          <w:tcPr>
            <w:tcW w:w="567" w:type="dxa"/>
            <w:tcBorders>
              <w:top w:val="nil"/>
              <w:left w:val="nil"/>
              <w:bottom w:val="single" w:sz="4" w:space="0" w:color="auto"/>
              <w:right w:val="single" w:sz="4" w:space="0" w:color="auto"/>
            </w:tcBorders>
            <w:shd w:val="clear" w:color="auto" w:fill="auto"/>
            <w:noWrap/>
            <w:vAlign w:val="bottom"/>
            <w:hideMark/>
          </w:tcPr>
          <w:p w14:paraId="3018EE78"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auto" w:fill="auto"/>
            <w:noWrap/>
            <w:vAlign w:val="bottom"/>
            <w:hideMark/>
          </w:tcPr>
          <w:p w14:paraId="47813315"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171B0BBE" w14:textId="77777777" w:rsidTr="00631040">
        <w:trPr>
          <w:trHeight w:val="315"/>
        </w:trPr>
        <w:tc>
          <w:tcPr>
            <w:tcW w:w="761" w:type="dxa"/>
            <w:vMerge w:val="restart"/>
            <w:tcBorders>
              <w:top w:val="nil"/>
              <w:left w:val="single" w:sz="4" w:space="0" w:color="auto"/>
              <w:bottom w:val="single" w:sz="4" w:space="0" w:color="000000"/>
              <w:right w:val="single" w:sz="4" w:space="0" w:color="auto"/>
            </w:tcBorders>
            <w:shd w:val="clear" w:color="000000" w:fill="D9D9D9"/>
            <w:noWrap/>
            <w:vAlign w:val="center"/>
            <w:hideMark/>
          </w:tcPr>
          <w:p w14:paraId="62764B8F"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1219" w:type="dxa"/>
            <w:tcBorders>
              <w:top w:val="nil"/>
              <w:left w:val="nil"/>
              <w:bottom w:val="single" w:sz="4" w:space="0" w:color="auto"/>
              <w:right w:val="single" w:sz="4" w:space="0" w:color="auto"/>
            </w:tcBorders>
            <w:shd w:val="clear" w:color="auto" w:fill="auto"/>
            <w:noWrap/>
            <w:vAlign w:val="bottom"/>
            <w:hideMark/>
          </w:tcPr>
          <w:p w14:paraId="6F3D9ADE" w14:textId="77777777" w:rsidR="0041710B" w:rsidRPr="009C6E86" w:rsidRDefault="0041710B" w:rsidP="0041710B">
            <w:pPr>
              <w:jc w:val="right"/>
              <w:rPr>
                <w:rFonts w:eastAsia="Times New Roman"/>
                <w:sz w:val="22"/>
                <w:szCs w:val="22"/>
                <w:lang w:eastAsia="lt-LT"/>
              </w:rPr>
            </w:pPr>
            <w:r w:rsidRPr="009C6E86">
              <w:rPr>
                <w:rFonts w:eastAsia="Times New Roman"/>
                <w:sz w:val="22"/>
                <w:szCs w:val="22"/>
                <w:lang w:eastAsia="lt-LT"/>
              </w:rPr>
              <w:t>2021-10-26</w:t>
            </w:r>
          </w:p>
        </w:tc>
        <w:tc>
          <w:tcPr>
            <w:tcW w:w="255" w:type="dxa"/>
            <w:vMerge/>
            <w:tcBorders>
              <w:top w:val="nil"/>
              <w:left w:val="single" w:sz="4" w:space="0" w:color="auto"/>
              <w:bottom w:val="single" w:sz="4" w:space="0" w:color="000000"/>
              <w:right w:val="single" w:sz="4" w:space="0" w:color="auto"/>
            </w:tcBorders>
            <w:shd w:val="clear" w:color="auto" w:fill="D9D9D9" w:themeFill="background1" w:themeFillShade="D9"/>
            <w:vAlign w:val="center"/>
            <w:hideMark/>
          </w:tcPr>
          <w:p w14:paraId="296B2266" w14:textId="77777777" w:rsidR="0041710B" w:rsidRPr="009C6E86" w:rsidRDefault="0041710B" w:rsidP="0041710B">
            <w:pPr>
              <w:rPr>
                <w:rFonts w:eastAsia="Times New Roman"/>
                <w:b/>
                <w:bCs/>
                <w:color w:val="000000"/>
                <w:sz w:val="22"/>
                <w:szCs w:val="22"/>
                <w:lang w:eastAsia="lt-LT"/>
              </w:rPr>
            </w:pPr>
          </w:p>
        </w:tc>
        <w:tc>
          <w:tcPr>
            <w:tcW w:w="2013" w:type="dxa"/>
            <w:vMerge/>
            <w:tcBorders>
              <w:top w:val="nil"/>
              <w:left w:val="single" w:sz="4" w:space="0" w:color="auto"/>
              <w:bottom w:val="single" w:sz="4" w:space="0" w:color="000000"/>
              <w:right w:val="single" w:sz="4" w:space="0" w:color="auto"/>
            </w:tcBorders>
            <w:vAlign w:val="center"/>
            <w:hideMark/>
          </w:tcPr>
          <w:p w14:paraId="0E135E54" w14:textId="77777777" w:rsidR="0041710B" w:rsidRPr="009C6E86" w:rsidRDefault="0041710B" w:rsidP="0041710B">
            <w:pPr>
              <w:rPr>
                <w:rFonts w:eastAsia="Times New Roman"/>
                <w:b/>
                <w:bCs/>
                <w:color w:val="000000"/>
                <w:sz w:val="22"/>
                <w:szCs w:val="22"/>
                <w:lang w:eastAsia="lt-LT"/>
              </w:rPr>
            </w:pPr>
          </w:p>
        </w:tc>
        <w:tc>
          <w:tcPr>
            <w:tcW w:w="2097" w:type="dxa"/>
            <w:tcBorders>
              <w:top w:val="nil"/>
              <w:left w:val="nil"/>
              <w:bottom w:val="single" w:sz="4" w:space="0" w:color="auto"/>
              <w:right w:val="single" w:sz="4" w:space="0" w:color="auto"/>
            </w:tcBorders>
            <w:shd w:val="clear" w:color="auto" w:fill="auto"/>
            <w:vAlign w:val="bottom"/>
            <w:hideMark/>
          </w:tcPr>
          <w:p w14:paraId="181663A2"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Priešgaisrinės saugos ir civilinės saugos mokymai</w:t>
            </w:r>
          </w:p>
        </w:tc>
        <w:tc>
          <w:tcPr>
            <w:tcW w:w="1418" w:type="dxa"/>
            <w:tcBorders>
              <w:top w:val="nil"/>
              <w:left w:val="nil"/>
              <w:bottom w:val="single" w:sz="4" w:space="0" w:color="auto"/>
              <w:right w:val="single" w:sz="4" w:space="0" w:color="auto"/>
            </w:tcBorders>
            <w:shd w:val="clear" w:color="auto" w:fill="auto"/>
            <w:vAlign w:val="bottom"/>
            <w:hideMark/>
          </w:tcPr>
          <w:p w14:paraId="2DF8EA49" w14:textId="1ACFEBB5" w:rsidR="0041710B" w:rsidRPr="009C6E86" w:rsidRDefault="0041710B" w:rsidP="0041710B">
            <w:pPr>
              <w:rPr>
                <w:rFonts w:eastAsia="Times New Roman"/>
                <w:sz w:val="22"/>
                <w:szCs w:val="22"/>
                <w:lang w:eastAsia="lt-LT"/>
              </w:rPr>
            </w:pPr>
            <w:r w:rsidRPr="009C6E86">
              <w:rPr>
                <w:rFonts w:eastAsia="Times New Roman"/>
                <w:sz w:val="22"/>
                <w:szCs w:val="22"/>
                <w:lang w:eastAsia="lt-LT"/>
              </w:rPr>
              <w:t>Kalno 25 g.</w:t>
            </w:r>
            <w:r w:rsidR="009C6E86">
              <w:rPr>
                <w:rFonts w:eastAsia="Times New Roman"/>
                <w:sz w:val="22"/>
                <w:szCs w:val="22"/>
                <w:lang w:eastAsia="lt-LT"/>
              </w:rPr>
              <w:t>, Anykščiai</w:t>
            </w:r>
          </w:p>
        </w:tc>
        <w:tc>
          <w:tcPr>
            <w:tcW w:w="709" w:type="dxa"/>
            <w:tcBorders>
              <w:top w:val="nil"/>
              <w:left w:val="nil"/>
              <w:bottom w:val="single" w:sz="4" w:space="0" w:color="auto"/>
              <w:right w:val="single" w:sz="4" w:space="0" w:color="auto"/>
            </w:tcBorders>
            <w:shd w:val="clear" w:color="auto" w:fill="auto"/>
            <w:noWrap/>
            <w:vAlign w:val="bottom"/>
            <w:hideMark/>
          </w:tcPr>
          <w:p w14:paraId="4140C158"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4</w:t>
            </w:r>
          </w:p>
        </w:tc>
        <w:tc>
          <w:tcPr>
            <w:tcW w:w="567" w:type="dxa"/>
            <w:tcBorders>
              <w:top w:val="nil"/>
              <w:left w:val="nil"/>
              <w:bottom w:val="single" w:sz="4" w:space="0" w:color="auto"/>
              <w:right w:val="single" w:sz="4" w:space="0" w:color="auto"/>
            </w:tcBorders>
            <w:shd w:val="clear" w:color="auto" w:fill="auto"/>
            <w:noWrap/>
            <w:vAlign w:val="bottom"/>
            <w:hideMark/>
          </w:tcPr>
          <w:p w14:paraId="6C462A1A"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auto" w:fill="auto"/>
            <w:noWrap/>
            <w:vAlign w:val="bottom"/>
            <w:hideMark/>
          </w:tcPr>
          <w:p w14:paraId="5ACA1F2E"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2BCD6F2E" w14:textId="77777777" w:rsidTr="00631040">
        <w:trPr>
          <w:trHeight w:val="315"/>
        </w:trPr>
        <w:tc>
          <w:tcPr>
            <w:tcW w:w="761" w:type="dxa"/>
            <w:vMerge/>
            <w:tcBorders>
              <w:top w:val="nil"/>
              <w:left w:val="single" w:sz="4" w:space="0" w:color="auto"/>
              <w:bottom w:val="single" w:sz="4" w:space="0" w:color="000000"/>
              <w:right w:val="single" w:sz="4" w:space="0" w:color="auto"/>
            </w:tcBorders>
            <w:vAlign w:val="center"/>
            <w:hideMark/>
          </w:tcPr>
          <w:p w14:paraId="039E3E4F" w14:textId="77777777" w:rsidR="0041710B" w:rsidRPr="009C6E86" w:rsidRDefault="0041710B" w:rsidP="0041710B">
            <w:pPr>
              <w:rPr>
                <w:rFonts w:eastAsia="Times New Roman"/>
                <w:sz w:val="22"/>
                <w:szCs w:val="22"/>
                <w:lang w:eastAsia="lt-LT"/>
              </w:rPr>
            </w:pPr>
          </w:p>
        </w:tc>
        <w:tc>
          <w:tcPr>
            <w:tcW w:w="1474" w:type="dxa"/>
            <w:gridSpan w:val="2"/>
            <w:tcBorders>
              <w:top w:val="single" w:sz="4" w:space="0" w:color="auto"/>
              <w:left w:val="nil"/>
              <w:bottom w:val="single" w:sz="4" w:space="0" w:color="auto"/>
              <w:right w:val="nil"/>
            </w:tcBorders>
            <w:shd w:val="clear" w:color="000000" w:fill="D9D9D9"/>
            <w:noWrap/>
            <w:vAlign w:val="bottom"/>
            <w:hideMark/>
          </w:tcPr>
          <w:p w14:paraId="68C91EB5"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2013" w:type="dxa"/>
            <w:tcBorders>
              <w:top w:val="nil"/>
              <w:left w:val="nil"/>
              <w:bottom w:val="single" w:sz="4" w:space="0" w:color="auto"/>
              <w:right w:val="nil"/>
            </w:tcBorders>
            <w:shd w:val="clear" w:color="000000" w:fill="D9D9D9"/>
            <w:vAlign w:val="bottom"/>
            <w:hideMark/>
          </w:tcPr>
          <w:p w14:paraId="06AC06EF"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c>
          <w:tcPr>
            <w:tcW w:w="2097" w:type="dxa"/>
            <w:tcBorders>
              <w:top w:val="nil"/>
              <w:left w:val="nil"/>
              <w:bottom w:val="single" w:sz="4" w:space="0" w:color="auto"/>
              <w:right w:val="nil"/>
            </w:tcBorders>
            <w:shd w:val="clear" w:color="000000" w:fill="D9D9D9"/>
            <w:noWrap/>
            <w:vAlign w:val="bottom"/>
            <w:hideMark/>
          </w:tcPr>
          <w:p w14:paraId="1092B7FF"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c>
          <w:tcPr>
            <w:tcW w:w="1418" w:type="dxa"/>
            <w:tcBorders>
              <w:top w:val="nil"/>
              <w:left w:val="single" w:sz="4" w:space="0" w:color="auto"/>
              <w:bottom w:val="single" w:sz="4" w:space="0" w:color="auto"/>
              <w:right w:val="single" w:sz="4" w:space="0" w:color="auto"/>
            </w:tcBorders>
            <w:shd w:val="clear" w:color="000000" w:fill="D9D9D9"/>
            <w:vAlign w:val="bottom"/>
            <w:hideMark/>
          </w:tcPr>
          <w:p w14:paraId="67A97BD0" w14:textId="359239E0" w:rsidR="0041710B" w:rsidRPr="009C6E86" w:rsidRDefault="009C6E86" w:rsidP="0041710B">
            <w:pPr>
              <w:rPr>
                <w:rFonts w:eastAsia="Times New Roman"/>
                <w:b/>
                <w:bCs/>
                <w:sz w:val="22"/>
                <w:szCs w:val="22"/>
                <w:lang w:eastAsia="lt-LT"/>
              </w:rPr>
            </w:pPr>
            <w:r>
              <w:rPr>
                <w:rFonts w:eastAsia="Times New Roman"/>
                <w:b/>
                <w:bCs/>
                <w:sz w:val="22"/>
                <w:szCs w:val="22"/>
                <w:lang w:eastAsia="lt-LT"/>
              </w:rPr>
              <w:t xml:space="preserve">IŠ </w:t>
            </w:r>
            <w:r w:rsidR="0041710B" w:rsidRPr="009C6E86">
              <w:rPr>
                <w:rFonts w:eastAsia="Times New Roman"/>
                <w:b/>
                <w:bCs/>
                <w:sz w:val="22"/>
                <w:szCs w:val="22"/>
                <w:lang w:eastAsia="lt-LT"/>
              </w:rPr>
              <w:t>VISO:</w:t>
            </w:r>
          </w:p>
        </w:tc>
        <w:tc>
          <w:tcPr>
            <w:tcW w:w="709" w:type="dxa"/>
            <w:tcBorders>
              <w:top w:val="nil"/>
              <w:left w:val="nil"/>
              <w:bottom w:val="single" w:sz="4" w:space="0" w:color="auto"/>
              <w:right w:val="single" w:sz="4" w:space="0" w:color="auto"/>
            </w:tcBorders>
            <w:shd w:val="clear" w:color="000000" w:fill="D9D9D9"/>
            <w:vAlign w:val="bottom"/>
            <w:hideMark/>
          </w:tcPr>
          <w:p w14:paraId="6BFFD405" w14:textId="77777777" w:rsidR="0041710B" w:rsidRPr="009C6E86" w:rsidRDefault="0041710B" w:rsidP="0041710B">
            <w:pPr>
              <w:jc w:val="center"/>
              <w:rPr>
                <w:rFonts w:eastAsia="Times New Roman"/>
                <w:b/>
                <w:bCs/>
                <w:sz w:val="22"/>
                <w:szCs w:val="22"/>
                <w:lang w:eastAsia="lt-LT"/>
              </w:rPr>
            </w:pPr>
            <w:r w:rsidRPr="009C6E86">
              <w:rPr>
                <w:rFonts w:eastAsia="Times New Roman"/>
                <w:b/>
                <w:bCs/>
                <w:sz w:val="22"/>
                <w:szCs w:val="22"/>
                <w:lang w:eastAsia="lt-LT"/>
              </w:rPr>
              <w:t>8</w:t>
            </w:r>
          </w:p>
        </w:tc>
        <w:tc>
          <w:tcPr>
            <w:tcW w:w="567" w:type="dxa"/>
            <w:tcBorders>
              <w:top w:val="nil"/>
              <w:left w:val="nil"/>
              <w:bottom w:val="single" w:sz="4" w:space="0" w:color="auto"/>
              <w:right w:val="nil"/>
            </w:tcBorders>
            <w:shd w:val="clear" w:color="000000" w:fill="D9D9D9"/>
            <w:noWrap/>
            <w:vAlign w:val="bottom"/>
            <w:hideMark/>
          </w:tcPr>
          <w:p w14:paraId="5075AE83"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000000" w:fill="D9D9D9"/>
            <w:noWrap/>
            <w:vAlign w:val="bottom"/>
            <w:hideMark/>
          </w:tcPr>
          <w:p w14:paraId="4DB4CA9B"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0B263C7A" w14:textId="77777777" w:rsidTr="00631040">
        <w:trPr>
          <w:trHeight w:val="600"/>
        </w:trPr>
        <w:tc>
          <w:tcPr>
            <w:tcW w:w="761" w:type="dxa"/>
            <w:vMerge w:val="restart"/>
            <w:tcBorders>
              <w:top w:val="nil"/>
              <w:left w:val="single" w:sz="4" w:space="0" w:color="auto"/>
              <w:bottom w:val="single" w:sz="4" w:space="0" w:color="000000"/>
              <w:right w:val="single" w:sz="4" w:space="0" w:color="auto"/>
            </w:tcBorders>
            <w:shd w:val="clear" w:color="000000" w:fill="D9D9D9"/>
            <w:noWrap/>
            <w:vAlign w:val="center"/>
            <w:hideMark/>
          </w:tcPr>
          <w:p w14:paraId="032F0D82" w14:textId="77777777" w:rsidR="0041710B" w:rsidRPr="009C6E86" w:rsidRDefault="0041710B" w:rsidP="0041710B">
            <w:pPr>
              <w:jc w:val="center"/>
              <w:rPr>
                <w:rFonts w:eastAsia="Times New Roman"/>
                <w:b/>
                <w:bCs/>
                <w:sz w:val="22"/>
                <w:szCs w:val="22"/>
                <w:lang w:eastAsia="lt-LT"/>
              </w:rPr>
            </w:pPr>
            <w:r w:rsidRPr="009C6E86">
              <w:rPr>
                <w:rFonts w:eastAsia="Times New Roman"/>
                <w:b/>
                <w:bCs/>
                <w:sz w:val="22"/>
                <w:szCs w:val="22"/>
                <w:lang w:eastAsia="lt-LT"/>
              </w:rPr>
              <w:t>16.</w:t>
            </w:r>
          </w:p>
        </w:tc>
        <w:tc>
          <w:tcPr>
            <w:tcW w:w="1219" w:type="dxa"/>
            <w:tcBorders>
              <w:top w:val="nil"/>
              <w:left w:val="nil"/>
              <w:bottom w:val="single" w:sz="4" w:space="0" w:color="auto"/>
              <w:right w:val="single" w:sz="4" w:space="0" w:color="auto"/>
            </w:tcBorders>
            <w:shd w:val="clear" w:color="auto" w:fill="auto"/>
            <w:noWrap/>
            <w:vAlign w:val="bottom"/>
            <w:hideMark/>
          </w:tcPr>
          <w:p w14:paraId="3F25E6E1" w14:textId="77777777" w:rsidR="0041710B" w:rsidRPr="009C6E86" w:rsidRDefault="0041710B" w:rsidP="0041710B">
            <w:pPr>
              <w:jc w:val="right"/>
              <w:rPr>
                <w:rFonts w:eastAsia="Times New Roman"/>
                <w:sz w:val="22"/>
                <w:szCs w:val="22"/>
                <w:lang w:eastAsia="lt-LT"/>
              </w:rPr>
            </w:pPr>
            <w:r w:rsidRPr="009C6E86">
              <w:rPr>
                <w:rFonts w:eastAsia="Times New Roman"/>
                <w:sz w:val="22"/>
                <w:szCs w:val="22"/>
                <w:lang w:eastAsia="lt-LT"/>
              </w:rPr>
              <w:t>2021-11-15</w:t>
            </w:r>
          </w:p>
        </w:tc>
        <w:tc>
          <w:tcPr>
            <w:tcW w:w="255" w:type="dxa"/>
            <w:vMerge w:val="restart"/>
            <w:tcBorders>
              <w:top w:val="nil"/>
              <w:left w:val="single" w:sz="4" w:space="0" w:color="auto"/>
              <w:bottom w:val="single" w:sz="4" w:space="0" w:color="000000"/>
              <w:right w:val="single" w:sz="4" w:space="0" w:color="auto"/>
            </w:tcBorders>
            <w:shd w:val="clear" w:color="auto" w:fill="D9D9D9" w:themeFill="background1" w:themeFillShade="D9"/>
            <w:hideMark/>
          </w:tcPr>
          <w:p w14:paraId="2C17177D" w14:textId="08CA14FC" w:rsidR="0041710B" w:rsidRPr="009C6E86" w:rsidRDefault="0041710B" w:rsidP="0041710B">
            <w:pPr>
              <w:jc w:val="center"/>
              <w:rPr>
                <w:rFonts w:eastAsia="Times New Roman"/>
                <w:b/>
                <w:bCs/>
                <w:color w:val="000000"/>
                <w:sz w:val="22"/>
                <w:szCs w:val="22"/>
                <w:lang w:eastAsia="lt-LT"/>
              </w:rPr>
            </w:pPr>
          </w:p>
        </w:tc>
        <w:tc>
          <w:tcPr>
            <w:tcW w:w="2013" w:type="dxa"/>
            <w:vMerge w:val="restart"/>
            <w:tcBorders>
              <w:top w:val="nil"/>
              <w:left w:val="single" w:sz="4" w:space="0" w:color="auto"/>
              <w:bottom w:val="single" w:sz="4" w:space="0" w:color="000000"/>
              <w:right w:val="single" w:sz="4" w:space="0" w:color="auto"/>
            </w:tcBorders>
            <w:shd w:val="clear" w:color="auto" w:fill="auto"/>
            <w:hideMark/>
          </w:tcPr>
          <w:p w14:paraId="0CECE769" w14:textId="77777777" w:rsidR="0041710B" w:rsidRPr="009C6E86" w:rsidRDefault="0041710B" w:rsidP="0041710B">
            <w:pPr>
              <w:jc w:val="center"/>
              <w:rPr>
                <w:rFonts w:eastAsia="Times New Roman"/>
                <w:b/>
                <w:bCs/>
                <w:color w:val="000000"/>
                <w:sz w:val="22"/>
                <w:szCs w:val="22"/>
                <w:lang w:eastAsia="lt-LT"/>
              </w:rPr>
            </w:pPr>
            <w:r w:rsidRPr="009C6E86">
              <w:rPr>
                <w:rFonts w:eastAsia="Times New Roman"/>
                <w:b/>
                <w:bCs/>
                <w:color w:val="000000"/>
                <w:sz w:val="22"/>
                <w:szCs w:val="22"/>
                <w:lang w:eastAsia="lt-LT"/>
              </w:rPr>
              <w:t xml:space="preserve">Operatorius </w:t>
            </w:r>
          </w:p>
        </w:tc>
        <w:tc>
          <w:tcPr>
            <w:tcW w:w="2097" w:type="dxa"/>
            <w:tcBorders>
              <w:top w:val="nil"/>
              <w:left w:val="nil"/>
              <w:bottom w:val="single" w:sz="4" w:space="0" w:color="auto"/>
              <w:right w:val="single" w:sz="4" w:space="0" w:color="auto"/>
            </w:tcBorders>
            <w:shd w:val="clear" w:color="auto" w:fill="auto"/>
            <w:vAlign w:val="bottom"/>
            <w:hideMark/>
          </w:tcPr>
          <w:p w14:paraId="7776682E"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xml:space="preserve">„Klientų aptarnavimo ypatumai“ </w:t>
            </w:r>
          </w:p>
        </w:tc>
        <w:tc>
          <w:tcPr>
            <w:tcW w:w="1418" w:type="dxa"/>
            <w:tcBorders>
              <w:top w:val="nil"/>
              <w:left w:val="nil"/>
              <w:bottom w:val="single" w:sz="4" w:space="0" w:color="auto"/>
              <w:right w:val="single" w:sz="4" w:space="0" w:color="auto"/>
            </w:tcBorders>
            <w:shd w:val="clear" w:color="auto" w:fill="auto"/>
            <w:vAlign w:val="bottom"/>
            <w:hideMark/>
          </w:tcPr>
          <w:p w14:paraId="1487A007" w14:textId="45C31CEB" w:rsidR="0041710B" w:rsidRPr="009C6E86" w:rsidRDefault="0041710B" w:rsidP="0041710B">
            <w:pPr>
              <w:rPr>
                <w:rFonts w:eastAsia="Times New Roman"/>
                <w:sz w:val="22"/>
                <w:szCs w:val="22"/>
                <w:lang w:eastAsia="lt-LT"/>
              </w:rPr>
            </w:pPr>
            <w:r w:rsidRPr="009C6E86">
              <w:rPr>
                <w:rFonts w:eastAsia="Times New Roman"/>
                <w:sz w:val="22"/>
                <w:szCs w:val="22"/>
                <w:lang w:eastAsia="lt-LT"/>
              </w:rPr>
              <w:t>Kalno 25 g.</w:t>
            </w:r>
            <w:r w:rsidR="009C6E86">
              <w:rPr>
                <w:rFonts w:eastAsia="Times New Roman"/>
                <w:sz w:val="22"/>
                <w:szCs w:val="22"/>
                <w:lang w:eastAsia="lt-LT"/>
              </w:rPr>
              <w:t>, Anykščiai</w:t>
            </w:r>
          </w:p>
        </w:tc>
        <w:tc>
          <w:tcPr>
            <w:tcW w:w="709" w:type="dxa"/>
            <w:tcBorders>
              <w:top w:val="nil"/>
              <w:left w:val="nil"/>
              <w:bottom w:val="single" w:sz="4" w:space="0" w:color="auto"/>
              <w:right w:val="single" w:sz="4" w:space="0" w:color="auto"/>
            </w:tcBorders>
            <w:shd w:val="clear" w:color="auto" w:fill="auto"/>
            <w:noWrap/>
            <w:vAlign w:val="bottom"/>
            <w:hideMark/>
          </w:tcPr>
          <w:p w14:paraId="3212F500"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4</w:t>
            </w:r>
          </w:p>
        </w:tc>
        <w:tc>
          <w:tcPr>
            <w:tcW w:w="567" w:type="dxa"/>
            <w:tcBorders>
              <w:top w:val="nil"/>
              <w:left w:val="nil"/>
              <w:bottom w:val="single" w:sz="4" w:space="0" w:color="auto"/>
              <w:right w:val="single" w:sz="4" w:space="0" w:color="auto"/>
            </w:tcBorders>
            <w:shd w:val="clear" w:color="auto" w:fill="auto"/>
            <w:noWrap/>
            <w:vAlign w:val="bottom"/>
            <w:hideMark/>
          </w:tcPr>
          <w:p w14:paraId="1C4DCD48"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auto" w:fill="auto"/>
            <w:noWrap/>
            <w:vAlign w:val="bottom"/>
            <w:hideMark/>
          </w:tcPr>
          <w:p w14:paraId="6FC8F32F"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61D6E293" w14:textId="77777777" w:rsidTr="00631040">
        <w:trPr>
          <w:trHeight w:val="315"/>
        </w:trPr>
        <w:tc>
          <w:tcPr>
            <w:tcW w:w="761" w:type="dxa"/>
            <w:vMerge/>
            <w:tcBorders>
              <w:top w:val="nil"/>
              <w:left w:val="single" w:sz="4" w:space="0" w:color="auto"/>
              <w:bottom w:val="single" w:sz="4" w:space="0" w:color="000000"/>
              <w:right w:val="single" w:sz="4" w:space="0" w:color="auto"/>
            </w:tcBorders>
            <w:vAlign w:val="center"/>
            <w:hideMark/>
          </w:tcPr>
          <w:p w14:paraId="54EAC519" w14:textId="77777777" w:rsidR="0041710B" w:rsidRPr="009C6E86" w:rsidRDefault="0041710B" w:rsidP="0041710B">
            <w:pPr>
              <w:rPr>
                <w:rFonts w:eastAsia="Times New Roman"/>
                <w:b/>
                <w:bCs/>
                <w:sz w:val="22"/>
                <w:szCs w:val="22"/>
                <w:lang w:eastAsia="lt-LT"/>
              </w:rPr>
            </w:pPr>
          </w:p>
        </w:tc>
        <w:tc>
          <w:tcPr>
            <w:tcW w:w="1219" w:type="dxa"/>
            <w:tcBorders>
              <w:top w:val="nil"/>
              <w:left w:val="nil"/>
              <w:bottom w:val="single" w:sz="4" w:space="0" w:color="auto"/>
              <w:right w:val="single" w:sz="4" w:space="0" w:color="auto"/>
            </w:tcBorders>
            <w:shd w:val="clear" w:color="auto" w:fill="auto"/>
            <w:noWrap/>
            <w:vAlign w:val="bottom"/>
            <w:hideMark/>
          </w:tcPr>
          <w:p w14:paraId="4D983370" w14:textId="77777777" w:rsidR="0041710B" w:rsidRPr="009C6E86" w:rsidRDefault="0041710B" w:rsidP="0041710B">
            <w:pPr>
              <w:jc w:val="right"/>
              <w:rPr>
                <w:rFonts w:eastAsia="Times New Roman"/>
                <w:sz w:val="22"/>
                <w:szCs w:val="22"/>
                <w:lang w:eastAsia="lt-LT"/>
              </w:rPr>
            </w:pPr>
            <w:r w:rsidRPr="009C6E86">
              <w:rPr>
                <w:rFonts w:eastAsia="Times New Roman"/>
                <w:sz w:val="22"/>
                <w:szCs w:val="22"/>
                <w:lang w:eastAsia="lt-LT"/>
              </w:rPr>
              <w:t>2021-10-26</w:t>
            </w:r>
          </w:p>
        </w:tc>
        <w:tc>
          <w:tcPr>
            <w:tcW w:w="255" w:type="dxa"/>
            <w:vMerge/>
            <w:tcBorders>
              <w:top w:val="nil"/>
              <w:left w:val="single" w:sz="4" w:space="0" w:color="auto"/>
              <w:bottom w:val="single" w:sz="4" w:space="0" w:color="000000"/>
              <w:right w:val="single" w:sz="4" w:space="0" w:color="auto"/>
            </w:tcBorders>
            <w:shd w:val="clear" w:color="auto" w:fill="D9D9D9" w:themeFill="background1" w:themeFillShade="D9"/>
            <w:vAlign w:val="center"/>
            <w:hideMark/>
          </w:tcPr>
          <w:p w14:paraId="62FA23FB" w14:textId="77777777" w:rsidR="0041710B" w:rsidRPr="009C6E86" w:rsidRDefault="0041710B" w:rsidP="0041710B">
            <w:pPr>
              <w:rPr>
                <w:rFonts w:eastAsia="Times New Roman"/>
                <w:b/>
                <w:bCs/>
                <w:color w:val="000000"/>
                <w:sz w:val="22"/>
                <w:szCs w:val="22"/>
                <w:lang w:eastAsia="lt-LT"/>
              </w:rPr>
            </w:pPr>
          </w:p>
        </w:tc>
        <w:tc>
          <w:tcPr>
            <w:tcW w:w="2013" w:type="dxa"/>
            <w:vMerge/>
            <w:tcBorders>
              <w:top w:val="nil"/>
              <w:left w:val="single" w:sz="4" w:space="0" w:color="auto"/>
              <w:bottom w:val="single" w:sz="4" w:space="0" w:color="000000"/>
              <w:right w:val="single" w:sz="4" w:space="0" w:color="auto"/>
            </w:tcBorders>
            <w:vAlign w:val="center"/>
            <w:hideMark/>
          </w:tcPr>
          <w:p w14:paraId="31433B49" w14:textId="77777777" w:rsidR="0041710B" w:rsidRPr="009C6E86" w:rsidRDefault="0041710B" w:rsidP="0041710B">
            <w:pPr>
              <w:rPr>
                <w:rFonts w:eastAsia="Times New Roman"/>
                <w:b/>
                <w:bCs/>
                <w:color w:val="000000"/>
                <w:sz w:val="22"/>
                <w:szCs w:val="22"/>
                <w:lang w:eastAsia="lt-LT"/>
              </w:rPr>
            </w:pPr>
          </w:p>
        </w:tc>
        <w:tc>
          <w:tcPr>
            <w:tcW w:w="2097" w:type="dxa"/>
            <w:tcBorders>
              <w:top w:val="nil"/>
              <w:left w:val="nil"/>
              <w:bottom w:val="single" w:sz="4" w:space="0" w:color="auto"/>
              <w:right w:val="single" w:sz="4" w:space="0" w:color="auto"/>
            </w:tcBorders>
            <w:shd w:val="clear" w:color="auto" w:fill="auto"/>
            <w:vAlign w:val="bottom"/>
            <w:hideMark/>
          </w:tcPr>
          <w:p w14:paraId="7B4636F5"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Priešgaisrinės saugos ir civilinės saugos mokymai</w:t>
            </w:r>
          </w:p>
        </w:tc>
        <w:tc>
          <w:tcPr>
            <w:tcW w:w="1418" w:type="dxa"/>
            <w:tcBorders>
              <w:top w:val="nil"/>
              <w:left w:val="nil"/>
              <w:bottom w:val="single" w:sz="4" w:space="0" w:color="auto"/>
              <w:right w:val="single" w:sz="4" w:space="0" w:color="auto"/>
            </w:tcBorders>
            <w:shd w:val="clear" w:color="auto" w:fill="auto"/>
            <w:vAlign w:val="bottom"/>
            <w:hideMark/>
          </w:tcPr>
          <w:p w14:paraId="4FB7543B" w14:textId="69393557" w:rsidR="0041710B" w:rsidRPr="009C6E86" w:rsidRDefault="0041710B" w:rsidP="0041710B">
            <w:pPr>
              <w:rPr>
                <w:rFonts w:eastAsia="Times New Roman"/>
                <w:sz w:val="22"/>
                <w:szCs w:val="22"/>
                <w:lang w:eastAsia="lt-LT"/>
              </w:rPr>
            </w:pPr>
            <w:r w:rsidRPr="009C6E86">
              <w:rPr>
                <w:rFonts w:eastAsia="Times New Roman"/>
                <w:sz w:val="22"/>
                <w:szCs w:val="22"/>
                <w:lang w:eastAsia="lt-LT"/>
              </w:rPr>
              <w:t>Kalno 25 g.</w:t>
            </w:r>
            <w:r w:rsidR="009C6E86">
              <w:rPr>
                <w:rFonts w:eastAsia="Times New Roman"/>
                <w:sz w:val="22"/>
                <w:szCs w:val="22"/>
                <w:lang w:eastAsia="lt-LT"/>
              </w:rPr>
              <w:t>, Anykščiai</w:t>
            </w:r>
          </w:p>
        </w:tc>
        <w:tc>
          <w:tcPr>
            <w:tcW w:w="709" w:type="dxa"/>
            <w:tcBorders>
              <w:top w:val="nil"/>
              <w:left w:val="nil"/>
              <w:bottom w:val="single" w:sz="4" w:space="0" w:color="auto"/>
              <w:right w:val="single" w:sz="4" w:space="0" w:color="auto"/>
            </w:tcBorders>
            <w:shd w:val="clear" w:color="auto" w:fill="auto"/>
            <w:noWrap/>
            <w:vAlign w:val="bottom"/>
            <w:hideMark/>
          </w:tcPr>
          <w:p w14:paraId="472745C2"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4</w:t>
            </w:r>
          </w:p>
        </w:tc>
        <w:tc>
          <w:tcPr>
            <w:tcW w:w="567" w:type="dxa"/>
            <w:tcBorders>
              <w:top w:val="nil"/>
              <w:left w:val="nil"/>
              <w:bottom w:val="single" w:sz="4" w:space="0" w:color="auto"/>
              <w:right w:val="single" w:sz="4" w:space="0" w:color="auto"/>
            </w:tcBorders>
            <w:shd w:val="clear" w:color="auto" w:fill="auto"/>
            <w:noWrap/>
            <w:vAlign w:val="bottom"/>
            <w:hideMark/>
          </w:tcPr>
          <w:p w14:paraId="48ABF3A6"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auto" w:fill="auto"/>
            <w:noWrap/>
            <w:vAlign w:val="bottom"/>
            <w:hideMark/>
          </w:tcPr>
          <w:p w14:paraId="07AF0EC9"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20FA2922" w14:textId="77777777" w:rsidTr="00631040">
        <w:trPr>
          <w:trHeight w:val="315"/>
        </w:trPr>
        <w:tc>
          <w:tcPr>
            <w:tcW w:w="761" w:type="dxa"/>
            <w:vMerge/>
            <w:tcBorders>
              <w:top w:val="nil"/>
              <w:left w:val="single" w:sz="4" w:space="0" w:color="auto"/>
              <w:bottom w:val="single" w:sz="4" w:space="0" w:color="000000"/>
              <w:right w:val="single" w:sz="4" w:space="0" w:color="auto"/>
            </w:tcBorders>
            <w:vAlign w:val="center"/>
            <w:hideMark/>
          </w:tcPr>
          <w:p w14:paraId="0BBF0C07" w14:textId="77777777" w:rsidR="0041710B" w:rsidRPr="009C6E86" w:rsidRDefault="0041710B" w:rsidP="0041710B">
            <w:pPr>
              <w:rPr>
                <w:rFonts w:eastAsia="Times New Roman"/>
                <w:b/>
                <w:bCs/>
                <w:sz w:val="22"/>
                <w:szCs w:val="22"/>
                <w:lang w:eastAsia="lt-LT"/>
              </w:rPr>
            </w:pPr>
          </w:p>
        </w:tc>
        <w:tc>
          <w:tcPr>
            <w:tcW w:w="1474" w:type="dxa"/>
            <w:gridSpan w:val="2"/>
            <w:tcBorders>
              <w:top w:val="single" w:sz="4" w:space="0" w:color="auto"/>
              <w:left w:val="nil"/>
              <w:bottom w:val="single" w:sz="4" w:space="0" w:color="auto"/>
              <w:right w:val="nil"/>
            </w:tcBorders>
            <w:shd w:val="clear" w:color="000000" w:fill="D9D9D9"/>
            <w:noWrap/>
            <w:vAlign w:val="bottom"/>
            <w:hideMark/>
          </w:tcPr>
          <w:p w14:paraId="3B3D2E3A"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2013" w:type="dxa"/>
            <w:tcBorders>
              <w:top w:val="nil"/>
              <w:left w:val="nil"/>
              <w:bottom w:val="single" w:sz="4" w:space="0" w:color="auto"/>
              <w:right w:val="nil"/>
            </w:tcBorders>
            <w:shd w:val="clear" w:color="000000" w:fill="D9D9D9"/>
            <w:vAlign w:val="bottom"/>
            <w:hideMark/>
          </w:tcPr>
          <w:p w14:paraId="35233E10"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c>
          <w:tcPr>
            <w:tcW w:w="2097" w:type="dxa"/>
            <w:tcBorders>
              <w:top w:val="nil"/>
              <w:left w:val="nil"/>
              <w:bottom w:val="single" w:sz="4" w:space="0" w:color="auto"/>
              <w:right w:val="nil"/>
            </w:tcBorders>
            <w:shd w:val="clear" w:color="000000" w:fill="D9D9D9"/>
            <w:noWrap/>
            <w:vAlign w:val="bottom"/>
            <w:hideMark/>
          </w:tcPr>
          <w:p w14:paraId="2410C13C"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c>
          <w:tcPr>
            <w:tcW w:w="1418" w:type="dxa"/>
            <w:tcBorders>
              <w:top w:val="nil"/>
              <w:left w:val="single" w:sz="4" w:space="0" w:color="auto"/>
              <w:bottom w:val="single" w:sz="4" w:space="0" w:color="auto"/>
              <w:right w:val="single" w:sz="4" w:space="0" w:color="auto"/>
            </w:tcBorders>
            <w:shd w:val="clear" w:color="000000" w:fill="D9D9D9"/>
            <w:vAlign w:val="bottom"/>
            <w:hideMark/>
          </w:tcPr>
          <w:p w14:paraId="31D1D0F9" w14:textId="52C03FDE" w:rsidR="0041710B" w:rsidRPr="009C6E86" w:rsidRDefault="009C6E86" w:rsidP="0041710B">
            <w:pPr>
              <w:rPr>
                <w:rFonts w:eastAsia="Times New Roman"/>
                <w:b/>
                <w:bCs/>
                <w:sz w:val="22"/>
                <w:szCs w:val="22"/>
                <w:lang w:eastAsia="lt-LT"/>
              </w:rPr>
            </w:pPr>
            <w:r>
              <w:rPr>
                <w:rFonts w:eastAsia="Times New Roman"/>
                <w:b/>
                <w:bCs/>
                <w:sz w:val="22"/>
                <w:szCs w:val="22"/>
                <w:lang w:eastAsia="lt-LT"/>
              </w:rPr>
              <w:t xml:space="preserve">IŠ </w:t>
            </w:r>
            <w:r w:rsidR="0041710B" w:rsidRPr="009C6E86">
              <w:rPr>
                <w:rFonts w:eastAsia="Times New Roman"/>
                <w:b/>
                <w:bCs/>
                <w:sz w:val="22"/>
                <w:szCs w:val="22"/>
                <w:lang w:eastAsia="lt-LT"/>
              </w:rPr>
              <w:t>VISO:</w:t>
            </w:r>
          </w:p>
        </w:tc>
        <w:tc>
          <w:tcPr>
            <w:tcW w:w="709" w:type="dxa"/>
            <w:tcBorders>
              <w:top w:val="nil"/>
              <w:left w:val="nil"/>
              <w:bottom w:val="single" w:sz="4" w:space="0" w:color="auto"/>
              <w:right w:val="single" w:sz="4" w:space="0" w:color="auto"/>
            </w:tcBorders>
            <w:shd w:val="clear" w:color="000000" w:fill="D9D9D9"/>
            <w:vAlign w:val="bottom"/>
            <w:hideMark/>
          </w:tcPr>
          <w:p w14:paraId="594AA072" w14:textId="77777777" w:rsidR="0041710B" w:rsidRPr="009C6E86" w:rsidRDefault="0041710B" w:rsidP="0041710B">
            <w:pPr>
              <w:jc w:val="center"/>
              <w:rPr>
                <w:rFonts w:eastAsia="Times New Roman"/>
                <w:b/>
                <w:bCs/>
                <w:sz w:val="22"/>
                <w:szCs w:val="22"/>
                <w:lang w:eastAsia="lt-LT"/>
              </w:rPr>
            </w:pPr>
            <w:r w:rsidRPr="009C6E86">
              <w:rPr>
                <w:rFonts w:eastAsia="Times New Roman"/>
                <w:b/>
                <w:bCs/>
                <w:sz w:val="22"/>
                <w:szCs w:val="22"/>
                <w:lang w:eastAsia="lt-LT"/>
              </w:rPr>
              <w:t>8</w:t>
            </w:r>
          </w:p>
        </w:tc>
        <w:tc>
          <w:tcPr>
            <w:tcW w:w="567" w:type="dxa"/>
            <w:tcBorders>
              <w:top w:val="nil"/>
              <w:left w:val="nil"/>
              <w:bottom w:val="single" w:sz="4" w:space="0" w:color="auto"/>
              <w:right w:val="nil"/>
            </w:tcBorders>
            <w:shd w:val="clear" w:color="000000" w:fill="D9D9D9"/>
            <w:noWrap/>
            <w:vAlign w:val="bottom"/>
            <w:hideMark/>
          </w:tcPr>
          <w:p w14:paraId="1EFA13E7"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000000" w:fill="D9D9D9"/>
            <w:noWrap/>
            <w:vAlign w:val="bottom"/>
            <w:hideMark/>
          </w:tcPr>
          <w:p w14:paraId="7ADA3A43"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79673D5B" w14:textId="77777777" w:rsidTr="00631040">
        <w:trPr>
          <w:trHeight w:val="315"/>
        </w:trPr>
        <w:tc>
          <w:tcPr>
            <w:tcW w:w="761" w:type="dxa"/>
            <w:vMerge w:val="restart"/>
            <w:tcBorders>
              <w:top w:val="nil"/>
              <w:left w:val="single" w:sz="4" w:space="0" w:color="auto"/>
              <w:bottom w:val="single" w:sz="4" w:space="0" w:color="000000"/>
              <w:right w:val="single" w:sz="4" w:space="0" w:color="auto"/>
            </w:tcBorders>
            <w:shd w:val="clear" w:color="000000" w:fill="D9D9D9"/>
            <w:noWrap/>
            <w:vAlign w:val="center"/>
            <w:hideMark/>
          </w:tcPr>
          <w:p w14:paraId="3808BC84" w14:textId="77777777" w:rsidR="0041710B" w:rsidRPr="009C6E86" w:rsidRDefault="0041710B" w:rsidP="0041710B">
            <w:pPr>
              <w:jc w:val="center"/>
              <w:rPr>
                <w:rFonts w:eastAsia="Times New Roman"/>
                <w:b/>
                <w:bCs/>
                <w:sz w:val="22"/>
                <w:szCs w:val="22"/>
                <w:lang w:eastAsia="lt-LT"/>
              </w:rPr>
            </w:pPr>
            <w:r w:rsidRPr="009C6E86">
              <w:rPr>
                <w:rFonts w:eastAsia="Times New Roman"/>
                <w:b/>
                <w:bCs/>
                <w:sz w:val="22"/>
                <w:szCs w:val="22"/>
                <w:lang w:eastAsia="lt-LT"/>
              </w:rPr>
              <w:t>17.</w:t>
            </w:r>
          </w:p>
        </w:tc>
        <w:tc>
          <w:tcPr>
            <w:tcW w:w="1219" w:type="dxa"/>
            <w:tcBorders>
              <w:top w:val="nil"/>
              <w:left w:val="nil"/>
              <w:bottom w:val="single" w:sz="4" w:space="0" w:color="auto"/>
              <w:right w:val="single" w:sz="4" w:space="0" w:color="auto"/>
            </w:tcBorders>
            <w:shd w:val="clear" w:color="auto" w:fill="auto"/>
            <w:noWrap/>
            <w:vAlign w:val="bottom"/>
            <w:hideMark/>
          </w:tcPr>
          <w:p w14:paraId="4234F283" w14:textId="77777777" w:rsidR="0041710B" w:rsidRPr="009C6E86" w:rsidRDefault="0041710B" w:rsidP="0041710B">
            <w:pPr>
              <w:jc w:val="right"/>
              <w:rPr>
                <w:rFonts w:eastAsia="Times New Roman"/>
                <w:sz w:val="22"/>
                <w:szCs w:val="22"/>
                <w:lang w:eastAsia="lt-LT"/>
              </w:rPr>
            </w:pPr>
            <w:r w:rsidRPr="009C6E86">
              <w:rPr>
                <w:rFonts w:eastAsia="Times New Roman"/>
                <w:sz w:val="22"/>
                <w:szCs w:val="22"/>
                <w:lang w:eastAsia="lt-LT"/>
              </w:rPr>
              <w:t>2021-10-06</w:t>
            </w:r>
          </w:p>
        </w:tc>
        <w:tc>
          <w:tcPr>
            <w:tcW w:w="255" w:type="dxa"/>
            <w:vMerge w:val="restart"/>
            <w:tcBorders>
              <w:top w:val="nil"/>
              <w:left w:val="single" w:sz="4" w:space="0" w:color="auto"/>
              <w:bottom w:val="single" w:sz="4" w:space="0" w:color="000000"/>
              <w:right w:val="single" w:sz="4" w:space="0" w:color="auto"/>
            </w:tcBorders>
            <w:shd w:val="clear" w:color="auto" w:fill="D9D9D9" w:themeFill="background1" w:themeFillShade="D9"/>
            <w:hideMark/>
          </w:tcPr>
          <w:p w14:paraId="04486E46" w14:textId="4B93B135" w:rsidR="0041710B" w:rsidRPr="009C6E86" w:rsidRDefault="0041710B" w:rsidP="0041710B">
            <w:pPr>
              <w:jc w:val="center"/>
              <w:rPr>
                <w:rFonts w:eastAsia="Times New Roman"/>
                <w:b/>
                <w:bCs/>
                <w:color w:val="000000"/>
                <w:sz w:val="22"/>
                <w:szCs w:val="22"/>
                <w:lang w:eastAsia="lt-LT"/>
              </w:rPr>
            </w:pPr>
          </w:p>
        </w:tc>
        <w:tc>
          <w:tcPr>
            <w:tcW w:w="2013" w:type="dxa"/>
            <w:vMerge w:val="restart"/>
            <w:tcBorders>
              <w:top w:val="nil"/>
              <w:left w:val="single" w:sz="4" w:space="0" w:color="auto"/>
              <w:bottom w:val="single" w:sz="4" w:space="0" w:color="000000"/>
              <w:right w:val="single" w:sz="4" w:space="0" w:color="auto"/>
            </w:tcBorders>
            <w:shd w:val="clear" w:color="auto" w:fill="auto"/>
            <w:hideMark/>
          </w:tcPr>
          <w:p w14:paraId="69BB2F5F" w14:textId="77777777" w:rsidR="0041710B" w:rsidRPr="009C6E86" w:rsidRDefault="0041710B" w:rsidP="0041710B">
            <w:pPr>
              <w:jc w:val="center"/>
              <w:rPr>
                <w:rFonts w:eastAsia="Times New Roman"/>
                <w:b/>
                <w:bCs/>
                <w:color w:val="000000"/>
                <w:sz w:val="22"/>
                <w:szCs w:val="22"/>
                <w:lang w:eastAsia="lt-LT"/>
              </w:rPr>
            </w:pPr>
            <w:proofErr w:type="spellStart"/>
            <w:r w:rsidRPr="009C6E86">
              <w:rPr>
                <w:rFonts w:eastAsia="Times New Roman"/>
                <w:b/>
                <w:bCs/>
                <w:color w:val="000000"/>
                <w:sz w:val="22"/>
                <w:szCs w:val="22"/>
                <w:lang w:eastAsia="lt-LT"/>
              </w:rPr>
              <w:t>Kasisninkė</w:t>
            </w:r>
            <w:proofErr w:type="spellEnd"/>
            <w:r w:rsidRPr="009C6E86">
              <w:rPr>
                <w:rFonts w:eastAsia="Times New Roman"/>
                <w:b/>
                <w:bCs/>
                <w:color w:val="000000"/>
                <w:sz w:val="22"/>
                <w:szCs w:val="22"/>
                <w:lang w:eastAsia="lt-LT"/>
              </w:rPr>
              <w:t xml:space="preserve"> - pardavėja</w:t>
            </w:r>
          </w:p>
        </w:tc>
        <w:tc>
          <w:tcPr>
            <w:tcW w:w="2097" w:type="dxa"/>
            <w:tcBorders>
              <w:top w:val="nil"/>
              <w:left w:val="nil"/>
              <w:bottom w:val="single" w:sz="4" w:space="0" w:color="auto"/>
              <w:right w:val="single" w:sz="4" w:space="0" w:color="auto"/>
            </w:tcBorders>
            <w:shd w:val="clear" w:color="auto" w:fill="auto"/>
            <w:vAlign w:val="bottom"/>
            <w:hideMark/>
          </w:tcPr>
          <w:p w14:paraId="4D153557"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xml:space="preserve">„Klientų aptarnavimo ypatumai“ </w:t>
            </w:r>
          </w:p>
        </w:tc>
        <w:tc>
          <w:tcPr>
            <w:tcW w:w="1418" w:type="dxa"/>
            <w:tcBorders>
              <w:top w:val="nil"/>
              <w:left w:val="nil"/>
              <w:bottom w:val="single" w:sz="4" w:space="0" w:color="auto"/>
              <w:right w:val="single" w:sz="4" w:space="0" w:color="auto"/>
            </w:tcBorders>
            <w:shd w:val="clear" w:color="auto" w:fill="auto"/>
            <w:vAlign w:val="bottom"/>
            <w:hideMark/>
          </w:tcPr>
          <w:p w14:paraId="41AC1EAD" w14:textId="345F0BC1" w:rsidR="0041710B" w:rsidRPr="009C6E86" w:rsidRDefault="0041710B" w:rsidP="0041710B">
            <w:pPr>
              <w:rPr>
                <w:rFonts w:eastAsia="Times New Roman"/>
                <w:sz w:val="22"/>
                <w:szCs w:val="22"/>
                <w:lang w:eastAsia="lt-LT"/>
              </w:rPr>
            </w:pPr>
            <w:r w:rsidRPr="009C6E86">
              <w:rPr>
                <w:rFonts w:eastAsia="Times New Roman"/>
                <w:sz w:val="22"/>
                <w:szCs w:val="22"/>
                <w:lang w:eastAsia="lt-LT"/>
              </w:rPr>
              <w:t>Kalno 25 g.</w:t>
            </w:r>
            <w:r w:rsidR="009C6E86">
              <w:rPr>
                <w:rFonts w:eastAsia="Times New Roman"/>
                <w:sz w:val="22"/>
                <w:szCs w:val="22"/>
                <w:lang w:eastAsia="lt-LT"/>
              </w:rPr>
              <w:t>, Anykščiai</w:t>
            </w:r>
          </w:p>
        </w:tc>
        <w:tc>
          <w:tcPr>
            <w:tcW w:w="709" w:type="dxa"/>
            <w:tcBorders>
              <w:top w:val="nil"/>
              <w:left w:val="nil"/>
              <w:bottom w:val="single" w:sz="4" w:space="0" w:color="auto"/>
              <w:right w:val="single" w:sz="4" w:space="0" w:color="auto"/>
            </w:tcBorders>
            <w:shd w:val="clear" w:color="auto" w:fill="auto"/>
            <w:noWrap/>
            <w:vAlign w:val="bottom"/>
            <w:hideMark/>
          </w:tcPr>
          <w:p w14:paraId="0321A50C"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4</w:t>
            </w:r>
          </w:p>
        </w:tc>
        <w:tc>
          <w:tcPr>
            <w:tcW w:w="567" w:type="dxa"/>
            <w:tcBorders>
              <w:top w:val="nil"/>
              <w:left w:val="nil"/>
              <w:bottom w:val="single" w:sz="4" w:space="0" w:color="auto"/>
              <w:right w:val="single" w:sz="4" w:space="0" w:color="auto"/>
            </w:tcBorders>
            <w:shd w:val="clear" w:color="auto" w:fill="auto"/>
            <w:noWrap/>
            <w:vAlign w:val="bottom"/>
            <w:hideMark/>
          </w:tcPr>
          <w:p w14:paraId="3CC57ACD"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auto" w:fill="auto"/>
            <w:noWrap/>
            <w:vAlign w:val="bottom"/>
            <w:hideMark/>
          </w:tcPr>
          <w:p w14:paraId="7F04E236"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200D4D31" w14:textId="77777777" w:rsidTr="00631040">
        <w:trPr>
          <w:trHeight w:val="315"/>
        </w:trPr>
        <w:tc>
          <w:tcPr>
            <w:tcW w:w="761" w:type="dxa"/>
            <w:vMerge/>
            <w:tcBorders>
              <w:top w:val="nil"/>
              <w:left w:val="single" w:sz="4" w:space="0" w:color="auto"/>
              <w:bottom w:val="single" w:sz="4" w:space="0" w:color="000000"/>
              <w:right w:val="single" w:sz="4" w:space="0" w:color="auto"/>
            </w:tcBorders>
            <w:vAlign w:val="center"/>
            <w:hideMark/>
          </w:tcPr>
          <w:p w14:paraId="08A9C320" w14:textId="77777777" w:rsidR="0041710B" w:rsidRPr="009C6E86" w:rsidRDefault="0041710B" w:rsidP="0041710B">
            <w:pPr>
              <w:rPr>
                <w:rFonts w:eastAsia="Times New Roman"/>
                <w:b/>
                <w:bCs/>
                <w:sz w:val="22"/>
                <w:szCs w:val="22"/>
                <w:lang w:eastAsia="lt-LT"/>
              </w:rPr>
            </w:pPr>
          </w:p>
        </w:tc>
        <w:tc>
          <w:tcPr>
            <w:tcW w:w="1219" w:type="dxa"/>
            <w:tcBorders>
              <w:top w:val="nil"/>
              <w:left w:val="nil"/>
              <w:bottom w:val="single" w:sz="4" w:space="0" w:color="auto"/>
              <w:right w:val="single" w:sz="4" w:space="0" w:color="auto"/>
            </w:tcBorders>
            <w:shd w:val="clear" w:color="auto" w:fill="auto"/>
            <w:noWrap/>
            <w:vAlign w:val="bottom"/>
            <w:hideMark/>
          </w:tcPr>
          <w:p w14:paraId="73AF47DD" w14:textId="77777777" w:rsidR="0041710B" w:rsidRPr="009C6E86" w:rsidRDefault="0041710B" w:rsidP="0041710B">
            <w:pPr>
              <w:jc w:val="right"/>
              <w:rPr>
                <w:rFonts w:eastAsia="Times New Roman"/>
                <w:sz w:val="22"/>
                <w:szCs w:val="22"/>
                <w:lang w:eastAsia="lt-LT"/>
              </w:rPr>
            </w:pPr>
            <w:r w:rsidRPr="009C6E86">
              <w:rPr>
                <w:rFonts w:eastAsia="Times New Roman"/>
                <w:sz w:val="22"/>
                <w:szCs w:val="22"/>
                <w:lang w:eastAsia="lt-LT"/>
              </w:rPr>
              <w:t>2021-09-16</w:t>
            </w:r>
          </w:p>
        </w:tc>
        <w:tc>
          <w:tcPr>
            <w:tcW w:w="255" w:type="dxa"/>
            <w:vMerge/>
            <w:tcBorders>
              <w:top w:val="nil"/>
              <w:left w:val="single" w:sz="4" w:space="0" w:color="auto"/>
              <w:bottom w:val="single" w:sz="4" w:space="0" w:color="000000"/>
              <w:right w:val="single" w:sz="4" w:space="0" w:color="auto"/>
            </w:tcBorders>
            <w:shd w:val="clear" w:color="auto" w:fill="D9D9D9" w:themeFill="background1" w:themeFillShade="D9"/>
            <w:vAlign w:val="center"/>
            <w:hideMark/>
          </w:tcPr>
          <w:p w14:paraId="2664CDB1" w14:textId="77777777" w:rsidR="0041710B" w:rsidRPr="009C6E86" w:rsidRDefault="0041710B" w:rsidP="0041710B">
            <w:pPr>
              <w:rPr>
                <w:rFonts w:eastAsia="Times New Roman"/>
                <w:b/>
                <w:bCs/>
                <w:color w:val="000000"/>
                <w:sz w:val="22"/>
                <w:szCs w:val="22"/>
                <w:lang w:eastAsia="lt-LT"/>
              </w:rPr>
            </w:pPr>
          </w:p>
        </w:tc>
        <w:tc>
          <w:tcPr>
            <w:tcW w:w="2013" w:type="dxa"/>
            <w:vMerge/>
            <w:tcBorders>
              <w:top w:val="nil"/>
              <w:left w:val="single" w:sz="4" w:space="0" w:color="auto"/>
              <w:bottom w:val="single" w:sz="4" w:space="0" w:color="000000"/>
              <w:right w:val="single" w:sz="4" w:space="0" w:color="auto"/>
            </w:tcBorders>
            <w:vAlign w:val="center"/>
            <w:hideMark/>
          </w:tcPr>
          <w:p w14:paraId="0433C211" w14:textId="77777777" w:rsidR="0041710B" w:rsidRPr="009C6E86" w:rsidRDefault="0041710B" w:rsidP="0041710B">
            <w:pPr>
              <w:rPr>
                <w:rFonts w:eastAsia="Times New Roman"/>
                <w:b/>
                <w:bCs/>
                <w:color w:val="000000"/>
                <w:sz w:val="22"/>
                <w:szCs w:val="22"/>
                <w:lang w:eastAsia="lt-LT"/>
              </w:rPr>
            </w:pPr>
          </w:p>
        </w:tc>
        <w:tc>
          <w:tcPr>
            <w:tcW w:w="2097" w:type="dxa"/>
            <w:tcBorders>
              <w:top w:val="nil"/>
              <w:left w:val="nil"/>
              <w:bottom w:val="single" w:sz="4" w:space="0" w:color="auto"/>
              <w:right w:val="single" w:sz="4" w:space="0" w:color="auto"/>
            </w:tcBorders>
            <w:shd w:val="clear" w:color="auto" w:fill="auto"/>
            <w:vAlign w:val="bottom"/>
            <w:hideMark/>
          </w:tcPr>
          <w:p w14:paraId="50A8B395"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Priešgaisrinės saugos ir civilinės saugos mokymai</w:t>
            </w:r>
          </w:p>
        </w:tc>
        <w:tc>
          <w:tcPr>
            <w:tcW w:w="1418" w:type="dxa"/>
            <w:tcBorders>
              <w:top w:val="nil"/>
              <w:left w:val="nil"/>
              <w:bottom w:val="single" w:sz="4" w:space="0" w:color="auto"/>
              <w:right w:val="single" w:sz="4" w:space="0" w:color="auto"/>
            </w:tcBorders>
            <w:shd w:val="clear" w:color="auto" w:fill="auto"/>
            <w:vAlign w:val="bottom"/>
            <w:hideMark/>
          </w:tcPr>
          <w:p w14:paraId="72FE37D0" w14:textId="3D52B85D" w:rsidR="0041710B" w:rsidRPr="009C6E86" w:rsidRDefault="0041710B" w:rsidP="0041710B">
            <w:pPr>
              <w:rPr>
                <w:rFonts w:eastAsia="Times New Roman"/>
                <w:sz w:val="22"/>
                <w:szCs w:val="22"/>
                <w:lang w:eastAsia="lt-LT"/>
              </w:rPr>
            </w:pPr>
            <w:r w:rsidRPr="009C6E86">
              <w:rPr>
                <w:rFonts w:eastAsia="Times New Roman"/>
                <w:sz w:val="22"/>
                <w:szCs w:val="22"/>
                <w:lang w:eastAsia="lt-LT"/>
              </w:rPr>
              <w:t>Kalno 25 g.</w:t>
            </w:r>
            <w:r w:rsidR="009C6E86">
              <w:rPr>
                <w:rFonts w:eastAsia="Times New Roman"/>
                <w:sz w:val="22"/>
                <w:szCs w:val="22"/>
                <w:lang w:eastAsia="lt-LT"/>
              </w:rPr>
              <w:t>, Anykščiai</w:t>
            </w:r>
          </w:p>
        </w:tc>
        <w:tc>
          <w:tcPr>
            <w:tcW w:w="709" w:type="dxa"/>
            <w:tcBorders>
              <w:top w:val="nil"/>
              <w:left w:val="nil"/>
              <w:bottom w:val="single" w:sz="4" w:space="0" w:color="auto"/>
              <w:right w:val="single" w:sz="4" w:space="0" w:color="auto"/>
            </w:tcBorders>
            <w:shd w:val="clear" w:color="auto" w:fill="auto"/>
            <w:noWrap/>
            <w:vAlign w:val="bottom"/>
            <w:hideMark/>
          </w:tcPr>
          <w:p w14:paraId="1DB01ADB"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4</w:t>
            </w:r>
          </w:p>
        </w:tc>
        <w:tc>
          <w:tcPr>
            <w:tcW w:w="567" w:type="dxa"/>
            <w:tcBorders>
              <w:top w:val="nil"/>
              <w:left w:val="nil"/>
              <w:bottom w:val="single" w:sz="4" w:space="0" w:color="auto"/>
              <w:right w:val="single" w:sz="4" w:space="0" w:color="auto"/>
            </w:tcBorders>
            <w:shd w:val="clear" w:color="auto" w:fill="auto"/>
            <w:noWrap/>
            <w:vAlign w:val="bottom"/>
            <w:hideMark/>
          </w:tcPr>
          <w:p w14:paraId="0802F371"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auto" w:fill="auto"/>
            <w:noWrap/>
            <w:vAlign w:val="bottom"/>
            <w:hideMark/>
          </w:tcPr>
          <w:p w14:paraId="7441EC25"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2E657779" w14:textId="77777777" w:rsidTr="00631040">
        <w:trPr>
          <w:trHeight w:val="315"/>
        </w:trPr>
        <w:tc>
          <w:tcPr>
            <w:tcW w:w="761" w:type="dxa"/>
            <w:vMerge/>
            <w:tcBorders>
              <w:top w:val="nil"/>
              <w:left w:val="single" w:sz="4" w:space="0" w:color="auto"/>
              <w:bottom w:val="single" w:sz="4" w:space="0" w:color="000000"/>
              <w:right w:val="single" w:sz="4" w:space="0" w:color="auto"/>
            </w:tcBorders>
            <w:vAlign w:val="center"/>
            <w:hideMark/>
          </w:tcPr>
          <w:p w14:paraId="39570D1E" w14:textId="77777777" w:rsidR="0041710B" w:rsidRPr="009C6E86" w:rsidRDefault="0041710B" w:rsidP="0041710B">
            <w:pPr>
              <w:rPr>
                <w:rFonts w:eastAsia="Times New Roman"/>
                <w:b/>
                <w:bCs/>
                <w:sz w:val="22"/>
                <w:szCs w:val="22"/>
                <w:lang w:eastAsia="lt-LT"/>
              </w:rPr>
            </w:pPr>
          </w:p>
        </w:tc>
        <w:tc>
          <w:tcPr>
            <w:tcW w:w="1474" w:type="dxa"/>
            <w:gridSpan w:val="2"/>
            <w:tcBorders>
              <w:top w:val="single" w:sz="4" w:space="0" w:color="auto"/>
              <w:left w:val="nil"/>
              <w:bottom w:val="single" w:sz="4" w:space="0" w:color="auto"/>
              <w:right w:val="nil"/>
            </w:tcBorders>
            <w:shd w:val="clear" w:color="000000" w:fill="D9D9D9"/>
            <w:noWrap/>
            <w:vAlign w:val="bottom"/>
            <w:hideMark/>
          </w:tcPr>
          <w:p w14:paraId="5B9F1A34"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2013" w:type="dxa"/>
            <w:tcBorders>
              <w:top w:val="nil"/>
              <w:left w:val="nil"/>
              <w:bottom w:val="single" w:sz="4" w:space="0" w:color="auto"/>
              <w:right w:val="nil"/>
            </w:tcBorders>
            <w:shd w:val="clear" w:color="000000" w:fill="D9D9D9"/>
            <w:vAlign w:val="bottom"/>
            <w:hideMark/>
          </w:tcPr>
          <w:p w14:paraId="01BD22B9"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c>
          <w:tcPr>
            <w:tcW w:w="2097" w:type="dxa"/>
            <w:tcBorders>
              <w:top w:val="nil"/>
              <w:left w:val="nil"/>
              <w:bottom w:val="single" w:sz="4" w:space="0" w:color="auto"/>
              <w:right w:val="nil"/>
            </w:tcBorders>
            <w:shd w:val="clear" w:color="000000" w:fill="D9D9D9"/>
            <w:noWrap/>
            <w:vAlign w:val="bottom"/>
            <w:hideMark/>
          </w:tcPr>
          <w:p w14:paraId="4FE9C0EA"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c>
          <w:tcPr>
            <w:tcW w:w="1418" w:type="dxa"/>
            <w:tcBorders>
              <w:top w:val="nil"/>
              <w:left w:val="single" w:sz="4" w:space="0" w:color="auto"/>
              <w:bottom w:val="single" w:sz="4" w:space="0" w:color="auto"/>
              <w:right w:val="single" w:sz="4" w:space="0" w:color="auto"/>
            </w:tcBorders>
            <w:shd w:val="clear" w:color="000000" w:fill="D9D9D9"/>
            <w:vAlign w:val="bottom"/>
            <w:hideMark/>
          </w:tcPr>
          <w:p w14:paraId="559AA335" w14:textId="2977AC0A" w:rsidR="0041710B" w:rsidRPr="009C6E86" w:rsidRDefault="009C6E86" w:rsidP="0041710B">
            <w:pPr>
              <w:rPr>
                <w:rFonts w:eastAsia="Times New Roman"/>
                <w:b/>
                <w:bCs/>
                <w:sz w:val="22"/>
                <w:szCs w:val="22"/>
                <w:lang w:eastAsia="lt-LT"/>
              </w:rPr>
            </w:pPr>
            <w:r>
              <w:rPr>
                <w:rFonts w:eastAsia="Times New Roman"/>
                <w:b/>
                <w:bCs/>
                <w:sz w:val="22"/>
                <w:szCs w:val="22"/>
                <w:lang w:eastAsia="lt-LT"/>
              </w:rPr>
              <w:t xml:space="preserve">IŠ </w:t>
            </w:r>
            <w:r w:rsidR="0041710B" w:rsidRPr="009C6E86">
              <w:rPr>
                <w:rFonts w:eastAsia="Times New Roman"/>
                <w:b/>
                <w:bCs/>
                <w:sz w:val="22"/>
                <w:szCs w:val="22"/>
                <w:lang w:eastAsia="lt-LT"/>
              </w:rPr>
              <w:t>VISO:</w:t>
            </w:r>
          </w:p>
        </w:tc>
        <w:tc>
          <w:tcPr>
            <w:tcW w:w="709" w:type="dxa"/>
            <w:tcBorders>
              <w:top w:val="nil"/>
              <w:left w:val="nil"/>
              <w:bottom w:val="single" w:sz="4" w:space="0" w:color="auto"/>
              <w:right w:val="single" w:sz="4" w:space="0" w:color="auto"/>
            </w:tcBorders>
            <w:shd w:val="clear" w:color="000000" w:fill="D9D9D9"/>
            <w:vAlign w:val="bottom"/>
            <w:hideMark/>
          </w:tcPr>
          <w:p w14:paraId="2873FCB3" w14:textId="77777777" w:rsidR="0041710B" w:rsidRPr="009C6E86" w:rsidRDefault="0041710B" w:rsidP="0041710B">
            <w:pPr>
              <w:jc w:val="center"/>
              <w:rPr>
                <w:rFonts w:eastAsia="Times New Roman"/>
                <w:b/>
                <w:bCs/>
                <w:sz w:val="22"/>
                <w:szCs w:val="22"/>
                <w:lang w:eastAsia="lt-LT"/>
              </w:rPr>
            </w:pPr>
            <w:r w:rsidRPr="009C6E86">
              <w:rPr>
                <w:rFonts w:eastAsia="Times New Roman"/>
                <w:b/>
                <w:bCs/>
                <w:sz w:val="22"/>
                <w:szCs w:val="22"/>
                <w:lang w:eastAsia="lt-LT"/>
              </w:rPr>
              <w:t>8</w:t>
            </w:r>
          </w:p>
        </w:tc>
        <w:tc>
          <w:tcPr>
            <w:tcW w:w="567" w:type="dxa"/>
            <w:tcBorders>
              <w:top w:val="nil"/>
              <w:left w:val="nil"/>
              <w:bottom w:val="single" w:sz="4" w:space="0" w:color="auto"/>
              <w:right w:val="nil"/>
            </w:tcBorders>
            <w:shd w:val="clear" w:color="000000" w:fill="D9D9D9"/>
            <w:noWrap/>
            <w:vAlign w:val="bottom"/>
            <w:hideMark/>
          </w:tcPr>
          <w:p w14:paraId="04B22DB5"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000000" w:fill="D9D9D9"/>
            <w:noWrap/>
            <w:vAlign w:val="bottom"/>
            <w:hideMark/>
          </w:tcPr>
          <w:p w14:paraId="42902197"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0EF54DD4" w14:textId="77777777" w:rsidTr="00631040">
        <w:trPr>
          <w:trHeight w:val="315"/>
        </w:trPr>
        <w:tc>
          <w:tcPr>
            <w:tcW w:w="761" w:type="dxa"/>
            <w:tcBorders>
              <w:top w:val="nil"/>
              <w:left w:val="single" w:sz="4" w:space="0" w:color="auto"/>
              <w:bottom w:val="nil"/>
              <w:right w:val="single" w:sz="4" w:space="0" w:color="auto"/>
            </w:tcBorders>
            <w:shd w:val="clear" w:color="000000" w:fill="D9D9D9"/>
            <w:noWrap/>
            <w:vAlign w:val="center"/>
            <w:hideMark/>
          </w:tcPr>
          <w:p w14:paraId="05A519BA" w14:textId="77777777" w:rsidR="0041710B" w:rsidRPr="009C6E86" w:rsidRDefault="0041710B" w:rsidP="0041710B">
            <w:pPr>
              <w:jc w:val="center"/>
              <w:rPr>
                <w:rFonts w:eastAsia="Times New Roman"/>
                <w:b/>
                <w:bCs/>
                <w:sz w:val="22"/>
                <w:szCs w:val="22"/>
                <w:lang w:eastAsia="lt-LT"/>
              </w:rPr>
            </w:pPr>
            <w:r w:rsidRPr="009C6E86">
              <w:rPr>
                <w:rFonts w:eastAsia="Times New Roman"/>
                <w:b/>
                <w:bCs/>
                <w:sz w:val="22"/>
                <w:szCs w:val="22"/>
                <w:lang w:eastAsia="lt-LT"/>
              </w:rPr>
              <w:t>18.</w:t>
            </w:r>
          </w:p>
        </w:tc>
        <w:tc>
          <w:tcPr>
            <w:tcW w:w="1219" w:type="dxa"/>
            <w:tcBorders>
              <w:top w:val="nil"/>
              <w:left w:val="nil"/>
              <w:bottom w:val="single" w:sz="4" w:space="0" w:color="auto"/>
              <w:right w:val="single" w:sz="4" w:space="0" w:color="auto"/>
            </w:tcBorders>
            <w:shd w:val="clear" w:color="auto" w:fill="auto"/>
            <w:noWrap/>
            <w:vAlign w:val="bottom"/>
            <w:hideMark/>
          </w:tcPr>
          <w:p w14:paraId="29D8B3F6" w14:textId="77777777" w:rsidR="0041710B" w:rsidRPr="009C6E86" w:rsidRDefault="0041710B" w:rsidP="0041710B">
            <w:pPr>
              <w:jc w:val="right"/>
              <w:rPr>
                <w:rFonts w:eastAsia="Times New Roman"/>
                <w:sz w:val="22"/>
                <w:szCs w:val="22"/>
                <w:lang w:eastAsia="lt-LT"/>
              </w:rPr>
            </w:pPr>
            <w:r w:rsidRPr="009C6E86">
              <w:rPr>
                <w:rFonts w:eastAsia="Times New Roman"/>
                <w:sz w:val="22"/>
                <w:szCs w:val="22"/>
                <w:lang w:eastAsia="lt-LT"/>
              </w:rPr>
              <w:t>2021-11-15</w:t>
            </w:r>
          </w:p>
        </w:tc>
        <w:tc>
          <w:tcPr>
            <w:tcW w:w="255" w:type="dxa"/>
            <w:vMerge w:val="restart"/>
            <w:tcBorders>
              <w:top w:val="nil"/>
              <w:left w:val="single" w:sz="4" w:space="0" w:color="auto"/>
              <w:bottom w:val="single" w:sz="4" w:space="0" w:color="000000"/>
              <w:right w:val="single" w:sz="4" w:space="0" w:color="auto"/>
            </w:tcBorders>
            <w:shd w:val="clear" w:color="auto" w:fill="D9D9D9" w:themeFill="background1" w:themeFillShade="D9"/>
          </w:tcPr>
          <w:p w14:paraId="797CB177" w14:textId="7C022EC9" w:rsidR="0041710B" w:rsidRPr="009C6E86" w:rsidRDefault="0041710B" w:rsidP="0041710B">
            <w:pPr>
              <w:jc w:val="center"/>
              <w:rPr>
                <w:rFonts w:eastAsia="Times New Roman"/>
                <w:b/>
                <w:bCs/>
                <w:color w:val="000000"/>
                <w:sz w:val="22"/>
                <w:szCs w:val="22"/>
                <w:lang w:eastAsia="lt-LT"/>
              </w:rPr>
            </w:pPr>
          </w:p>
        </w:tc>
        <w:tc>
          <w:tcPr>
            <w:tcW w:w="2013" w:type="dxa"/>
            <w:vMerge w:val="restart"/>
            <w:tcBorders>
              <w:top w:val="nil"/>
              <w:left w:val="single" w:sz="4" w:space="0" w:color="auto"/>
              <w:bottom w:val="single" w:sz="4" w:space="0" w:color="000000"/>
              <w:right w:val="single" w:sz="4" w:space="0" w:color="auto"/>
            </w:tcBorders>
            <w:shd w:val="clear" w:color="auto" w:fill="auto"/>
            <w:hideMark/>
          </w:tcPr>
          <w:p w14:paraId="3FB11EE9" w14:textId="77777777" w:rsidR="0041710B" w:rsidRPr="009C6E86" w:rsidRDefault="0041710B" w:rsidP="0041710B">
            <w:pPr>
              <w:jc w:val="center"/>
              <w:rPr>
                <w:rFonts w:eastAsia="Times New Roman"/>
                <w:b/>
                <w:bCs/>
                <w:color w:val="000000"/>
                <w:sz w:val="22"/>
                <w:szCs w:val="22"/>
                <w:lang w:eastAsia="lt-LT"/>
              </w:rPr>
            </w:pPr>
            <w:proofErr w:type="spellStart"/>
            <w:r w:rsidRPr="009C6E86">
              <w:rPr>
                <w:rFonts w:eastAsia="Times New Roman"/>
                <w:b/>
                <w:bCs/>
                <w:color w:val="000000"/>
                <w:sz w:val="22"/>
                <w:szCs w:val="22"/>
                <w:lang w:eastAsia="lt-LT"/>
              </w:rPr>
              <w:t>Kasisninkė</w:t>
            </w:r>
            <w:proofErr w:type="spellEnd"/>
            <w:r w:rsidRPr="009C6E86">
              <w:rPr>
                <w:rFonts w:eastAsia="Times New Roman"/>
                <w:b/>
                <w:bCs/>
                <w:color w:val="000000"/>
                <w:sz w:val="22"/>
                <w:szCs w:val="22"/>
                <w:lang w:eastAsia="lt-LT"/>
              </w:rPr>
              <w:t xml:space="preserve"> - pardavėja</w:t>
            </w:r>
          </w:p>
        </w:tc>
        <w:tc>
          <w:tcPr>
            <w:tcW w:w="2097" w:type="dxa"/>
            <w:tcBorders>
              <w:top w:val="nil"/>
              <w:left w:val="nil"/>
              <w:bottom w:val="single" w:sz="4" w:space="0" w:color="auto"/>
              <w:right w:val="single" w:sz="4" w:space="0" w:color="auto"/>
            </w:tcBorders>
            <w:shd w:val="clear" w:color="auto" w:fill="auto"/>
            <w:vAlign w:val="bottom"/>
            <w:hideMark/>
          </w:tcPr>
          <w:p w14:paraId="08FBB414"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xml:space="preserve">„Klientų aptarnavimo ypatumai“ </w:t>
            </w:r>
          </w:p>
        </w:tc>
        <w:tc>
          <w:tcPr>
            <w:tcW w:w="1418" w:type="dxa"/>
            <w:tcBorders>
              <w:top w:val="nil"/>
              <w:left w:val="nil"/>
              <w:bottom w:val="single" w:sz="4" w:space="0" w:color="auto"/>
              <w:right w:val="single" w:sz="4" w:space="0" w:color="auto"/>
            </w:tcBorders>
            <w:shd w:val="clear" w:color="auto" w:fill="auto"/>
            <w:vAlign w:val="bottom"/>
            <w:hideMark/>
          </w:tcPr>
          <w:p w14:paraId="3B38182A" w14:textId="6F0FD6D1" w:rsidR="0041710B" w:rsidRPr="009C6E86" w:rsidRDefault="0041710B" w:rsidP="0041710B">
            <w:pPr>
              <w:rPr>
                <w:rFonts w:eastAsia="Times New Roman"/>
                <w:sz w:val="22"/>
                <w:szCs w:val="22"/>
                <w:lang w:eastAsia="lt-LT"/>
              </w:rPr>
            </w:pPr>
            <w:r w:rsidRPr="009C6E86">
              <w:rPr>
                <w:rFonts w:eastAsia="Times New Roman"/>
                <w:sz w:val="22"/>
                <w:szCs w:val="22"/>
                <w:lang w:eastAsia="lt-LT"/>
              </w:rPr>
              <w:t>Kalno 25 g.</w:t>
            </w:r>
            <w:r w:rsidR="009C6E86">
              <w:rPr>
                <w:rFonts w:eastAsia="Times New Roman"/>
                <w:sz w:val="22"/>
                <w:szCs w:val="22"/>
                <w:lang w:eastAsia="lt-LT"/>
              </w:rPr>
              <w:t>, Anykščiai</w:t>
            </w:r>
          </w:p>
        </w:tc>
        <w:tc>
          <w:tcPr>
            <w:tcW w:w="709" w:type="dxa"/>
            <w:tcBorders>
              <w:top w:val="nil"/>
              <w:left w:val="nil"/>
              <w:bottom w:val="single" w:sz="4" w:space="0" w:color="auto"/>
              <w:right w:val="single" w:sz="4" w:space="0" w:color="auto"/>
            </w:tcBorders>
            <w:shd w:val="clear" w:color="auto" w:fill="auto"/>
            <w:noWrap/>
            <w:vAlign w:val="bottom"/>
            <w:hideMark/>
          </w:tcPr>
          <w:p w14:paraId="7203E63C"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4</w:t>
            </w:r>
          </w:p>
        </w:tc>
        <w:tc>
          <w:tcPr>
            <w:tcW w:w="567" w:type="dxa"/>
            <w:tcBorders>
              <w:top w:val="nil"/>
              <w:left w:val="nil"/>
              <w:bottom w:val="single" w:sz="4" w:space="0" w:color="auto"/>
              <w:right w:val="single" w:sz="4" w:space="0" w:color="auto"/>
            </w:tcBorders>
            <w:shd w:val="clear" w:color="auto" w:fill="auto"/>
            <w:noWrap/>
            <w:vAlign w:val="bottom"/>
            <w:hideMark/>
          </w:tcPr>
          <w:p w14:paraId="1AA489FB"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auto" w:fill="auto"/>
            <w:noWrap/>
            <w:vAlign w:val="bottom"/>
            <w:hideMark/>
          </w:tcPr>
          <w:p w14:paraId="354E112A"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3F98E0D1" w14:textId="77777777" w:rsidTr="00631040">
        <w:trPr>
          <w:trHeight w:val="315"/>
        </w:trPr>
        <w:tc>
          <w:tcPr>
            <w:tcW w:w="761" w:type="dxa"/>
            <w:vMerge w:val="restart"/>
            <w:tcBorders>
              <w:top w:val="nil"/>
              <w:left w:val="single" w:sz="4" w:space="0" w:color="auto"/>
              <w:bottom w:val="single" w:sz="4" w:space="0" w:color="000000"/>
              <w:right w:val="single" w:sz="4" w:space="0" w:color="auto"/>
            </w:tcBorders>
            <w:shd w:val="clear" w:color="000000" w:fill="D9D9D9"/>
            <w:noWrap/>
            <w:vAlign w:val="center"/>
            <w:hideMark/>
          </w:tcPr>
          <w:p w14:paraId="73B7821F"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1219" w:type="dxa"/>
            <w:tcBorders>
              <w:top w:val="nil"/>
              <w:left w:val="nil"/>
              <w:bottom w:val="single" w:sz="4" w:space="0" w:color="auto"/>
              <w:right w:val="single" w:sz="4" w:space="0" w:color="auto"/>
            </w:tcBorders>
            <w:shd w:val="clear" w:color="auto" w:fill="auto"/>
            <w:noWrap/>
            <w:vAlign w:val="bottom"/>
            <w:hideMark/>
          </w:tcPr>
          <w:p w14:paraId="6207E3BC" w14:textId="77777777" w:rsidR="0041710B" w:rsidRPr="009C6E86" w:rsidRDefault="0041710B" w:rsidP="0041710B">
            <w:pPr>
              <w:jc w:val="right"/>
              <w:rPr>
                <w:rFonts w:eastAsia="Times New Roman"/>
                <w:sz w:val="22"/>
                <w:szCs w:val="22"/>
                <w:lang w:eastAsia="lt-LT"/>
              </w:rPr>
            </w:pPr>
            <w:r w:rsidRPr="009C6E86">
              <w:rPr>
                <w:rFonts w:eastAsia="Times New Roman"/>
                <w:sz w:val="22"/>
                <w:szCs w:val="22"/>
                <w:lang w:eastAsia="lt-LT"/>
              </w:rPr>
              <w:t>2021-10-26</w:t>
            </w:r>
          </w:p>
        </w:tc>
        <w:tc>
          <w:tcPr>
            <w:tcW w:w="255" w:type="dxa"/>
            <w:vMerge/>
            <w:tcBorders>
              <w:top w:val="nil"/>
              <w:left w:val="single" w:sz="4" w:space="0" w:color="auto"/>
              <w:bottom w:val="single" w:sz="4" w:space="0" w:color="000000"/>
              <w:right w:val="single" w:sz="4" w:space="0" w:color="auto"/>
            </w:tcBorders>
            <w:shd w:val="clear" w:color="auto" w:fill="D9D9D9" w:themeFill="background1" w:themeFillShade="D9"/>
            <w:vAlign w:val="center"/>
            <w:hideMark/>
          </w:tcPr>
          <w:p w14:paraId="63B88287" w14:textId="77777777" w:rsidR="0041710B" w:rsidRPr="009C6E86" w:rsidRDefault="0041710B" w:rsidP="0041710B">
            <w:pPr>
              <w:rPr>
                <w:rFonts w:eastAsia="Times New Roman"/>
                <w:b/>
                <w:bCs/>
                <w:color w:val="000000"/>
                <w:sz w:val="22"/>
                <w:szCs w:val="22"/>
                <w:lang w:eastAsia="lt-LT"/>
              </w:rPr>
            </w:pPr>
          </w:p>
        </w:tc>
        <w:tc>
          <w:tcPr>
            <w:tcW w:w="2013" w:type="dxa"/>
            <w:vMerge/>
            <w:tcBorders>
              <w:top w:val="nil"/>
              <w:left w:val="single" w:sz="4" w:space="0" w:color="auto"/>
              <w:bottom w:val="single" w:sz="4" w:space="0" w:color="000000"/>
              <w:right w:val="single" w:sz="4" w:space="0" w:color="auto"/>
            </w:tcBorders>
            <w:vAlign w:val="center"/>
            <w:hideMark/>
          </w:tcPr>
          <w:p w14:paraId="38747013" w14:textId="77777777" w:rsidR="0041710B" w:rsidRPr="009C6E86" w:rsidRDefault="0041710B" w:rsidP="0041710B">
            <w:pPr>
              <w:rPr>
                <w:rFonts w:eastAsia="Times New Roman"/>
                <w:b/>
                <w:bCs/>
                <w:color w:val="000000"/>
                <w:sz w:val="22"/>
                <w:szCs w:val="22"/>
                <w:lang w:eastAsia="lt-LT"/>
              </w:rPr>
            </w:pPr>
          </w:p>
        </w:tc>
        <w:tc>
          <w:tcPr>
            <w:tcW w:w="2097" w:type="dxa"/>
            <w:tcBorders>
              <w:top w:val="nil"/>
              <w:left w:val="nil"/>
              <w:bottom w:val="single" w:sz="4" w:space="0" w:color="auto"/>
              <w:right w:val="single" w:sz="4" w:space="0" w:color="auto"/>
            </w:tcBorders>
            <w:shd w:val="clear" w:color="auto" w:fill="auto"/>
            <w:vAlign w:val="bottom"/>
            <w:hideMark/>
          </w:tcPr>
          <w:p w14:paraId="65FC6C7B"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Priešgaisrinės saugos ir civilinės saugos mokymai</w:t>
            </w:r>
          </w:p>
        </w:tc>
        <w:tc>
          <w:tcPr>
            <w:tcW w:w="1418" w:type="dxa"/>
            <w:tcBorders>
              <w:top w:val="nil"/>
              <w:left w:val="nil"/>
              <w:bottom w:val="single" w:sz="4" w:space="0" w:color="auto"/>
              <w:right w:val="single" w:sz="4" w:space="0" w:color="auto"/>
            </w:tcBorders>
            <w:shd w:val="clear" w:color="auto" w:fill="auto"/>
            <w:vAlign w:val="bottom"/>
            <w:hideMark/>
          </w:tcPr>
          <w:p w14:paraId="1FDA93E3" w14:textId="4DB1124D" w:rsidR="0041710B" w:rsidRPr="009C6E86" w:rsidRDefault="0041710B" w:rsidP="0041710B">
            <w:pPr>
              <w:rPr>
                <w:rFonts w:eastAsia="Times New Roman"/>
                <w:sz w:val="22"/>
                <w:szCs w:val="22"/>
                <w:lang w:eastAsia="lt-LT"/>
              </w:rPr>
            </w:pPr>
            <w:r w:rsidRPr="009C6E86">
              <w:rPr>
                <w:rFonts w:eastAsia="Times New Roman"/>
                <w:sz w:val="22"/>
                <w:szCs w:val="22"/>
                <w:lang w:eastAsia="lt-LT"/>
              </w:rPr>
              <w:t>Kalno 25 g.</w:t>
            </w:r>
            <w:r w:rsidR="009C6E86">
              <w:rPr>
                <w:rFonts w:eastAsia="Times New Roman"/>
                <w:sz w:val="22"/>
                <w:szCs w:val="22"/>
                <w:lang w:eastAsia="lt-LT"/>
              </w:rPr>
              <w:t>, Anykščiai</w:t>
            </w:r>
          </w:p>
        </w:tc>
        <w:tc>
          <w:tcPr>
            <w:tcW w:w="709" w:type="dxa"/>
            <w:tcBorders>
              <w:top w:val="nil"/>
              <w:left w:val="nil"/>
              <w:bottom w:val="single" w:sz="4" w:space="0" w:color="auto"/>
              <w:right w:val="single" w:sz="4" w:space="0" w:color="auto"/>
            </w:tcBorders>
            <w:shd w:val="clear" w:color="auto" w:fill="auto"/>
            <w:noWrap/>
            <w:vAlign w:val="bottom"/>
            <w:hideMark/>
          </w:tcPr>
          <w:p w14:paraId="1F681FD8"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4</w:t>
            </w:r>
          </w:p>
        </w:tc>
        <w:tc>
          <w:tcPr>
            <w:tcW w:w="567" w:type="dxa"/>
            <w:tcBorders>
              <w:top w:val="nil"/>
              <w:left w:val="nil"/>
              <w:bottom w:val="single" w:sz="4" w:space="0" w:color="auto"/>
              <w:right w:val="single" w:sz="4" w:space="0" w:color="auto"/>
            </w:tcBorders>
            <w:shd w:val="clear" w:color="auto" w:fill="auto"/>
            <w:noWrap/>
            <w:vAlign w:val="bottom"/>
            <w:hideMark/>
          </w:tcPr>
          <w:p w14:paraId="789A53AB"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auto" w:fill="auto"/>
            <w:noWrap/>
            <w:vAlign w:val="bottom"/>
            <w:hideMark/>
          </w:tcPr>
          <w:p w14:paraId="5388BBC9"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42FD9C39" w14:textId="77777777" w:rsidTr="00631040">
        <w:trPr>
          <w:trHeight w:val="315"/>
        </w:trPr>
        <w:tc>
          <w:tcPr>
            <w:tcW w:w="761" w:type="dxa"/>
            <w:vMerge/>
            <w:tcBorders>
              <w:top w:val="nil"/>
              <w:left w:val="single" w:sz="4" w:space="0" w:color="auto"/>
              <w:bottom w:val="single" w:sz="4" w:space="0" w:color="000000"/>
              <w:right w:val="single" w:sz="4" w:space="0" w:color="auto"/>
            </w:tcBorders>
            <w:vAlign w:val="center"/>
            <w:hideMark/>
          </w:tcPr>
          <w:p w14:paraId="66F580C0" w14:textId="77777777" w:rsidR="0041710B" w:rsidRPr="009C6E86" w:rsidRDefault="0041710B" w:rsidP="0041710B">
            <w:pPr>
              <w:rPr>
                <w:rFonts w:eastAsia="Times New Roman"/>
                <w:sz w:val="22"/>
                <w:szCs w:val="22"/>
                <w:lang w:eastAsia="lt-LT"/>
              </w:rPr>
            </w:pPr>
          </w:p>
        </w:tc>
        <w:tc>
          <w:tcPr>
            <w:tcW w:w="1474" w:type="dxa"/>
            <w:gridSpan w:val="2"/>
            <w:tcBorders>
              <w:top w:val="single" w:sz="4" w:space="0" w:color="auto"/>
              <w:left w:val="nil"/>
              <w:bottom w:val="single" w:sz="4" w:space="0" w:color="auto"/>
              <w:right w:val="nil"/>
            </w:tcBorders>
            <w:shd w:val="clear" w:color="000000" w:fill="D9D9D9"/>
            <w:noWrap/>
            <w:vAlign w:val="bottom"/>
            <w:hideMark/>
          </w:tcPr>
          <w:p w14:paraId="735922E2"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2013" w:type="dxa"/>
            <w:tcBorders>
              <w:top w:val="nil"/>
              <w:left w:val="nil"/>
              <w:bottom w:val="single" w:sz="4" w:space="0" w:color="auto"/>
              <w:right w:val="nil"/>
            </w:tcBorders>
            <w:shd w:val="clear" w:color="000000" w:fill="D9D9D9"/>
            <w:vAlign w:val="bottom"/>
            <w:hideMark/>
          </w:tcPr>
          <w:p w14:paraId="3D9C2FD6"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c>
          <w:tcPr>
            <w:tcW w:w="2097" w:type="dxa"/>
            <w:tcBorders>
              <w:top w:val="nil"/>
              <w:left w:val="nil"/>
              <w:bottom w:val="single" w:sz="4" w:space="0" w:color="auto"/>
              <w:right w:val="nil"/>
            </w:tcBorders>
            <w:shd w:val="clear" w:color="000000" w:fill="D9D9D9"/>
            <w:noWrap/>
            <w:vAlign w:val="bottom"/>
            <w:hideMark/>
          </w:tcPr>
          <w:p w14:paraId="2BE408C6"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c>
          <w:tcPr>
            <w:tcW w:w="1418" w:type="dxa"/>
            <w:tcBorders>
              <w:top w:val="nil"/>
              <w:left w:val="single" w:sz="4" w:space="0" w:color="auto"/>
              <w:bottom w:val="single" w:sz="4" w:space="0" w:color="auto"/>
              <w:right w:val="single" w:sz="4" w:space="0" w:color="auto"/>
            </w:tcBorders>
            <w:shd w:val="clear" w:color="000000" w:fill="D9D9D9"/>
            <w:vAlign w:val="bottom"/>
            <w:hideMark/>
          </w:tcPr>
          <w:p w14:paraId="66315A36" w14:textId="1D17EFEA" w:rsidR="0041710B" w:rsidRPr="009C6E86" w:rsidRDefault="009C6E86" w:rsidP="0041710B">
            <w:pPr>
              <w:rPr>
                <w:rFonts w:eastAsia="Times New Roman"/>
                <w:b/>
                <w:bCs/>
                <w:sz w:val="22"/>
                <w:szCs w:val="22"/>
                <w:lang w:eastAsia="lt-LT"/>
              </w:rPr>
            </w:pPr>
            <w:r>
              <w:rPr>
                <w:rFonts w:eastAsia="Times New Roman"/>
                <w:b/>
                <w:bCs/>
                <w:sz w:val="22"/>
                <w:szCs w:val="22"/>
                <w:lang w:eastAsia="lt-LT"/>
              </w:rPr>
              <w:t xml:space="preserve">IŠ </w:t>
            </w:r>
            <w:r w:rsidR="0041710B" w:rsidRPr="009C6E86">
              <w:rPr>
                <w:rFonts w:eastAsia="Times New Roman"/>
                <w:b/>
                <w:bCs/>
                <w:sz w:val="22"/>
                <w:szCs w:val="22"/>
                <w:lang w:eastAsia="lt-LT"/>
              </w:rPr>
              <w:t>VISO:</w:t>
            </w:r>
          </w:p>
        </w:tc>
        <w:tc>
          <w:tcPr>
            <w:tcW w:w="709" w:type="dxa"/>
            <w:tcBorders>
              <w:top w:val="nil"/>
              <w:left w:val="nil"/>
              <w:bottom w:val="single" w:sz="4" w:space="0" w:color="auto"/>
              <w:right w:val="single" w:sz="4" w:space="0" w:color="auto"/>
            </w:tcBorders>
            <w:shd w:val="clear" w:color="000000" w:fill="D9D9D9"/>
            <w:vAlign w:val="bottom"/>
            <w:hideMark/>
          </w:tcPr>
          <w:p w14:paraId="0E5EB1FF" w14:textId="77777777" w:rsidR="0041710B" w:rsidRPr="009C6E86" w:rsidRDefault="0041710B" w:rsidP="0041710B">
            <w:pPr>
              <w:jc w:val="center"/>
              <w:rPr>
                <w:rFonts w:eastAsia="Times New Roman"/>
                <w:b/>
                <w:bCs/>
                <w:sz w:val="22"/>
                <w:szCs w:val="22"/>
                <w:lang w:eastAsia="lt-LT"/>
              </w:rPr>
            </w:pPr>
            <w:r w:rsidRPr="009C6E86">
              <w:rPr>
                <w:rFonts w:eastAsia="Times New Roman"/>
                <w:b/>
                <w:bCs/>
                <w:sz w:val="22"/>
                <w:szCs w:val="22"/>
                <w:lang w:eastAsia="lt-LT"/>
              </w:rPr>
              <w:t>8</w:t>
            </w:r>
          </w:p>
        </w:tc>
        <w:tc>
          <w:tcPr>
            <w:tcW w:w="567" w:type="dxa"/>
            <w:tcBorders>
              <w:top w:val="nil"/>
              <w:left w:val="nil"/>
              <w:bottom w:val="single" w:sz="4" w:space="0" w:color="auto"/>
              <w:right w:val="nil"/>
            </w:tcBorders>
            <w:shd w:val="clear" w:color="000000" w:fill="D9D9D9"/>
            <w:noWrap/>
            <w:vAlign w:val="bottom"/>
            <w:hideMark/>
          </w:tcPr>
          <w:p w14:paraId="61DF3816"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000000" w:fill="D9D9D9"/>
            <w:noWrap/>
            <w:vAlign w:val="bottom"/>
            <w:hideMark/>
          </w:tcPr>
          <w:p w14:paraId="4B778386"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3C2065FD" w14:textId="77777777" w:rsidTr="00631040">
        <w:trPr>
          <w:trHeight w:val="315"/>
        </w:trPr>
        <w:tc>
          <w:tcPr>
            <w:tcW w:w="761" w:type="dxa"/>
            <w:vMerge w:val="restart"/>
            <w:tcBorders>
              <w:top w:val="nil"/>
              <w:left w:val="single" w:sz="4" w:space="0" w:color="auto"/>
              <w:bottom w:val="single" w:sz="4" w:space="0" w:color="000000"/>
              <w:right w:val="single" w:sz="4" w:space="0" w:color="auto"/>
            </w:tcBorders>
            <w:shd w:val="clear" w:color="000000" w:fill="D9D9D9"/>
            <w:noWrap/>
            <w:vAlign w:val="center"/>
            <w:hideMark/>
          </w:tcPr>
          <w:p w14:paraId="165F09CE" w14:textId="77777777" w:rsidR="0041710B" w:rsidRPr="009C6E86" w:rsidRDefault="0041710B" w:rsidP="0041710B">
            <w:pPr>
              <w:jc w:val="center"/>
              <w:rPr>
                <w:rFonts w:eastAsia="Times New Roman"/>
                <w:b/>
                <w:bCs/>
                <w:sz w:val="22"/>
                <w:szCs w:val="22"/>
                <w:lang w:eastAsia="lt-LT"/>
              </w:rPr>
            </w:pPr>
            <w:r w:rsidRPr="009C6E86">
              <w:rPr>
                <w:rFonts w:eastAsia="Times New Roman"/>
                <w:b/>
                <w:bCs/>
                <w:sz w:val="22"/>
                <w:szCs w:val="22"/>
                <w:lang w:eastAsia="lt-LT"/>
              </w:rPr>
              <w:t>19.</w:t>
            </w:r>
          </w:p>
        </w:tc>
        <w:tc>
          <w:tcPr>
            <w:tcW w:w="1219" w:type="dxa"/>
            <w:tcBorders>
              <w:top w:val="nil"/>
              <w:left w:val="nil"/>
              <w:bottom w:val="single" w:sz="4" w:space="0" w:color="auto"/>
              <w:right w:val="single" w:sz="4" w:space="0" w:color="auto"/>
            </w:tcBorders>
            <w:shd w:val="clear" w:color="auto" w:fill="auto"/>
            <w:noWrap/>
            <w:vAlign w:val="bottom"/>
            <w:hideMark/>
          </w:tcPr>
          <w:p w14:paraId="5707E82B" w14:textId="77777777" w:rsidR="0041710B" w:rsidRPr="009C6E86" w:rsidRDefault="0041710B" w:rsidP="0041710B">
            <w:pPr>
              <w:jc w:val="right"/>
              <w:rPr>
                <w:rFonts w:eastAsia="Times New Roman"/>
                <w:sz w:val="22"/>
                <w:szCs w:val="22"/>
                <w:lang w:eastAsia="lt-LT"/>
              </w:rPr>
            </w:pPr>
            <w:r w:rsidRPr="009C6E86">
              <w:rPr>
                <w:rFonts w:eastAsia="Times New Roman"/>
                <w:sz w:val="22"/>
                <w:szCs w:val="22"/>
                <w:lang w:eastAsia="lt-LT"/>
              </w:rPr>
              <w:t>2021-10-06</w:t>
            </w:r>
          </w:p>
        </w:tc>
        <w:tc>
          <w:tcPr>
            <w:tcW w:w="255" w:type="dxa"/>
            <w:vMerge w:val="restart"/>
            <w:tcBorders>
              <w:top w:val="nil"/>
              <w:left w:val="single" w:sz="4" w:space="0" w:color="auto"/>
              <w:bottom w:val="single" w:sz="4" w:space="0" w:color="000000"/>
              <w:right w:val="single" w:sz="4" w:space="0" w:color="auto"/>
            </w:tcBorders>
            <w:shd w:val="clear" w:color="auto" w:fill="D9D9D9" w:themeFill="background1" w:themeFillShade="D9"/>
            <w:hideMark/>
          </w:tcPr>
          <w:p w14:paraId="6562ACA2" w14:textId="7AC9BF31" w:rsidR="0041710B" w:rsidRPr="009C6E86" w:rsidRDefault="0041710B" w:rsidP="0041710B">
            <w:pPr>
              <w:jc w:val="center"/>
              <w:rPr>
                <w:rFonts w:eastAsia="Times New Roman"/>
                <w:b/>
                <w:bCs/>
                <w:color w:val="000000"/>
                <w:sz w:val="22"/>
                <w:szCs w:val="22"/>
                <w:lang w:eastAsia="lt-LT"/>
              </w:rPr>
            </w:pPr>
          </w:p>
        </w:tc>
        <w:tc>
          <w:tcPr>
            <w:tcW w:w="2013" w:type="dxa"/>
            <w:vMerge w:val="restart"/>
            <w:tcBorders>
              <w:top w:val="nil"/>
              <w:left w:val="single" w:sz="4" w:space="0" w:color="auto"/>
              <w:bottom w:val="single" w:sz="4" w:space="0" w:color="000000"/>
              <w:right w:val="single" w:sz="4" w:space="0" w:color="auto"/>
            </w:tcBorders>
            <w:shd w:val="clear" w:color="auto" w:fill="auto"/>
            <w:hideMark/>
          </w:tcPr>
          <w:p w14:paraId="1585BC17" w14:textId="77777777" w:rsidR="0041710B" w:rsidRPr="009C6E86" w:rsidRDefault="0041710B" w:rsidP="0041710B">
            <w:pPr>
              <w:jc w:val="center"/>
              <w:rPr>
                <w:rFonts w:eastAsia="Times New Roman"/>
                <w:b/>
                <w:bCs/>
                <w:color w:val="000000"/>
                <w:sz w:val="22"/>
                <w:szCs w:val="22"/>
                <w:lang w:eastAsia="lt-LT"/>
              </w:rPr>
            </w:pPr>
            <w:proofErr w:type="spellStart"/>
            <w:r w:rsidRPr="009C6E86">
              <w:rPr>
                <w:rFonts w:eastAsia="Times New Roman"/>
                <w:b/>
                <w:bCs/>
                <w:color w:val="000000"/>
                <w:sz w:val="22"/>
                <w:szCs w:val="22"/>
                <w:lang w:eastAsia="lt-LT"/>
              </w:rPr>
              <w:t>Kasisninkė</w:t>
            </w:r>
            <w:proofErr w:type="spellEnd"/>
            <w:r w:rsidRPr="009C6E86">
              <w:rPr>
                <w:rFonts w:eastAsia="Times New Roman"/>
                <w:b/>
                <w:bCs/>
                <w:color w:val="000000"/>
                <w:sz w:val="22"/>
                <w:szCs w:val="22"/>
                <w:lang w:eastAsia="lt-LT"/>
              </w:rPr>
              <w:t xml:space="preserve"> - pardavėja</w:t>
            </w:r>
          </w:p>
        </w:tc>
        <w:tc>
          <w:tcPr>
            <w:tcW w:w="2097" w:type="dxa"/>
            <w:tcBorders>
              <w:top w:val="nil"/>
              <w:left w:val="nil"/>
              <w:bottom w:val="single" w:sz="4" w:space="0" w:color="auto"/>
              <w:right w:val="single" w:sz="4" w:space="0" w:color="auto"/>
            </w:tcBorders>
            <w:shd w:val="clear" w:color="auto" w:fill="auto"/>
            <w:vAlign w:val="bottom"/>
            <w:hideMark/>
          </w:tcPr>
          <w:p w14:paraId="468D6DC9"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xml:space="preserve">„Klientų aptarnavimo ypatumai“ </w:t>
            </w:r>
          </w:p>
        </w:tc>
        <w:tc>
          <w:tcPr>
            <w:tcW w:w="1418" w:type="dxa"/>
            <w:tcBorders>
              <w:top w:val="nil"/>
              <w:left w:val="nil"/>
              <w:bottom w:val="single" w:sz="4" w:space="0" w:color="auto"/>
              <w:right w:val="single" w:sz="4" w:space="0" w:color="auto"/>
            </w:tcBorders>
            <w:shd w:val="clear" w:color="auto" w:fill="auto"/>
            <w:vAlign w:val="bottom"/>
            <w:hideMark/>
          </w:tcPr>
          <w:p w14:paraId="3AB99109" w14:textId="3A5B929D" w:rsidR="0041710B" w:rsidRPr="009C6E86" w:rsidRDefault="0041710B" w:rsidP="0041710B">
            <w:pPr>
              <w:rPr>
                <w:rFonts w:eastAsia="Times New Roman"/>
                <w:sz w:val="22"/>
                <w:szCs w:val="22"/>
                <w:lang w:eastAsia="lt-LT"/>
              </w:rPr>
            </w:pPr>
            <w:r w:rsidRPr="009C6E86">
              <w:rPr>
                <w:rFonts w:eastAsia="Times New Roman"/>
                <w:sz w:val="22"/>
                <w:szCs w:val="22"/>
                <w:lang w:eastAsia="lt-LT"/>
              </w:rPr>
              <w:t>Kalno 25 g.</w:t>
            </w:r>
            <w:r w:rsidR="009C6E86">
              <w:rPr>
                <w:rFonts w:eastAsia="Times New Roman"/>
                <w:sz w:val="22"/>
                <w:szCs w:val="22"/>
                <w:lang w:eastAsia="lt-LT"/>
              </w:rPr>
              <w:t>, Anykščiai</w:t>
            </w:r>
          </w:p>
        </w:tc>
        <w:tc>
          <w:tcPr>
            <w:tcW w:w="709" w:type="dxa"/>
            <w:tcBorders>
              <w:top w:val="nil"/>
              <w:left w:val="nil"/>
              <w:bottom w:val="single" w:sz="4" w:space="0" w:color="auto"/>
              <w:right w:val="single" w:sz="4" w:space="0" w:color="auto"/>
            </w:tcBorders>
            <w:shd w:val="clear" w:color="auto" w:fill="auto"/>
            <w:noWrap/>
            <w:vAlign w:val="bottom"/>
            <w:hideMark/>
          </w:tcPr>
          <w:p w14:paraId="7BFDD803"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4</w:t>
            </w:r>
          </w:p>
        </w:tc>
        <w:tc>
          <w:tcPr>
            <w:tcW w:w="567" w:type="dxa"/>
            <w:tcBorders>
              <w:top w:val="nil"/>
              <w:left w:val="nil"/>
              <w:bottom w:val="single" w:sz="4" w:space="0" w:color="auto"/>
              <w:right w:val="single" w:sz="4" w:space="0" w:color="auto"/>
            </w:tcBorders>
            <w:shd w:val="clear" w:color="auto" w:fill="auto"/>
            <w:noWrap/>
            <w:vAlign w:val="bottom"/>
            <w:hideMark/>
          </w:tcPr>
          <w:p w14:paraId="5454F1CF"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auto" w:fill="auto"/>
            <w:noWrap/>
            <w:vAlign w:val="bottom"/>
            <w:hideMark/>
          </w:tcPr>
          <w:p w14:paraId="59CD82D1"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5F889E81" w14:textId="77777777" w:rsidTr="00631040">
        <w:trPr>
          <w:trHeight w:val="315"/>
        </w:trPr>
        <w:tc>
          <w:tcPr>
            <w:tcW w:w="761" w:type="dxa"/>
            <w:vMerge/>
            <w:tcBorders>
              <w:top w:val="nil"/>
              <w:left w:val="single" w:sz="4" w:space="0" w:color="auto"/>
              <w:bottom w:val="single" w:sz="4" w:space="0" w:color="000000"/>
              <w:right w:val="single" w:sz="4" w:space="0" w:color="auto"/>
            </w:tcBorders>
            <w:vAlign w:val="center"/>
            <w:hideMark/>
          </w:tcPr>
          <w:p w14:paraId="41F5817D" w14:textId="77777777" w:rsidR="0041710B" w:rsidRPr="009C6E86" w:rsidRDefault="0041710B" w:rsidP="0041710B">
            <w:pPr>
              <w:rPr>
                <w:rFonts w:eastAsia="Times New Roman"/>
                <w:b/>
                <w:bCs/>
                <w:sz w:val="22"/>
                <w:szCs w:val="22"/>
                <w:lang w:eastAsia="lt-LT"/>
              </w:rPr>
            </w:pPr>
          </w:p>
        </w:tc>
        <w:tc>
          <w:tcPr>
            <w:tcW w:w="1219" w:type="dxa"/>
            <w:tcBorders>
              <w:top w:val="nil"/>
              <w:left w:val="nil"/>
              <w:bottom w:val="single" w:sz="4" w:space="0" w:color="auto"/>
              <w:right w:val="single" w:sz="4" w:space="0" w:color="auto"/>
            </w:tcBorders>
            <w:shd w:val="clear" w:color="auto" w:fill="auto"/>
            <w:noWrap/>
            <w:vAlign w:val="bottom"/>
            <w:hideMark/>
          </w:tcPr>
          <w:p w14:paraId="02756571" w14:textId="77777777" w:rsidR="0041710B" w:rsidRPr="009C6E86" w:rsidRDefault="0041710B" w:rsidP="0041710B">
            <w:pPr>
              <w:jc w:val="right"/>
              <w:rPr>
                <w:rFonts w:eastAsia="Times New Roman"/>
                <w:sz w:val="22"/>
                <w:szCs w:val="22"/>
                <w:lang w:eastAsia="lt-LT"/>
              </w:rPr>
            </w:pPr>
            <w:r w:rsidRPr="009C6E86">
              <w:rPr>
                <w:rFonts w:eastAsia="Times New Roman"/>
                <w:sz w:val="22"/>
                <w:szCs w:val="22"/>
                <w:lang w:eastAsia="lt-LT"/>
              </w:rPr>
              <w:t>2021-09-16</w:t>
            </w:r>
          </w:p>
        </w:tc>
        <w:tc>
          <w:tcPr>
            <w:tcW w:w="255" w:type="dxa"/>
            <w:vMerge/>
            <w:tcBorders>
              <w:top w:val="nil"/>
              <w:left w:val="single" w:sz="4" w:space="0" w:color="auto"/>
              <w:bottom w:val="single" w:sz="4" w:space="0" w:color="000000"/>
              <w:right w:val="single" w:sz="4" w:space="0" w:color="auto"/>
            </w:tcBorders>
            <w:shd w:val="clear" w:color="auto" w:fill="D9D9D9" w:themeFill="background1" w:themeFillShade="D9"/>
            <w:vAlign w:val="center"/>
            <w:hideMark/>
          </w:tcPr>
          <w:p w14:paraId="6CC14909" w14:textId="77777777" w:rsidR="0041710B" w:rsidRPr="009C6E86" w:rsidRDefault="0041710B" w:rsidP="0041710B">
            <w:pPr>
              <w:rPr>
                <w:rFonts w:eastAsia="Times New Roman"/>
                <w:b/>
                <w:bCs/>
                <w:color w:val="000000"/>
                <w:sz w:val="22"/>
                <w:szCs w:val="22"/>
                <w:lang w:eastAsia="lt-LT"/>
              </w:rPr>
            </w:pPr>
          </w:p>
        </w:tc>
        <w:tc>
          <w:tcPr>
            <w:tcW w:w="2013" w:type="dxa"/>
            <w:vMerge/>
            <w:tcBorders>
              <w:top w:val="nil"/>
              <w:left w:val="single" w:sz="4" w:space="0" w:color="auto"/>
              <w:bottom w:val="single" w:sz="4" w:space="0" w:color="000000"/>
              <w:right w:val="single" w:sz="4" w:space="0" w:color="auto"/>
            </w:tcBorders>
            <w:vAlign w:val="center"/>
            <w:hideMark/>
          </w:tcPr>
          <w:p w14:paraId="4E1BC5D2" w14:textId="77777777" w:rsidR="0041710B" w:rsidRPr="009C6E86" w:rsidRDefault="0041710B" w:rsidP="0041710B">
            <w:pPr>
              <w:rPr>
                <w:rFonts w:eastAsia="Times New Roman"/>
                <w:b/>
                <w:bCs/>
                <w:color w:val="000000"/>
                <w:sz w:val="22"/>
                <w:szCs w:val="22"/>
                <w:lang w:eastAsia="lt-LT"/>
              </w:rPr>
            </w:pPr>
          </w:p>
        </w:tc>
        <w:tc>
          <w:tcPr>
            <w:tcW w:w="2097" w:type="dxa"/>
            <w:tcBorders>
              <w:top w:val="nil"/>
              <w:left w:val="nil"/>
              <w:bottom w:val="single" w:sz="4" w:space="0" w:color="auto"/>
              <w:right w:val="single" w:sz="4" w:space="0" w:color="auto"/>
            </w:tcBorders>
            <w:shd w:val="clear" w:color="auto" w:fill="auto"/>
            <w:vAlign w:val="bottom"/>
            <w:hideMark/>
          </w:tcPr>
          <w:p w14:paraId="1A80FB42"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Priešgaisrinės saugos ir civilinės saugos mokymai</w:t>
            </w:r>
          </w:p>
        </w:tc>
        <w:tc>
          <w:tcPr>
            <w:tcW w:w="1418" w:type="dxa"/>
            <w:tcBorders>
              <w:top w:val="nil"/>
              <w:left w:val="nil"/>
              <w:bottom w:val="single" w:sz="4" w:space="0" w:color="auto"/>
              <w:right w:val="single" w:sz="4" w:space="0" w:color="auto"/>
            </w:tcBorders>
            <w:shd w:val="clear" w:color="auto" w:fill="auto"/>
            <w:vAlign w:val="bottom"/>
            <w:hideMark/>
          </w:tcPr>
          <w:p w14:paraId="6133D104" w14:textId="66146A1F" w:rsidR="0041710B" w:rsidRPr="009C6E86" w:rsidRDefault="0041710B" w:rsidP="0041710B">
            <w:pPr>
              <w:rPr>
                <w:rFonts w:eastAsia="Times New Roman"/>
                <w:sz w:val="22"/>
                <w:szCs w:val="22"/>
                <w:lang w:eastAsia="lt-LT"/>
              </w:rPr>
            </w:pPr>
            <w:r w:rsidRPr="009C6E86">
              <w:rPr>
                <w:rFonts w:eastAsia="Times New Roman"/>
                <w:sz w:val="22"/>
                <w:szCs w:val="22"/>
                <w:lang w:eastAsia="lt-LT"/>
              </w:rPr>
              <w:t>Kalno 25 g.</w:t>
            </w:r>
            <w:r w:rsidR="009C6E86">
              <w:rPr>
                <w:rFonts w:eastAsia="Times New Roman"/>
                <w:sz w:val="22"/>
                <w:szCs w:val="22"/>
                <w:lang w:eastAsia="lt-LT"/>
              </w:rPr>
              <w:t>, Anykščiai</w:t>
            </w:r>
          </w:p>
        </w:tc>
        <w:tc>
          <w:tcPr>
            <w:tcW w:w="709" w:type="dxa"/>
            <w:tcBorders>
              <w:top w:val="nil"/>
              <w:left w:val="nil"/>
              <w:bottom w:val="single" w:sz="4" w:space="0" w:color="auto"/>
              <w:right w:val="single" w:sz="4" w:space="0" w:color="auto"/>
            </w:tcBorders>
            <w:shd w:val="clear" w:color="auto" w:fill="auto"/>
            <w:noWrap/>
            <w:vAlign w:val="bottom"/>
            <w:hideMark/>
          </w:tcPr>
          <w:p w14:paraId="1BE66F94"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4</w:t>
            </w:r>
          </w:p>
        </w:tc>
        <w:tc>
          <w:tcPr>
            <w:tcW w:w="567" w:type="dxa"/>
            <w:tcBorders>
              <w:top w:val="nil"/>
              <w:left w:val="nil"/>
              <w:bottom w:val="single" w:sz="4" w:space="0" w:color="auto"/>
              <w:right w:val="single" w:sz="4" w:space="0" w:color="auto"/>
            </w:tcBorders>
            <w:shd w:val="clear" w:color="auto" w:fill="auto"/>
            <w:noWrap/>
            <w:vAlign w:val="bottom"/>
            <w:hideMark/>
          </w:tcPr>
          <w:p w14:paraId="72535488"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auto" w:fill="auto"/>
            <w:noWrap/>
            <w:vAlign w:val="bottom"/>
            <w:hideMark/>
          </w:tcPr>
          <w:p w14:paraId="01DEE876"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593D5866" w14:textId="77777777" w:rsidTr="00631040">
        <w:trPr>
          <w:trHeight w:val="315"/>
        </w:trPr>
        <w:tc>
          <w:tcPr>
            <w:tcW w:w="761" w:type="dxa"/>
            <w:vMerge/>
            <w:tcBorders>
              <w:top w:val="nil"/>
              <w:left w:val="single" w:sz="4" w:space="0" w:color="auto"/>
              <w:bottom w:val="single" w:sz="4" w:space="0" w:color="000000"/>
              <w:right w:val="single" w:sz="4" w:space="0" w:color="auto"/>
            </w:tcBorders>
            <w:vAlign w:val="center"/>
            <w:hideMark/>
          </w:tcPr>
          <w:p w14:paraId="17359814" w14:textId="77777777" w:rsidR="0041710B" w:rsidRPr="009C6E86" w:rsidRDefault="0041710B" w:rsidP="0041710B">
            <w:pPr>
              <w:rPr>
                <w:rFonts w:eastAsia="Times New Roman"/>
                <w:b/>
                <w:bCs/>
                <w:sz w:val="22"/>
                <w:szCs w:val="22"/>
                <w:lang w:eastAsia="lt-LT"/>
              </w:rPr>
            </w:pPr>
          </w:p>
        </w:tc>
        <w:tc>
          <w:tcPr>
            <w:tcW w:w="1474" w:type="dxa"/>
            <w:gridSpan w:val="2"/>
            <w:tcBorders>
              <w:top w:val="single" w:sz="4" w:space="0" w:color="auto"/>
              <w:left w:val="nil"/>
              <w:bottom w:val="single" w:sz="4" w:space="0" w:color="auto"/>
              <w:right w:val="nil"/>
            </w:tcBorders>
            <w:shd w:val="clear" w:color="000000" w:fill="D9D9D9"/>
            <w:noWrap/>
            <w:vAlign w:val="bottom"/>
            <w:hideMark/>
          </w:tcPr>
          <w:p w14:paraId="7E18003E"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2013" w:type="dxa"/>
            <w:tcBorders>
              <w:top w:val="nil"/>
              <w:left w:val="nil"/>
              <w:bottom w:val="single" w:sz="4" w:space="0" w:color="auto"/>
              <w:right w:val="nil"/>
            </w:tcBorders>
            <w:shd w:val="clear" w:color="000000" w:fill="D9D9D9"/>
            <w:vAlign w:val="bottom"/>
            <w:hideMark/>
          </w:tcPr>
          <w:p w14:paraId="79CE4793"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c>
          <w:tcPr>
            <w:tcW w:w="2097" w:type="dxa"/>
            <w:tcBorders>
              <w:top w:val="nil"/>
              <w:left w:val="nil"/>
              <w:bottom w:val="single" w:sz="4" w:space="0" w:color="auto"/>
              <w:right w:val="nil"/>
            </w:tcBorders>
            <w:shd w:val="clear" w:color="000000" w:fill="D9D9D9"/>
            <w:noWrap/>
            <w:vAlign w:val="bottom"/>
            <w:hideMark/>
          </w:tcPr>
          <w:p w14:paraId="799CD8BF"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c>
          <w:tcPr>
            <w:tcW w:w="1418" w:type="dxa"/>
            <w:tcBorders>
              <w:top w:val="nil"/>
              <w:left w:val="single" w:sz="4" w:space="0" w:color="auto"/>
              <w:bottom w:val="single" w:sz="4" w:space="0" w:color="auto"/>
              <w:right w:val="single" w:sz="4" w:space="0" w:color="auto"/>
            </w:tcBorders>
            <w:shd w:val="clear" w:color="000000" w:fill="D9D9D9"/>
            <w:vAlign w:val="bottom"/>
            <w:hideMark/>
          </w:tcPr>
          <w:p w14:paraId="11340B74" w14:textId="38382657" w:rsidR="0041710B" w:rsidRPr="009C6E86" w:rsidRDefault="009C6E86" w:rsidP="0041710B">
            <w:pPr>
              <w:rPr>
                <w:rFonts w:eastAsia="Times New Roman"/>
                <w:b/>
                <w:bCs/>
                <w:sz w:val="22"/>
                <w:szCs w:val="22"/>
                <w:lang w:eastAsia="lt-LT"/>
              </w:rPr>
            </w:pPr>
            <w:r>
              <w:rPr>
                <w:rFonts w:eastAsia="Times New Roman"/>
                <w:b/>
                <w:bCs/>
                <w:sz w:val="22"/>
                <w:szCs w:val="22"/>
                <w:lang w:eastAsia="lt-LT"/>
              </w:rPr>
              <w:t xml:space="preserve">IŠ </w:t>
            </w:r>
            <w:r w:rsidR="0041710B" w:rsidRPr="009C6E86">
              <w:rPr>
                <w:rFonts w:eastAsia="Times New Roman"/>
                <w:b/>
                <w:bCs/>
                <w:sz w:val="22"/>
                <w:szCs w:val="22"/>
                <w:lang w:eastAsia="lt-LT"/>
              </w:rPr>
              <w:t>VISO:</w:t>
            </w:r>
          </w:p>
        </w:tc>
        <w:tc>
          <w:tcPr>
            <w:tcW w:w="709" w:type="dxa"/>
            <w:tcBorders>
              <w:top w:val="nil"/>
              <w:left w:val="nil"/>
              <w:bottom w:val="single" w:sz="4" w:space="0" w:color="auto"/>
              <w:right w:val="single" w:sz="4" w:space="0" w:color="auto"/>
            </w:tcBorders>
            <w:shd w:val="clear" w:color="000000" w:fill="D9D9D9"/>
            <w:vAlign w:val="bottom"/>
            <w:hideMark/>
          </w:tcPr>
          <w:p w14:paraId="14A8228E" w14:textId="77777777" w:rsidR="0041710B" w:rsidRPr="009C6E86" w:rsidRDefault="0041710B" w:rsidP="0041710B">
            <w:pPr>
              <w:jc w:val="center"/>
              <w:rPr>
                <w:rFonts w:eastAsia="Times New Roman"/>
                <w:b/>
                <w:bCs/>
                <w:sz w:val="22"/>
                <w:szCs w:val="22"/>
                <w:lang w:eastAsia="lt-LT"/>
              </w:rPr>
            </w:pPr>
            <w:r w:rsidRPr="009C6E86">
              <w:rPr>
                <w:rFonts w:eastAsia="Times New Roman"/>
                <w:b/>
                <w:bCs/>
                <w:sz w:val="22"/>
                <w:szCs w:val="22"/>
                <w:lang w:eastAsia="lt-LT"/>
              </w:rPr>
              <w:t>8</w:t>
            </w:r>
          </w:p>
        </w:tc>
        <w:tc>
          <w:tcPr>
            <w:tcW w:w="567" w:type="dxa"/>
            <w:tcBorders>
              <w:top w:val="nil"/>
              <w:left w:val="nil"/>
              <w:bottom w:val="single" w:sz="4" w:space="0" w:color="auto"/>
              <w:right w:val="nil"/>
            </w:tcBorders>
            <w:shd w:val="clear" w:color="000000" w:fill="D9D9D9"/>
            <w:noWrap/>
            <w:vAlign w:val="bottom"/>
            <w:hideMark/>
          </w:tcPr>
          <w:p w14:paraId="11426B05"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000000" w:fill="D9D9D9"/>
            <w:noWrap/>
            <w:vAlign w:val="bottom"/>
            <w:hideMark/>
          </w:tcPr>
          <w:p w14:paraId="3C105298"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6C69DE75" w14:textId="77777777" w:rsidTr="00631040">
        <w:trPr>
          <w:trHeight w:val="315"/>
        </w:trPr>
        <w:tc>
          <w:tcPr>
            <w:tcW w:w="761" w:type="dxa"/>
            <w:vMerge w:val="restart"/>
            <w:tcBorders>
              <w:top w:val="nil"/>
              <w:left w:val="single" w:sz="4" w:space="0" w:color="auto"/>
              <w:bottom w:val="single" w:sz="4" w:space="0" w:color="000000"/>
              <w:right w:val="single" w:sz="4" w:space="0" w:color="auto"/>
            </w:tcBorders>
            <w:shd w:val="clear" w:color="000000" w:fill="D9D9D9"/>
            <w:noWrap/>
            <w:vAlign w:val="center"/>
            <w:hideMark/>
          </w:tcPr>
          <w:p w14:paraId="21753053" w14:textId="77777777" w:rsidR="0041710B" w:rsidRPr="009C6E86" w:rsidRDefault="0041710B" w:rsidP="0041710B">
            <w:pPr>
              <w:jc w:val="center"/>
              <w:rPr>
                <w:rFonts w:eastAsia="Times New Roman"/>
                <w:b/>
                <w:bCs/>
                <w:sz w:val="22"/>
                <w:szCs w:val="22"/>
                <w:lang w:eastAsia="lt-LT"/>
              </w:rPr>
            </w:pPr>
            <w:r w:rsidRPr="009C6E86">
              <w:rPr>
                <w:rFonts w:eastAsia="Times New Roman"/>
                <w:b/>
                <w:bCs/>
                <w:sz w:val="22"/>
                <w:szCs w:val="22"/>
                <w:lang w:eastAsia="lt-LT"/>
              </w:rPr>
              <w:t>20.</w:t>
            </w:r>
          </w:p>
        </w:tc>
        <w:tc>
          <w:tcPr>
            <w:tcW w:w="1219" w:type="dxa"/>
            <w:tcBorders>
              <w:top w:val="nil"/>
              <w:left w:val="nil"/>
              <w:bottom w:val="single" w:sz="4" w:space="0" w:color="auto"/>
              <w:right w:val="single" w:sz="4" w:space="0" w:color="auto"/>
            </w:tcBorders>
            <w:shd w:val="clear" w:color="auto" w:fill="auto"/>
            <w:noWrap/>
            <w:vAlign w:val="bottom"/>
            <w:hideMark/>
          </w:tcPr>
          <w:p w14:paraId="27CBAFE1" w14:textId="77777777" w:rsidR="0041710B" w:rsidRPr="009C6E86" w:rsidRDefault="0041710B" w:rsidP="0041710B">
            <w:pPr>
              <w:jc w:val="right"/>
              <w:rPr>
                <w:rFonts w:eastAsia="Times New Roman"/>
                <w:sz w:val="22"/>
                <w:szCs w:val="22"/>
                <w:lang w:eastAsia="lt-LT"/>
              </w:rPr>
            </w:pPr>
            <w:r w:rsidRPr="009C6E86">
              <w:rPr>
                <w:rFonts w:eastAsia="Times New Roman"/>
                <w:sz w:val="22"/>
                <w:szCs w:val="22"/>
                <w:lang w:eastAsia="lt-LT"/>
              </w:rPr>
              <w:t>2021-11-15</w:t>
            </w:r>
          </w:p>
        </w:tc>
        <w:tc>
          <w:tcPr>
            <w:tcW w:w="255" w:type="dxa"/>
            <w:vMerge w:val="restart"/>
            <w:tcBorders>
              <w:top w:val="nil"/>
              <w:left w:val="single" w:sz="4" w:space="0" w:color="auto"/>
              <w:bottom w:val="single" w:sz="4" w:space="0" w:color="000000"/>
              <w:right w:val="single" w:sz="4" w:space="0" w:color="auto"/>
            </w:tcBorders>
            <w:shd w:val="clear" w:color="auto" w:fill="D9D9D9" w:themeFill="background1" w:themeFillShade="D9"/>
            <w:hideMark/>
          </w:tcPr>
          <w:p w14:paraId="4C270867" w14:textId="3BA96359" w:rsidR="0041710B" w:rsidRPr="009C6E86" w:rsidRDefault="0041710B" w:rsidP="0041710B">
            <w:pPr>
              <w:jc w:val="center"/>
              <w:rPr>
                <w:rFonts w:eastAsia="Times New Roman"/>
                <w:b/>
                <w:bCs/>
                <w:color w:val="000000"/>
                <w:sz w:val="22"/>
                <w:szCs w:val="22"/>
                <w:lang w:eastAsia="lt-LT"/>
              </w:rPr>
            </w:pPr>
          </w:p>
        </w:tc>
        <w:tc>
          <w:tcPr>
            <w:tcW w:w="2013" w:type="dxa"/>
            <w:vMerge w:val="restart"/>
            <w:tcBorders>
              <w:top w:val="nil"/>
              <w:left w:val="single" w:sz="4" w:space="0" w:color="auto"/>
              <w:bottom w:val="single" w:sz="4" w:space="0" w:color="000000"/>
              <w:right w:val="single" w:sz="4" w:space="0" w:color="auto"/>
            </w:tcBorders>
            <w:shd w:val="clear" w:color="auto" w:fill="auto"/>
            <w:hideMark/>
          </w:tcPr>
          <w:p w14:paraId="107A4411" w14:textId="77777777" w:rsidR="0041710B" w:rsidRPr="009C6E86" w:rsidRDefault="0041710B" w:rsidP="0041710B">
            <w:pPr>
              <w:jc w:val="center"/>
              <w:rPr>
                <w:rFonts w:eastAsia="Times New Roman"/>
                <w:b/>
                <w:bCs/>
                <w:color w:val="000000"/>
                <w:sz w:val="22"/>
                <w:szCs w:val="22"/>
                <w:lang w:eastAsia="lt-LT"/>
              </w:rPr>
            </w:pPr>
            <w:r w:rsidRPr="009C6E86">
              <w:rPr>
                <w:rFonts w:eastAsia="Times New Roman"/>
                <w:b/>
                <w:bCs/>
                <w:color w:val="000000"/>
                <w:sz w:val="22"/>
                <w:szCs w:val="22"/>
                <w:lang w:eastAsia="lt-LT"/>
              </w:rPr>
              <w:t>Valytoja</w:t>
            </w:r>
          </w:p>
        </w:tc>
        <w:tc>
          <w:tcPr>
            <w:tcW w:w="2097" w:type="dxa"/>
            <w:tcBorders>
              <w:top w:val="nil"/>
              <w:left w:val="nil"/>
              <w:bottom w:val="single" w:sz="4" w:space="0" w:color="auto"/>
              <w:right w:val="single" w:sz="4" w:space="0" w:color="auto"/>
            </w:tcBorders>
            <w:shd w:val="clear" w:color="auto" w:fill="auto"/>
            <w:vAlign w:val="bottom"/>
            <w:hideMark/>
          </w:tcPr>
          <w:p w14:paraId="3D920230"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xml:space="preserve">„Klientų aptarnavimo ypatumai“ </w:t>
            </w:r>
          </w:p>
        </w:tc>
        <w:tc>
          <w:tcPr>
            <w:tcW w:w="1418" w:type="dxa"/>
            <w:tcBorders>
              <w:top w:val="nil"/>
              <w:left w:val="nil"/>
              <w:bottom w:val="single" w:sz="4" w:space="0" w:color="auto"/>
              <w:right w:val="single" w:sz="4" w:space="0" w:color="auto"/>
            </w:tcBorders>
            <w:shd w:val="clear" w:color="auto" w:fill="auto"/>
            <w:vAlign w:val="bottom"/>
            <w:hideMark/>
          </w:tcPr>
          <w:p w14:paraId="256AC641" w14:textId="5D23B3D7" w:rsidR="0041710B" w:rsidRPr="009C6E86" w:rsidRDefault="0041710B" w:rsidP="0041710B">
            <w:pPr>
              <w:rPr>
                <w:rFonts w:eastAsia="Times New Roman"/>
                <w:sz w:val="22"/>
                <w:szCs w:val="22"/>
                <w:lang w:eastAsia="lt-LT"/>
              </w:rPr>
            </w:pPr>
            <w:r w:rsidRPr="009C6E86">
              <w:rPr>
                <w:rFonts w:eastAsia="Times New Roman"/>
                <w:sz w:val="22"/>
                <w:szCs w:val="22"/>
                <w:lang w:eastAsia="lt-LT"/>
              </w:rPr>
              <w:t>Kalno 25 g.</w:t>
            </w:r>
            <w:r w:rsidR="009C6E86">
              <w:rPr>
                <w:rFonts w:eastAsia="Times New Roman"/>
                <w:sz w:val="22"/>
                <w:szCs w:val="22"/>
                <w:lang w:eastAsia="lt-LT"/>
              </w:rPr>
              <w:t>, Anykščiai</w:t>
            </w:r>
          </w:p>
        </w:tc>
        <w:tc>
          <w:tcPr>
            <w:tcW w:w="709" w:type="dxa"/>
            <w:tcBorders>
              <w:top w:val="nil"/>
              <w:left w:val="nil"/>
              <w:bottom w:val="single" w:sz="4" w:space="0" w:color="auto"/>
              <w:right w:val="single" w:sz="4" w:space="0" w:color="auto"/>
            </w:tcBorders>
            <w:shd w:val="clear" w:color="auto" w:fill="auto"/>
            <w:noWrap/>
            <w:vAlign w:val="bottom"/>
            <w:hideMark/>
          </w:tcPr>
          <w:p w14:paraId="0C4464C9"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4</w:t>
            </w:r>
          </w:p>
        </w:tc>
        <w:tc>
          <w:tcPr>
            <w:tcW w:w="567" w:type="dxa"/>
            <w:tcBorders>
              <w:top w:val="nil"/>
              <w:left w:val="nil"/>
              <w:bottom w:val="single" w:sz="4" w:space="0" w:color="auto"/>
              <w:right w:val="single" w:sz="4" w:space="0" w:color="auto"/>
            </w:tcBorders>
            <w:shd w:val="clear" w:color="auto" w:fill="auto"/>
            <w:noWrap/>
            <w:vAlign w:val="bottom"/>
            <w:hideMark/>
          </w:tcPr>
          <w:p w14:paraId="36DB3D33"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auto" w:fill="auto"/>
            <w:noWrap/>
            <w:vAlign w:val="bottom"/>
            <w:hideMark/>
          </w:tcPr>
          <w:p w14:paraId="13C7A0A0"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69B2A746" w14:textId="77777777" w:rsidTr="00631040">
        <w:trPr>
          <w:trHeight w:val="315"/>
        </w:trPr>
        <w:tc>
          <w:tcPr>
            <w:tcW w:w="761" w:type="dxa"/>
            <w:vMerge/>
            <w:tcBorders>
              <w:top w:val="nil"/>
              <w:left w:val="single" w:sz="4" w:space="0" w:color="auto"/>
              <w:bottom w:val="single" w:sz="4" w:space="0" w:color="000000"/>
              <w:right w:val="single" w:sz="4" w:space="0" w:color="auto"/>
            </w:tcBorders>
            <w:vAlign w:val="center"/>
            <w:hideMark/>
          </w:tcPr>
          <w:p w14:paraId="34882185" w14:textId="77777777" w:rsidR="0041710B" w:rsidRPr="009C6E86" w:rsidRDefault="0041710B" w:rsidP="0041710B">
            <w:pPr>
              <w:rPr>
                <w:rFonts w:eastAsia="Times New Roman"/>
                <w:b/>
                <w:bCs/>
                <w:sz w:val="22"/>
                <w:szCs w:val="22"/>
                <w:lang w:eastAsia="lt-LT"/>
              </w:rPr>
            </w:pPr>
          </w:p>
        </w:tc>
        <w:tc>
          <w:tcPr>
            <w:tcW w:w="1219" w:type="dxa"/>
            <w:tcBorders>
              <w:top w:val="nil"/>
              <w:left w:val="nil"/>
              <w:bottom w:val="single" w:sz="4" w:space="0" w:color="auto"/>
              <w:right w:val="single" w:sz="4" w:space="0" w:color="auto"/>
            </w:tcBorders>
            <w:shd w:val="clear" w:color="auto" w:fill="auto"/>
            <w:noWrap/>
            <w:vAlign w:val="bottom"/>
            <w:hideMark/>
          </w:tcPr>
          <w:p w14:paraId="657ABE43" w14:textId="77777777" w:rsidR="0041710B" w:rsidRPr="009C6E86" w:rsidRDefault="0041710B" w:rsidP="0041710B">
            <w:pPr>
              <w:jc w:val="right"/>
              <w:rPr>
                <w:rFonts w:eastAsia="Times New Roman"/>
                <w:sz w:val="22"/>
                <w:szCs w:val="22"/>
                <w:lang w:eastAsia="lt-LT"/>
              </w:rPr>
            </w:pPr>
            <w:r w:rsidRPr="009C6E86">
              <w:rPr>
                <w:rFonts w:eastAsia="Times New Roman"/>
                <w:sz w:val="22"/>
                <w:szCs w:val="22"/>
                <w:lang w:eastAsia="lt-LT"/>
              </w:rPr>
              <w:t>2021-10-26</w:t>
            </w:r>
          </w:p>
        </w:tc>
        <w:tc>
          <w:tcPr>
            <w:tcW w:w="255" w:type="dxa"/>
            <w:vMerge/>
            <w:tcBorders>
              <w:top w:val="nil"/>
              <w:left w:val="single" w:sz="4" w:space="0" w:color="auto"/>
              <w:bottom w:val="single" w:sz="4" w:space="0" w:color="000000"/>
              <w:right w:val="single" w:sz="4" w:space="0" w:color="auto"/>
            </w:tcBorders>
            <w:shd w:val="clear" w:color="auto" w:fill="D9D9D9" w:themeFill="background1" w:themeFillShade="D9"/>
            <w:vAlign w:val="center"/>
            <w:hideMark/>
          </w:tcPr>
          <w:p w14:paraId="30E1ED1A" w14:textId="77777777" w:rsidR="0041710B" w:rsidRPr="009C6E86" w:rsidRDefault="0041710B" w:rsidP="0041710B">
            <w:pPr>
              <w:rPr>
                <w:rFonts w:eastAsia="Times New Roman"/>
                <w:b/>
                <w:bCs/>
                <w:color w:val="000000"/>
                <w:sz w:val="22"/>
                <w:szCs w:val="22"/>
                <w:lang w:eastAsia="lt-LT"/>
              </w:rPr>
            </w:pPr>
          </w:p>
        </w:tc>
        <w:tc>
          <w:tcPr>
            <w:tcW w:w="2013" w:type="dxa"/>
            <w:vMerge/>
            <w:tcBorders>
              <w:top w:val="nil"/>
              <w:left w:val="single" w:sz="4" w:space="0" w:color="auto"/>
              <w:bottom w:val="single" w:sz="4" w:space="0" w:color="000000"/>
              <w:right w:val="single" w:sz="4" w:space="0" w:color="auto"/>
            </w:tcBorders>
            <w:vAlign w:val="center"/>
            <w:hideMark/>
          </w:tcPr>
          <w:p w14:paraId="6651D356" w14:textId="77777777" w:rsidR="0041710B" w:rsidRPr="009C6E86" w:rsidRDefault="0041710B" w:rsidP="0041710B">
            <w:pPr>
              <w:rPr>
                <w:rFonts w:eastAsia="Times New Roman"/>
                <w:b/>
                <w:bCs/>
                <w:color w:val="000000"/>
                <w:sz w:val="22"/>
                <w:szCs w:val="22"/>
                <w:lang w:eastAsia="lt-LT"/>
              </w:rPr>
            </w:pPr>
          </w:p>
        </w:tc>
        <w:tc>
          <w:tcPr>
            <w:tcW w:w="2097" w:type="dxa"/>
            <w:tcBorders>
              <w:top w:val="nil"/>
              <w:left w:val="nil"/>
              <w:bottom w:val="single" w:sz="4" w:space="0" w:color="auto"/>
              <w:right w:val="single" w:sz="4" w:space="0" w:color="auto"/>
            </w:tcBorders>
            <w:shd w:val="clear" w:color="auto" w:fill="auto"/>
            <w:vAlign w:val="bottom"/>
            <w:hideMark/>
          </w:tcPr>
          <w:p w14:paraId="6C2582B9"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Priešgaisrinės saugos ir civilinės saugos mokymai</w:t>
            </w:r>
          </w:p>
        </w:tc>
        <w:tc>
          <w:tcPr>
            <w:tcW w:w="1418" w:type="dxa"/>
            <w:tcBorders>
              <w:top w:val="nil"/>
              <w:left w:val="nil"/>
              <w:bottom w:val="single" w:sz="4" w:space="0" w:color="auto"/>
              <w:right w:val="single" w:sz="4" w:space="0" w:color="auto"/>
            </w:tcBorders>
            <w:shd w:val="clear" w:color="auto" w:fill="auto"/>
            <w:vAlign w:val="bottom"/>
            <w:hideMark/>
          </w:tcPr>
          <w:p w14:paraId="7614F667" w14:textId="1C42E51D" w:rsidR="0041710B" w:rsidRPr="009C6E86" w:rsidRDefault="0041710B" w:rsidP="0041710B">
            <w:pPr>
              <w:rPr>
                <w:rFonts w:eastAsia="Times New Roman"/>
                <w:sz w:val="22"/>
                <w:szCs w:val="22"/>
                <w:lang w:eastAsia="lt-LT"/>
              </w:rPr>
            </w:pPr>
            <w:r w:rsidRPr="009C6E86">
              <w:rPr>
                <w:rFonts w:eastAsia="Times New Roman"/>
                <w:sz w:val="22"/>
                <w:szCs w:val="22"/>
                <w:lang w:eastAsia="lt-LT"/>
              </w:rPr>
              <w:t>Kalno 25 g.</w:t>
            </w:r>
            <w:r w:rsidR="00C06F96">
              <w:rPr>
                <w:rFonts w:eastAsia="Times New Roman"/>
                <w:sz w:val="22"/>
                <w:szCs w:val="22"/>
                <w:lang w:eastAsia="lt-LT"/>
              </w:rPr>
              <w:t>, Anykščiai</w:t>
            </w:r>
          </w:p>
        </w:tc>
        <w:tc>
          <w:tcPr>
            <w:tcW w:w="709" w:type="dxa"/>
            <w:tcBorders>
              <w:top w:val="nil"/>
              <w:left w:val="nil"/>
              <w:bottom w:val="single" w:sz="4" w:space="0" w:color="auto"/>
              <w:right w:val="single" w:sz="4" w:space="0" w:color="auto"/>
            </w:tcBorders>
            <w:shd w:val="clear" w:color="auto" w:fill="auto"/>
            <w:noWrap/>
            <w:vAlign w:val="bottom"/>
            <w:hideMark/>
          </w:tcPr>
          <w:p w14:paraId="1D3DCFB9"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4</w:t>
            </w:r>
          </w:p>
        </w:tc>
        <w:tc>
          <w:tcPr>
            <w:tcW w:w="567" w:type="dxa"/>
            <w:tcBorders>
              <w:top w:val="nil"/>
              <w:left w:val="nil"/>
              <w:bottom w:val="single" w:sz="4" w:space="0" w:color="auto"/>
              <w:right w:val="single" w:sz="4" w:space="0" w:color="auto"/>
            </w:tcBorders>
            <w:shd w:val="clear" w:color="auto" w:fill="auto"/>
            <w:noWrap/>
            <w:vAlign w:val="bottom"/>
            <w:hideMark/>
          </w:tcPr>
          <w:p w14:paraId="67569AE3"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auto" w:fill="auto"/>
            <w:noWrap/>
            <w:vAlign w:val="bottom"/>
            <w:hideMark/>
          </w:tcPr>
          <w:p w14:paraId="0080D687"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r w:rsidR="0041710B" w:rsidRPr="009C6E86" w14:paraId="5986F9B9" w14:textId="77777777" w:rsidTr="00631040">
        <w:trPr>
          <w:trHeight w:val="315"/>
        </w:trPr>
        <w:tc>
          <w:tcPr>
            <w:tcW w:w="761" w:type="dxa"/>
            <w:vMerge/>
            <w:tcBorders>
              <w:top w:val="nil"/>
              <w:left w:val="single" w:sz="4" w:space="0" w:color="auto"/>
              <w:bottom w:val="single" w:sz="4" w:space="0" w:color="000000"/>
              <w:right w:val="single" w:sz="4" w:space="0" w:color="auto"/>
            </w:tcBorders>
            <w:vAlign w:val="center"/>
            <w:hideMark/>
          </w:tcPr>
          <w:p w14:paraId="05C8050C" w14:textId="77777777" w:rsidR="0041710B" w:rsidRPr="009C6E86" w:rsidRDefault="0041710B" w:rsidP="0041710B">
            <w:pPr>
              <w:rPr>
                <w:rFonts w:eastAsia="Times New Roman"/>
                <w:b/>
                <w:bCs/>
                <w:sz w:val="22"/>
                <w:szCs w:val="22"/>
                <w:lang w:eastAsia="lt-LT"/>
              </w:rPr>
            </w:pPr>
          </w:p>
        </w:tc>
        <w:tc>
          <w:tcPr>
            <w:tcW w:w="1474" w:type="dxa"/>
            <w:gridSpan w:val="2"/>
            <w:tcBorders>
              <w:top w:val="single" w:sz="4" w:space="0" w:color="auto"/>
              <w:left w:val="nil"/>
              <w:bottom w:val="single" w:sz="4" w:space="0" w:color="auto"/>
              <w:right w:val="nil"/>
            </w:tcBorders>
            <w:shd w:val="clear" w:color="000000" w:fill="D9D9D9"/>
            <w:noWrap/>
            <w:vAlign w:val="bottom"/>
            <w:hideMark/>
          </w:tcPr>
          <w:p w14:paraId="6576496A" w14:textId="77777777" w:rsidR="0041710B" w:rsidRPr="009C6E86" w:rsidRDefault="0041710B" w:rsidP="0041710B">
            <w:pPr>
              <w:jc w:val="center"/>
              <w:rPr>
                <w:rFonts w:eastAsia="Times New Roman"/>
                <w:sz w:val="22"/>
                <w:szCs w:val="22"/>
                <w:lang w:eastAsia="lt-LT"/>
              </w:rPr>
            </w:pPr>
            <w:r w:rsidRPr="009C6E86">
              <w:rPr>
                <w:rFonts w:eastAsia="Times New Roman"/>
                <w:sz w:val="22"/>
                <w:szCs w:val="22"/>
                <w:lang w:eastAsia="lt-LT"/>
              </w:rPr>
              <w:t> </w:t>
            </w:r>
          </w:p>
        </w:tc>
        <w:tc>
          <w:tcPr>
            <w:tcW w:w="2013" w:type="dxa"/>
            <w:tcBorders>
              <w:top w:val="nil"/>
              <w:left w:val="nil"/>
              <w:bottom w:val="single" w:sz="4" w:space="0" w:color="auto"/>
              <w:right w:val="nil"/>
            </w:tcBorders>
            <w:shd w:val="clear" w:color="000000" w:fill="D9D9D9"/>
            <w:vAlign w:val="bottom"/>
            <w:hideMark/>
          </w:tcPr>
          <w:p w14:paraId="05EB6039"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c>
          <w:tcPr>
            <w:tcW w:w="2097" w:type="dxa"/>
            <w:tcBorders>
              <w:top w:val="nil"/>
              <w:left w:val="nil"/>
              <w:bottom w:val="single" w:sz="4" w:space="0" w:color="auto"/>
              <w:right w:val="nil"/>
            </w:tcBorders>
            <w:shd w:val="clear" w:color="000000" w:fill="D9D9D9"/>
            <w:noWrap/>
            <w:vAlign w:val="bottom"/>
            <w:hideMark/>
          </w:tcPr>
          <w:p w14:paraId="31D70FB9"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c>
          <w:tcPr>
            <w:tcW w:w="1418" w:type="dxa"/>
            <w:tcBorders>
              <w:top w:val="nil"/>
              <w:left w:val="single" w:sz="4" w:space="0" w:color="auto"/>
              <w:bottom w:val="single" w:sz="4" w:space="0" w:color="auto"/>
              <w:right w:val="single" w:sz="4" w:space="0" w:color="auto"/>
            </w:tcBorders>
            <w:shd w:val="clear" w:color="000000" w:fill="D9D9D9"/>
            <w:vAlign w:val="bottom"/>
            <w:hideMark/>
          </w:tcPr>
          <w:p w14:paraId="2282FBB5" w14:textId="4D5C3DE9" w:rsidR="0041710B" w:rsidRPr="009C6E86" w:rsidRDefault="00C06F96" w:rsidP="0041710B">
            <w:pPr>
              <w:rPr>
                <w:rFonts w:eastAsia="Times New Roman"/>
                <w:b/>
                <w:bCs/>
                <w:sz w:val="22"/>
                <w:szCs w:val="22"/>
                <w:lang w:eastAsia="lt-LT"/>
              </w:rPr>
            </w:pPr>
            <w:r>
              <w:rPr>
                <w:rFonts w:eastAsia="Times New Roman"/>
                <w:b/>
                <w:bCs/>
                <w:sz w:val="22"/>
                <w:szCs w:val="22"/>
                <w:lang w:eastAsia="lt-LT"/>
              </w:rPr>
              <w:t xml:space="preserve">IŠ </w:t>
            </w:r>
            <w:r w:rsidR="0041710B" w:rsidRPr="009C6E86">
              <w:rPr>
                <w:rFonts w:eastAsia="Times New Roman"/>
                <w:b/>
                <w:bCs/>
                <w:sz w:val="22"/>
                <w:szCs w:val="22"/>
                <w:lang w:eastAsia="lt-LT"/>
              </w:rPr>
              <w:t>VISO:</w:t>
            </w:r>
          </w:p>
        </w:tc>
        <w:tc>
          <w:tcPr>
            <w:tcW w:w="709" w:type="dxa"/>
            <w:tcBorders>
              <w:top w:val="nil"/>
              <w:left w:val="nil"/>
              <w:bottom w:val="single" w:sz="4" w:space="0" w:color="auto"/>
              <w:right w:val="single" w:sz="4" w:space="0" w:color="auto"/>
            </w:tcBorders>
            <w:shd w:val="clear" w:color="000000" w:fill="D9D9D9"/>
            <w:vAlign w:val="bottom"/>
            <w:hideMark/>
          </w:tcPr>
          <w:p w14:paraId="15FF1DE2" w14:textId="215AAA3D" w:rsidR="0041710B" w:rsidRPr="009C6E86" w:rsidRDefault="003F19A0" w:rsidP="003F19A0">
            <w:pPr>
              <w:jc w:val="center"/>
              <w:rPr>
                <w:rFonts w:eastAsia="Times New Roman"/>
                <w:b/>
                <w:bCs/>
                <w:sz w:val="22"/>
                <w:szCs w:val="22"/>
                <w:lang w:eastAsia="lt-LT"/>
              </w:rPr>
            </w:pPr>
            <w:r w:rsidRPr="009C6E86">
              <w:rPr>
                <w:rFonts w:eastAsia="Times New Roman"/>
                <w:b/>
                <w:bCs/>
                <w:sz w:val="22"/>
                <w:szCs w:val="22"/>
                <w:lang w:eastAsia="lt-LT"/>
              </w:rPr>
              <w:t>246</w:t>
            </w:r>
          </w:p>
        </w:tc>
        <w:tc>
          <w:tcPr>
            <w:tcW w:w="567" w:type="dxa"/>
            <w:tcBorders>
              <w:top w:val="nil"/>
              <w:left w:val="nil"/>
              <w:bottom w:val="single" w:sz="4" w:space="0" w:color="auto"/>
              <w:right w:val="nil"/>
            </w:tcBorders>
            <w:shd w:val="clear" w:color="000000" w:fill="D9D9D9"/>
            <w:noWrap/>
            <w:vAlign w:val="bottom"/>
            <w:hideMark/>
          </w:tcPr>
          <w:p w14:paraId="772A1362"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c>
          <w:tcPr>
            <w:tcW w:w="535" w:type="dxa"/>
            <w:tcBorders>
              <w:top w:val="nil"/>
              <w:left w:val="nil"/>
              <w:bottom w:val="single" w:sz="4" w:space="0" w:color="auto"/>
              <w:right w:val="single" w:sz="4" w:space="0" w:color="auto"/>
            </w:tcBorders>
            <w:shd w:val="clear" w:color="000000" w:fill="D9D9D9"/>
            <w:noWrap/>
            <w:vAlign w:val="bottom"/>
            <w:hideMark/>
          </w:tcPr>
          <w:p w14:paraId="24367DDB" w14:textId="77777777" w:rsidR="0041710B" w:rsidRPr="009C6E86" w:rsidRDefault="0041710B" w:rsidP="0041710B">
            <w:pPr>
              <w:rPr>
                <w:rFonts w:eastAsia="Times New Roman"/>
                <w:sz w:val="22"/>
                <w:szCs w:val="22"/>
                <w:lang w:eastAsia="lt-LT"/>
              </w:rPr>
            </w:pPr>
            <w:r w:rsidRPr="009C6E86">
              <w:rPr>
                <w:rFonts w:eastAsia="Times New Roman"/>
                <w:sz w:val="22"/>
                <w:szCs w:val="22"/>
                <w:lang w:eastAsia="lt-LT"/>
              </w:rPr>
              <w:t> </w:t>
            </w:r>
          </w:p>
        </w:tc>
      </w:tr>
    </w:tbl>
    <w:p w14:paraId="79EE13A8" w14:textId="6C551D34" w:rsidR="0041710B" w:rsidRPr="009C6E86" w:rsidRDefault="0041710B" w:rsidP="0015661D">
      <w:pPr>
        <w:tabs>
          <w:tab w:val="left" w:pos="426"/>
          <w:tab w:val="left" w:pos="567"/>
        </w:tabs>
        <w:spacing w:line="276" w:lineRule="auto"/>
        <w:ind w:right="-164"/>
        <w:jc w:val="center"/>
        <w:rPr>
          <w:i/>
          <w:sz w:val="22"/>
          <w:szCs w:val="22"/>
        </w:rPr>
      </w:pPr>
    </w:p>
    <w:p w14:paraId="1571D7BC" w14:textId="5B7AC173" w:rsidR="001324A7" w:rsidRPr="00017DAF" w:rsidRDefault="00BB30D8" w:rsidP="00C06F96">
      <w:pPr>
        <w:tabs>
          <w:tab w:val="left" w:pos="0"/>
        </w:tabs>
        <w:spacing w:line="276" w:lineRule="auto"/>
        <w:ind w:right="-1"/>
        <w:rPr>
          <w:rFonts w:eastAsia="Times New Roman"/>
          <w:b/>
        </w:rPr>
      </w:pPr>
      <w:r w:rsidRPr="00017DAF">
        <w:rPr>
          <w:rFonts w:eastAsia="Times New Roman"/>
          <w:b/>
        </w:rPr>
        <w:t>4</w:t>
      </w:r>
      <w:r w:rsidR="00400B86" w:rsidRPr="00017DAF">
        <w:rPr>
          <w:rFonts w:eastAsia="Times New Roman"/>
          <w:b/>
        </w:rPr>
        <w:t>.4. Įstaigos vadovaujančių darbuotojų metų atlyginimų vidurkis Eur ir įstaigos darbuotojų metų atlyginimų vidurkis (Eur)</w:t>
      </w:r>
    </w:p>
    <w:p w14:paraId="2632FD48" w14:textId="77777777" w:rsidR="0015661D" w:rsidRPr="007E5DA0" w:rsidRDefault="0015661D" w:rsidP="0015661D">
      <w:pPr>
        <w:spacing w:line="276" w:lineRule="auto"/>
        <w:contextualSpacing/>
        <w:jc w:val="both"/>
        <w:rPr>
          <w:color w:val="FF0000"/>
        </w:rPr>
      </w:pPr>
    </w:p>
    <w:p w14:paraId="393BDBE8" w14:textId="21A7E176" w:rsidR="00400B86" w:rsidRDefault="0015661D" w:rsidP="0015661D">
      <w:pPr>
        <w:spacing w:line="276" w:lineRule="auto"/>
        <w:contextualSpacing/>
        <w:jc w:val="both"/>
      </w:pPr>
      <w:r>
        <w:t xml:space="preserve">              </w:t>
      </w:r>
      <w:r w:rsidR="00400B86">
        <w:t>Anykščių TVIC</w:t>
      </w:r>
      <w:r w:rsidR="00400B86" w:rsidRPr="00533B0D">
        <w:t xml:space="preserve"> nuo 2016 liepos 28 d. </w:t>
      </w:r>
      <w:r w:rsidR="008D7828">
        <w:t xml:space="preserve"> iki 2021 m. sausio 17 d. </w:t>
      </w:r>
      <w:r w:rsidR="00400B86" w:rsidRPr="00533B0D">
        <w:t>vadova</w:t>
      </w:r>
      <w:r w:rsidR="008D7828">
        <w:t>vo</w:t>
      </w:r>
      <w:r w:rsidR="00400B86" w:rsidRPr="00533B0D">
        <w:t xml:space="preserve"> direktorė </w:t>
      </w:r>
      <w:proofErr w:type="spellStart"/>
      <w:r w:rsidR="00400B86" w:rsidRPr="00533B0D">
        <w:t>Vilanda</w:t>
      </w:r>
      <w:proofErr w:type="spellEnd"/>
      <w:r w:rsidR="00400B86" w:rsidRPr="00533B0D">
        <w:t xml:space="preserve"> </w:t>
      </w:r>
      <w:proofErr w:type="spellStart"/>
      <w:r w:rsidR="00400B86" w:rsidRPr="00533B0D">
        <w:t>Reikalienė</w:t>
      </w:r>
      <w:proofErr w:type="spellEnd"/>
      <w:r w:rsidR="00400B86" w:rsidRPr="00533B0D">
        <w:rPr>
          <w:b/>
        </w:rPr>
        <w:t xml:space="preserve">. </w:t>
      </w:r>
      <w:r w:rsidR="00400B86" w:rsidRPr="00533B0D">
        <w:t>Nuo 2017 m. liepos 30 d.</w:t>
      </w:r>
      <w:r w:rsidR="008D7828">
        <w:t xml:space="preserve"> iki 2021 m. sausio </w:t>
      </w:r>
      <w:r w:rsidR="00F959B4">
        <w:t>11</w:t>
      </w:r>
      <w:r w:rsidR="008D7828">
        <w:t xml:space="preserve"> d. </w:t>
      </w:r>
      <w:r w:rsidR="00400B86" w:rsidRPr="00533B0D">
        <w:t>įstaigos direktor</w:t>
      </w:r>
      <w:r w:rsidR="008D7828">
        <w:t xml:space="preserve">iaus </w:t>
      </w:r>
      <w:r w:rsidR="00400B86" w:rsidRPr="00533B0D">
        <w:t>funkcijas laikinai atlik</w:t>
      </w:r>
      <w:r w:rsidR="00B430FD">
        <w:t>o</w:t>
      </w:r>
      <w:r w:rsidR="00400B86" w:rsidRPr="00533B0D">
        <w:t xml:space="preserve"> vyr. turizmo specialistė Kristina </w:t>
      </w:r>
      <w:proofErr w:type="spellStart"/>
      <w:r w:rsidR="00400B86" w:rsidRPr="00533B0D">
        <w:t>Beinorytė</w:t>
      </w:r>
      <w:proofErr w:type="spellEnd"/>
      <w:r w:rsidR="00400B86" w:rsidRPr="00533B0D">
        <w:t>.</w:t>
      </w:r>
      <w:r w:rsidR="008D7828">
        <w:t xml:space="preserve"> Nuo 2021 m. balandžio 27 d. direktoriaus funkcijas atlieka Renata </w:t>
      </w:r>
      <w:proofErr w:type="spellStart"/>
      <w:r w:rsidR="008D7828">
        <w:t>Gudonienė</w:t>
      </w:r>
      <w:proofErr w:type="spellEnd"/>
      <w:r w:rsidR="00017DAF">
        <w:t>.</w:t>
      </w:r>
    </w:p>
    <w:p w14:paraId="4870178A" w14:textId="77777777" w:rsidR="00400B86" w:rsidRDefault="00400B86" w:rsidP="006D61F6">
      <w:pPr>
        <w:tabs>
          <w:tab w:val="left" w:pos="426"/>
          <w:tab w:val="left" w:pos="567"/>
        </w:tabs>
        <w:spacing w:line="276" w:lineRule="auto"/>
        <w:ind w:right="425"/>
        <w:jc w:val="right"/>
        <w:rPr>
          <w:i/>
          <w:color w:val="FF0000"/>
        </w:rPr>
      </w:pPr>
    </w:p>
    <w:p w14:paraId="3D21BCB4" w14:textId="13BD26B3" w:rsidR="00400B86" w:rsidRPr="00400B86" w:rsidRDefault="00C47A3E" w:rsidP="006D61F6">
      <w:pPr>
        <w:tabs>
          <w:tab w:val="left" w:pos="426"/>
          <w:tab w:val="left" w:pos="567"/>
        </w:tabs>
        <w:spacing w:line="276" w:lineRule="auto"/>
        <w:ind w:right="-22"/>
        <w:jc w:val="right"/>
        <w:rPr>
          <w:i/>
        </w:rPr>
      </w:pPr>
      <w:r>
        <w:rPr>
          <w:i/>
        </w:rPr>
        <w:t>9</w:t>
      </w:r>
      <w:r w:rsidR="00400B86" w:rsidRPr="00A43F1C">
        <w:rPr>
          <w:i/>
        </w:rPr>
        <w:t xml:space="preserve"> lentelė, Įstaigos darbuotojo </w:t>
      </w:r>
      <w:r w:rsidR="00631040">
        <w:rPr>
          <w:i/>
        </w:rPr>
        <w:t xml:space="preserve">(l. a.) </w:t>
      </w:r>
      <w:r w:rsidR="00400B86" w:rsidRPr="00A43F1C">
        <w:rPr>
          <w:i/>
        </w:rPr>
        <w:t>direktoriaus pareigas atlyginimas ir kt. išmokos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5"/>
        <w:gridCol w:w="4571"/>
      </w:tblGrid>
      <w:tr w:rsidR="00400B86" w:rsidRPr="00533B0D" w14:paraId="655F39A6" w14:textId="77777777" w:rsidTr="006D61F6">
        <w:tc>
          <w:tcPr>
            <w:tcW w:w="5205" w:type="dxa"/>
            <w:shd w:val="clear" w:color="auto" w:fill="D9D9D9"/>
          </w:tcPr>
          <w:p w14:paraId="52511ACF" w14:textId="77777777" w:rsidR="00400B86" w:rsidRPr="00533B0D" w:rsidRDefault="00400B86" w:rsidP="00D23D72">
            <w:pPr>
              <w:spacing w:line="276" w:lineRule="auto"/>
              <w:jc w:val="both"/>
              <w:rPr>
                <w:b/>
              </w:rPr>
            </w:pPr>
            <w:r w:rsidRPr="00533B0D">
              <w:rPr>
                <w:b/>
              </w:rPr>
              <w:t>Išlaidos, tūkst. Eur</w:t>
            </w:r>
          </w:p>
        </w:tc>
        <w:tc>
          <w:tcPr>
            <w:tcW w:w="4571" w:type="dxa"/>
            <w:shd w:val="clear" w:color="auto" w:fill="D9D9D9"/>
          </w:tcPr>
          <w:p w14:paraId="0C7E53BD" w14:textId="41FE7A3F" w:rsidR="00400B86" w:rsidRPr="00533B0D" w:rsidRDefault="00400B86" w:rsidP="008D7828">
            <w:pPr>
              <w:spacing w:line="276" w:lineRule="auto"/>
              <w:jc w:val="both"/>
              <w:rPr>
                <w:b/>
              </w:rPr>
            </w:pPr>
            <w:r w:rsidRPr="00533B0D">
              <w:rPr>
                <w:b/>
              </w:rPr>
              <w:t>202</w:t>
            </w:r>
            <w:r w:rsidR="008D7828">
              <w:rPr>
                <w:b/>
              </w:rPr>
              <w:t>1</w:t>
            </w:r>
            <w:r w:rsidRPr="00533B0D">
              <w:rPr>
                <w:b/>
              </w:rPr>
              <w:t xml:space="preserve"> metus </w:t>
            </w:r>
          </w:p>
        </w:tc>
      </w:tr>
      <w:tr w:rsidR="00400B86" w:rsidRPr="00533B0D" w14:paraId="2AEDC726" w14:textId="77777777" w:rsidTr="006D61F6">
        <w:tc>
          <w:tcPr>
            <w:tcW w:w="5205" w:type="dxa"/>
            <w:shd w:val="clear" w:color="auto" w:fill="auto"/>
          </w:tcPr>
          <w:p w14:paraId="113373CB" w14:textId="77777777" w:rsidR="00400B86" w:rsidRPr="00533B0D" w:rsidRDefault="00400B86" w:rsidP="00D23D72">
            <w:pPr>
              <w:tabs>
                <w:tab w:val="num" w:pos="360"/>
                <w:tab w:val="left" w:pos="426"/>
                <w:tab w:val="num" w:pos="510"/>
              </w:tabs>
              <w:spacing w:line="276" w:lineRule="auto"/>
              <w:jc w:val="both"/>
            </w:pPr>
            <w:r w:rsidRPr="00533B0D">
              <w:t>Darbo užmokesčio</w:t>
            </w:r>
          </w:p>
        </w:tc>
        <w:tc>
          <w:tcPr>
            <w:tcW w:w="4571" w:type="dxa"/>
            <w:shd w:val="clear" w:color="auto" w:fill="auto"/>
          </w:tcPr>
          <w:p w14:paraId="7DEDE817" w14:textId="4993E687" w:rsidR="00400B86" w:rsidRPr="00631040" w:rsidRDefault="00D92CCE" w:rsidP="00631040">
            <w:pPr>
              <w:tabs>
                <w:tab w:val="num" w:pos="360"/>
                <w:tab w:val="left" w:pos="426"/>
                <w:tab w:val="num" w:pos="510"/>
              </w:tabs>
              <w:spacing w:line="276" w:lineRule="auto"/>
              <w:jc w:val="both"/>
            </w:pPr>
            <w:r w:rsidRPr="00631040">
              <w:t>15</w:t>
            </w:r>
            <w:r w:rsidR="00631040" w:rsidRPr="00631040">
              <w:t>,</w:t>
            </w:r>
            <w:r w:rsidRPr="00631040">
              <w:t>88</w:t>
            </w:r>
          </w:p>
        </w:tc>
      </w:tr>
      <w:tr w:rsidR="00400B86" w:rsidRPr="00533B0D" w14:paraId="76C9A47F" w14:textId="77777777" w:rsidTr="006D61F6">
        <w:tc>
          <w:tcPr>
            <w:tcW w:w="5205" w:type="dxa"/>
            <w:shd w:val="clear" w:color="auto" w:fill="auto"/>
          </w:tcPr>
          <w:p w14:paraId="7EFDBBF7" w14:textId="77777777" w:rsidR="00400B86" w:rsidRPr="00533B0D" w:rsidRDefault="00400B86" w:rsidP="00D23D72">
            <w:pPr>
              <w:tabs>
                <w:tab w:val="num" w:pos="360"/>
                <w:tab w:val="left" w:pos="426"/>
                <w:tab w:val="num" w:pos="510"/>
              </w:tabs>
              <w:spacing w:line="276" w:lineRule="auto"/>
              <w:ind w:left="426"/>
              <w:jc w:val="both"/>
            </w:pPr>
            <w:r w:rsidRPr="00533B0D">
              <w:t>komandiruotės</w:t>
            </w:r>
          </w:p>
        </w:tc>
        <w:tc>
          <w:tcPr>
            <w:tcW w:w="4571" w:type="dxa"/>
            <w:shd w:val="clear" w:color="auto" w:fill="auto"/>
          </w:tcPr>
          <w:p w14:paraId="6720F7A7" w14:textId="6349784E" w:rsidR="00400B86" w:rsidRPr="00631040" w:rsidRDefault="00400B86" w:rsidP="00400B86">
            <w:pPr>
              <w:tabs>
                <w:tab w:val="left" w:pos="426"/>
                <w:tab w:val="num" w:pos="510"/>
              </w:tabs>
              <w:spacing w:line="276" w:lineRule="auto"/>
              <w:jc w:val="both"/>
            </w:pPr>
          </w:p>
        </w:tc>
      </w:tr>
      <w:tr w:rsidR="00400B86" w:rsidRPr="00533B0D" w14:paraId="798C2D36" w14:textId="77777777" w:rsidTr="006D61F6">
        <w:tc>
          <w:tcPr>
            <w:tcW w:w="5205" w:type="dxa"/>
            <w:shd w:val="clear" w:color="auto" w:fill="auto"/>
          </w:tcPr>
          <w:p w14:paraId="30B88C61" w14:textId="77777777" w:rsidR="00400B86" w:rsidRPr="00533B0D" w:rsidRDefault="00400B86" w:rsidP="00D23D72">
            <w:pPr>
              <w:tabs>
                <w:tab w:val="num" w:pos="360"/>
                <w:tab w:val="left" w:pos="426"/>
                <w:tab w:val="num" w:pos="510"/>
              </w:tabs>
              <w:spacing w:line="276" w:lineRule="auto"/>
              <w:ind w:left="426"/>
              <w:jc w:val="both"/>
            </w:pPr>
            <w:r w:rsidRPr="00533B0D">
              <w:t>netarnybinio automobilio  naudojimo išlaidos</w:t>
            </w:r>
          </w:p>
        </w:tc>
        <w:tc>
          <w:tcPr>
            <w:tcW w:w="4571" w:type="dxa"/>
            <w:shd w:val="clear" w:color="auto" w:fill="auto"/>
          </w:tcPr>
          <w:p w14:paraId="32EE42FA" w14:textId="6D6F1CE9" w:rsidR="00400B86" w:rsidRPr="00631040" w:rsidRDefault="00D92CCE" w:rsidP="00631040">
            <w:pPr>
              <w:tabs>
                <w:tab w:val="left" w:pos="426"/>
                <w:tab w:val="num" w:pos="510"/>
              </w:tabs>
              <w:spacing w:line="276" w:lineRule="auto"/>
              <w:jc w:val="both"/>
            </w:pPr>
            <w:r w:rsidRPr="00631040">
              <w:t>1</w:t>
            </w:r>
            <w:r w:rsidR="00631040" w:rsidRPr="00631040">
              <w:t>,</w:t>
            </w:r>
            <w:r w:rsidRPr="00631040">
              <w:t>25</w:t>
            </w:r>
          </w:p>
        </w:tc>
      </w:tr>
      <w:tr w:rsidR="00F959B4" w:rsidRPr="00533B0D" w14:paraId="37CC56D7" w14:textId="77777777" w:rsidTr="006D61F6">
        <w:tc>
          <w:tcPr>
            <w:tcW w:w="5205" w:type="dxa"/>
            <w:shd w:val="clear" w:color="auto" w:fill="auto"/>
          </w:tcPr>
          <w:p w14:paraId="3038B410" w14:textId="0CD79478" w:rsidR="00F959B4" w:rsidRPr="00533B0D" w:rsidRDefault="00F959B4" w:rsidP="00D23D72">
            <w:pPr>
              <w:tabs>
                <w:tab w:val="num" w:pos="360"/>
                <w:tab w:val="left" w:pos="426"/>
                <w:tab w:val="num" w:pos="510"/>
              </w:tabs>
              <w:spacing w:line="276" w:lineRule="auto"/>
              <w:ind w:left="426"/>
              <w:jc w:val="both"/>
            </w:pPr>
            <w:r>
              <w:t>Privaloma kompensacija</w:t>
            </w:r>
            <w:r w:rsidR="00631040">
              <w:t xml:space="preserve"> (- </w:t>
            </w:r>
            <w:proofErr w:type="spellStart"/>
            <w:r w:rsidR="00631040">
              <w:t>os</w:t>
            </w:r>
            <w:proofErr w:type="spellEnd"/>
            <w:r w:rsidR="00631040">
              <w:t>)</w:t>
            </w:r>
            <w:r>
              <w:t xml:space="preserve"> už nepanaudotas atostogas</w:t>
            </w:r>
          </w:p>
        </w:tc>
        <w:tc>
          <w:tcPr>
            <w:tcW w:w="4571" w:type="dxa"/>
            <w:shd w:val="clear" w:color="auto" w:fill="auto"/>
          </w:tcPr>
          <w:p w14:paraId="0A609F4F" w14:textId="6F939C14" w:rsidR="00F959B4" w:rsidRPr="00631040" w:rsidRDefault="002B5BFB" w:rsidP="00631040">
            <w:pPr>
              <w:tabs>
                <w:tab w:val="left" w:pos="426"/>
                <w:tab w:val="num" w:pos="510"/>
              </w:tabs>
              <w:spacing w:line="276" w:lineRule="auto"/>
              <w:jc w:val="both"/>
            </w:pPr>
            <w:r w:rsidRPr="00631040">
              <w:t>3</w:t>
            </w:r>
            <w:r w:rsidR="00631040" w:rsidRPr="00631040">
              <w:t>,</w:t>
            </w:r>
            <w:r w:rsidRPr="00631040">
              <w:t>13</w:t>
            </w:r>
          </w:p>
        </w:tc>
      </w:tr>
      <w:tr w:rsidR="00400B86" w:rsidRPr="00533B0D" w14:paraId="35657916" w14:textId="77777777" w:rsidTr="006D61F6">
        <w:tc>
          <w:tcPr>
            <w:tcW w:w="5205" w:type="dxa"/>
            <w:shd w:val="clear" w:color="auto" w:fill="auto"/>
          </w:tcPr>
          <w:p w14:paraId="11AF59E5" w14:textId="77777777" w:rsidR="00400B86" w:rsidRPr="00533B0D" w:rsidRDefault="00400B86" w:rsidP="00D23D72">
            <w:pPr>
              <w:tabs>
                <w:tab w:val="num" w:pos="360"/>
                <w:tab w:val="left" w:pos="426"/>
                <w:tab w:val="num" w:pos="510"/>
              </w:tabs>
              <w:spacing w:line="276" w:lineRule="auto"/>
              <w:jc w:val="right"/>
            </w:pPr>
            <w:r w:rsidRPr="00533B0D">
              <w:rPr>
                <w:b/>
              </w:rPr>
              <w:t xml:space="preserve">Iš viso: </w:t>
            </w:r>
          </w:p>
        </w:tc>
        <w:tc>
          <w:tcPr>
            <w:tcW w:w="4571" w:type="dxa"/>
            <w:shd w:val="clear" w:color="auto" w:fill="auto"/>
          </w:tcPr>
          <w:p w14:paraId="0F18619D" w14:textId="1AE92F07" w:rsidR="00400B86" w:rsidRPr="00533B0D" w:rsidRDefault="00400B86" w:rsidP="00D23D72">
            <w:pPr>
              <w:tabs>
                <w:tab w:val="num" w:pos="360"/>
                <w:tab w:val="left" w:pos="426"/>
                <w:tab w:val="num" w:pos="510"/>
              </w:tabs>
              <w:spacing w:line="276" w:lineRule="auto"/>
              <w:jc w:val="both"/>
            </w:pPr>
            <w:r w:rsidRPr="00533B0D">
              <w:rPr>
                <w:b/>
              </w:rPr>
              <w:t>20,</w:t>
            </w:r>
            <w:r w:rsidR="00D92CCE">
              <w:rPr>
                <w:b/>
              </w:rPr>
              <w:t>26</w:t>
            </w:r>
          </w:p>
        </w:tc>
      </w:tr>
    </w:tbl>
    <w:p w14:paraId="10E30B8D" w14:textId="77777777" w:rsidR="00400B86" w:rsidRPr="00533B0D" w:rsidRDefault="00400B86" w:rsidP="00400B86">
      <w:pPr>
        <w:tabs>
          <w:tab w:val="left" w:pos="426"/>
          <w:tab w:val="num" w:pos="1080"/>
        </w:tabs>
        <w:spacing w:line="276" w:lineRule="auto"/>
        <w:jc w:val="both"/>
        <w:rPr>
          <w:b/>
        </w:rPr>
      </w:pPr>
    </w:p>
    <w:p w14:paraId="3ED650F0" w14:textId="4415D144" w:rsidR="0076482A" w:rsidRDefault="0076482A" w:rsidP="0076482A">
      <w:pPr>
        <w:tabs>
          <w:tab w:val="left" w:pos="142"/>
          <w:tab w:val="left" w:pos="1843"/>
        </w:tabs>
        <w:ind w:left="1134" w:right="-1"/>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00B86" w14:paraId="40FB19AA" w14:textId="77777777" w:rsidTr="00400B86">
        <w:trPr>
          <w:trHeight w:val="518"/>
        </w:trPr>
        <w:tc>
          <w:tcPr>
            <w:tcW w:w="9855" w:type="dxa"/>
            <w:shd w:val="clear" w:color="auto" w:fill="D9D9D9"/>
            <w:vAlign w:val="center"/>
          </w:tcPr>
          <w:p w14:paraId="38200F63" w14:textId="33C8F2FA" w:rsidR="00400B86" w:rsidRPr="00400B86" w:rsidRDefault="000E7DD9" w:rsidP="00BB30D8">
            <w:pPr>
              <w:tabs>
                <w:tab w:val="left" w:pos="1785"/>
              </w:tabs>
              <w:spacing w:line="276" w:lineRule="auto"/>
              <w:ind w:firstLine="720"/>
              <w:jc w:val="center"/>
              <w:rPr>
                <w:b/>
              </w:rPr>
            </w:pPr>
            <w:r>
              <w:rPr>
                <w:b/>
              </w:rPr>
              <w:t>I</w:t>
            </w:r>
            <w:r w:rsidR="00400B86" w:rsidRPr="005B4E0D">
              <w:rPr>
                <w:b/>
              </w:rPr>
              <w:t>V.</w:t>
            </w:r>
            <w:r w:rsidR="00400B86" w:rsidRPr="008034BD">
              <w:rPr>
                <w:b/>
              </w:rPr>
              <w:t xml:space="preserve"> </w:t>
            </w:r>
            <w:r w:rsidR="00400B86">
              <w:rPr>
                <w:b/>
              </w:rPr>
              <w:t>TURTO</w:t>
            </w:r>
            <w:r w:rsidR="00400B86" w:rsidRPr="008034BD">
              <w:rPr>
                <w:b/>
              </w:rPr>
              <w:t xml:space="preserve"> VALDYMAS</w:t>
            </w:r>
          </w:p>
        </w:tc>
      </w:tr>
    </w:tbl>
    <w:p w14:paraId="1409E94F" w14:textId="77777777" w:rsidR="00400B86" w:rsidRDefault="00400B86" w:rsidP="006D61F6">
      <w:pPr>
        <w:tabs>
          <w:tab w:val="left" w:pos="142"/>
          <w:tab w:val="left" w:pos="1843"/>
        </w:tabs>
        <w:spacing w:line="276" w:lineRule="auto"/>
        <w:ind w:left="1134" w:right="-1"/>
        <w:jc w:val="both"/>
        <w:rPr>
          <w:b/>
        </w:rPr>
      </w:pPr>
    </w:p>
    <w:p w14:paraId="2DC80ABA" w14:textId="452B86B6" w:rsidR="00400B86" w:rsidRDefault="00BB30D8" w:rsidP="006D61F6">
      <w:pPr>
        <w:spacing w:line="276" w:lineRule="auto"/>
        <w:ind w:right="-1"/>
        <w:jc w:val="center"/>
        <w:rPr>
          <w:b/>
        </w:rPr>
      </w:pPr>
      <w:r>
        <w:rPr>
          <w:b/>
        </w:rPr>
        <w:t>5</w:t>
      </w:r>
      <w:r w:rsidR="00400B86">
        <w:rPr>
          <w:b/>
        </w:rPr>
        <w:t>.</w:t>
      </w:r>
      <w:r w:rsidR="00400B86" w:rsidRPr="00C11EBC">
        <w:rPr>
          <w:b/>
        </w:rPr>
        <w:t xml:space="preserve">1. </w:t>
      </w:r>
      <w:r w:rsidR="00400B86" w:rsidRPr="00C11EBC">
        <w:rPr>
          <w:rFonts w:eastAsia="Times New Roman"/>
          <w:b/>
        </w:rPr>
        <w:t>Įstaigos nekilnojamo turto, valdomo patikėjimo teise ar panaudos pagrindais arba išnuomoto turto plotas (kv. m)</w:t>
      </w:r>
    </w:p>
    <w:p w14:paraId="6BCFDD7E" w14:textId="297D1DC4" w:rsidR="00400B86" w:rsidRDefault="00400B86" w:rsidP="006D61F6">
      <w:pPr>
        <w:tabs>
          <w:tab w:val="left" w:pos="142"/>
          <w:tab w:val="left" w:pos="1843"/>
        </w:tabs>
        <w:spacing w:line="276" w:lineRule="auto"/>
        <w:ind w:left="1134" w:right="-1"/>
        <w:jc w:val="both"/>
        <w:rPr>
          <w:b/>
        </w:rPr>
      </w:pPr>
    </w:p>
    <w:p w14:paraId="3FEBA485" w14:textId="626A2266" w:rsidR="00881E06" w:rsidRPr="00881E06" w:rsidRDefault="00881E06" w:rsidP="006D61F6">
      <w:pPr>
        <w:spacing w:line="276" w:lineRule="auto"/>
        <w:ind w:right="-1" w:firstLine="851"/>
        <w:jc w:val="both"/>
        <w:rPr>
          <w:bCs/>
        </w:rPr>
      </w:pPr>
      <w:r>
        <w:rPr>
          <w:bCs/>
        </w:rPr>
        <w:t>Anykščių TVIC nekilnojam</w:t>
      </w:r>
      <w:r w:rsidR="00017DAF">
        <w:rPr>
          <w:bCs/>
        </w:rPr>
        <w:t>as</w:t>
      </w:r>
      <w:r>
        <w:rPr>
          <w:bCs/>
        </w:rPr>
        <w:t xml:space="preserve"> turtas, valdomas panaudos pagrindais, pateikiamas lentelėje:</w:t>
      </w:r>
    </w:p>
    <w:p w14:paraId="59080D97" w14:textId="77777777" w:rsidR="00881E06" w:rsidRDefault="00881E06" w:rsidP="006D61F6">
      <w:pPr>
        <w:spacing w:line="276" w:lineRule="auto"/>
        <w:ind w:right="-1" w:firstLine="851"/>
        <w:jc w:val="both"/>
        <w:rPr>
          <w:b/>
        </w:rPr>
      </w:pPr>
    </w:p>
    <w:p w14:paraId="7B549FD2" w14:textId="18C710C8" w:rsidR="00400B86" w:rsidRPr="00400B86" w:rsidRDefault="0015661D" w:rsidP="0015661D">
      <w:pPr>
        <w:spacing w:line="276" w:lineRule="auto"/>
        <w:ind w:left="720" w:right="-306"/>
        <w:jc w:val="center"/>
        <w:rPr>
          <w:i/>
        </w:rPr>
      </w:pPr>
      <w:r>
        <w:rPr>
          <w:i/>
        </w:rPr>
        <w:t xml:space="preserve">                                             </w:t>
      </w:r>
      <w:r w:rsidR="00C47A3E">
        <w:rPr>
          <w:i/>
        </w:rPr>
        <w:t>10</w:t>
      </w:r>
      <w:r w:rsidR="00400B86" w:rsidRPr="00A43F1C">
        <w:rPr>
          <w:i/>
        </w:rPr>
        <w:t xml:space="preserve"> lentelė, Nekilnojamas turtas, valdomo panaudos pagrindais</w:t>
      </w:r>
    </w:p>
    <w:tbl>
      <w:tblPr>
        <w:tblW w:w="9776" w:type="dxa"/>
        <w:tblLayout w:type="fixed"/>
        <w:tblLook w:val="04A0" w:firstRow="1" w:lastRow="0" w:firstColumn="1" w:lastColumn="0" w:noHBand="0" w:noVBand="1"/>
      </w:tblPr>
      <w:tblGrid>
        <w:gridCol w:w="704"/>
        <w:gridCol w:w="1985"/>
        <w:gridCol w:w="2835"/>
        <w:gridCol w:w="1388"/>
        <w:gridCol w:w="1276"/>
        <w:gridCol w:w="1588"/>
      </w:tblGrid>
      <w:tr w:rsidR="00400B86" w:rsidRPr="007A7610" w14:paraId="1568B498" w14:textId="77777777" w:rsidTr="00631040">
        <w:trPr>
          <w:trHeight w:val="735"/>
        </w:trPr>
        <w:tc>
          <w:tcPr>
            <w:tcW w:w="704" w:type="dxa"/>
            <w:tcBorders>
              <w:top w:val="single" w:sz="4" w:space="0" w:color="auto"/>
              <w:left w:val="single" w:sz="4" w:space="0" w:color="auto"/>
              <w:bottom w:val="single" w:sz="4" w:space="0" w:color="auto"/>
              <w:right w:val="nil"/>
            </w:tcBorders>
            <w:shd w:val="clear" w:color="auto" w:fill="auto"/>
            <w:noWrap/>
            <w:vAlign w:val="center"/>
            <w:hideMark/>
          </w:tcPr>
          <w:p w14:paraId="78842DA0" w14:textId="24E15551" w:rsidR="00400B86" w:rsidRPr="007A7610" w:rsidRDefault="00017DAF" w:rsidP="00400B86">
            <w:pPr>
              <w:jc w:val="center"/>
              <w:rPr>
                <w:rFonts w:ascii="TimesLT" w:hAnsi="TimesLT" w:cs="Arial"/>
                <w:b/>
                <w:lang w:eastAsia="lt-LT"/>
              </w:rPr>
            </w:pPr>
            <w:r>
              <w:rPr>
                <w:rFonts w:ascii="TimesLT" w:hAnsi="TimesLT" w:cs="Arial"/>
                <w:b/>
                <w:lang w:eastAsia="lt-LT"/>
              </w:rPr>
              <w:t>Eil. N</w:t>
            </w:r>
            <w:r w:rsidR="00400B86" w:rsidRPr="007A7610">
              <w:rPr>
                <w:rFonts w:ascii="TimesLT" w:hAnsi="TimesLT" w:cs="Arial"/>
                <w:b/>
                <w:lang w:eastAsia="lt-LT"/>
              </w:rPr>
              <w:t>r.</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D75A86" w14:textId="1D920B09" w:rsidR="00400B86" w:rsidRPr="007A7610" w:rsidRDefault="00400B86" w:rsidP="00400B86">
            <w:pPr>
              <w:jc w:val="center"/>
              <w:rPr>
                <w:rFonts w:ascii="TimesLT" w:hAnsi="TimesLT" w:cs="Arial"/>
                <w:b/>
                <w:lang w:eastAsia="lt-LT"/>
              </w:rPr>
            </w:pPr>
            <w:r w:rsidRPr="007A7610">
              <w:rPr>
                <w:rFonts w:ascii="TimesLT" w:hAnsi="TimesLT" w:cs="Arial"/>
                <w:b/>
                <w:lang w:eastAsia="lt-LT"/>
              </w:rPr>
              <w:t>Nekilnojamo turto pavadinimas</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3DB882D9" w14:textId="77777777" w:rsidR="00400B86" w:rsidRPr="007A7610" w:rsidRDefault="00400B86" w:rsidP="00400B86">
            <w:pPr>
              <w:jc w:val="center"/>
              <w:rPr>
                <w:rFonts w:ascii="TimesLT" w:hAnsi="TimesLT" w:cs="Arial"/>
                <w:b/>
                <w:lang w:eastAsia="lt-LT"/>
              </w:rPr>
            </w:pPr>
            <w:r w:rsidRPr="007A7610">
              <w:rPr>
                <w:rFonts w:ascii="TimesLT" w:hAnsi="TimesLT" w:cs="Arial"/>
                <w:b/>
                <w:lang w:eastAsia="lt-LT"/>
              </w:rPr>
              <w:t>Panaudos sutarties sudarymo data ir Nr.</w:t>
            </w:r>
          </w:p>
        </w:tc>
        <w:tc>
          <w:tcPr>
            <w:tcW w:w="1388" w:type="dxa"/>
            <w:tcBorders>
              <w:top w:val="single" w:sz="4" w:space="0" w:color="auto"/>
              <w:left w:val="nil"/>
              <w:bottom w:val="single" w:sz="4" w:space="0" w:color="auto"/>
              <w:right w:val="single" w:sz="4" w:space="0" w:color="auto"/>
            </w:tcBorders>
            <w:shd w:val="clear" w:color="auto" w:fill="auto"/>
            <w:noWrap/>
            <w:vAlign w:val="center"/>
            <w:hideMark/>
          </w:tcPr>
          <w:p w14:paraId="6A809334" w14:textId="06BE223A" w:rsidR="00400B86" w:rsidRPr="007A7610" w:rsidRDefault="00400B86" w:rsidP="00400B86">
            <w:pPr>
              <w:jc w:val="center"/>
              <w:rPr>
                <w:rFonts w:ascii="TimesLT" w:hAnsi="TimesLT" w:cs="Arial"/>
                <w:b/>
                <w:lang w:eastAsia="lt-LT"/>
              </w:rPr>
            </w:pPr>
            <w:r w:rsidRPr="007A7610">
              <w:rPr>
                <w:rFonts w:ascii="TimesLT" w:hAnsi="TimesLT" w:cs="Arial"/>
                <w:b/>
                <w:lang w:eastAsia="lt-LT"/>
              </w:rPr>
              <w:t>Nekilnojamo turto vertė (Eur)</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19C1099" w14:textId="4733C943" w:rsidR="00400B86" w:rsidRPr="007A7610" w:rsidRDefault="00400B86" w:rsidP="00400B86">
            <w:pPr>
              <w:jc w:val="center"/>
              <w:rPr>
                <w:rFonts w:ascii="TimesLT" w:hAnsi="TimesLT" w:cs="Arial"/>
                <w:b/>
                <w:lang w:eastAsia="lt-LT"/>
              </w:rPr>
            </w:pPr>
            <w:r w:rsidRPr="007A7610">
              <w:rPr>
                <w:rFonts w:ascii="TimesLT" w:hAnsi="TimesLT" w:cs="Arial"/>
                <w:b/>
                <w:lang w:eastAsia="lt-LT"/>
              </w:rPr>
              <w:t>Matavimo vienetas</w:t>
            </w:r>
          </w:p>
        </w:tc>
        <w:tc>
          <w:tcPr>
            <w:tcW w:w="1588" w:type="dxa"/>
            <w:tcBorders>
              <w:top w:val="single" w:sz="4" w:space="0" w:color="auto"/>
              <w:left w:val="nil"/>
              <w:bottom w:val="single" w:sz="4" w:space="0" w:color="auto"/>
              <w:right w:val="single" w:sz="4" w:space="0" w:color="auto"/>
            </w:tcBorders>
            <w:shd w:val="clear" w:color="auto" w:fill="auto"/>
            <w:noWrap/>
            <w:vAlign w:val="center"/>
            <w:hideMark/>
          </w:tcPr>
          <w:p w14:paraId="3B35AE33" w14:textId="70EBAB28" w:rsidR="00400B86" w:rsidRPr="007A7610" w:rsidRDefault="00400B86" w:rsidP="00400B86">
            <w:pPr>
              <w:jc w:val="center"/>
              <w:rPr>
                <w:rFonts w:ascii="TimesLT" w:hAnsi="TimesLT" w:cs="Arial"/>
                <w:b/>
                <w:lang w:eastAsia="lt-LT"/>
              </w:rPr>
            </w:pPr>
            <w:r w:rsidRPr="007A7610">
              <w:rPr>
                <w:rFonts w:ascii="TimesLT" w:hAnsi="TimesLT" w:cs="Arial"/>
                <w:b/>
                <w:lang w:eastAsia="lt-LT"/>
              </w:rPr>
              <w:t>Panaudos davėjas</w:t>
            </w:r>
          </w:p>
        </w:tc>
      </w:tr>
      <w:tr w:rsidR="00400B86" w:rsidRPr="007A7610" w14:paraId="095F01E4" w14:textId="77777777" w:rsidTr="00631040">
        <w:trPr>
          <w:trHeight w:val="291"/>
        </w:trPr>
        <w:tc>
          <w:tcPr>
            <w:tcW w:w="704" w:type="dxa"/>
            <w:tcBorders>
              <w:top w:val="single" w:sz="4" w:space="0" w:color="auto"/>
              <w:left w:val="single" w:sz="4" w:space="0" w:color="auto"/>
              <w:bottom w:val="single" w:sz="4" w:space="0" w:color="auto"/>
              <w:right w:val="nil"/>
            </w:tcBorders>
            <w:shd w:val="clear" w:color="auto" w:fill="D9D9D9"/>
            <w:noWrap/>
            <w:vAlign w:val="bottom"/>
            <w:hideMark/>
          </w:tcPr>
          <w:p w14:paraId="6CE4EB6E" w14:textId="5FB6FE4D" w:rsidR="00400B86" w:rsidRPr="007A7610" w:rsidRDefault="00017DAF" w:rsidP="00D23D72">
            <w:pPr>
              <w:jc w:val="center"/>
              <w:rPr>
                <w:b/>
                <w:sz w:val="20"/>
                <w:szCs w:val="20"/>
                <w:lang w:eastAsia="lt-LT"/>
              </w:rPr>
            </w:pPr>
            <w:r>
              <w:rPr>
                <w:b/>
                <w:sz w:val="20"/>
                <w:szCs w:val="20"/>
                <w:lang w:eastAsia="lt-LT"/>
              </w:rPr>
              <w:t>1</w:t>
            </w:r>
          </w:p>
        </w:tc>
        <w:tc>
          <w:tcPr>
            <w:tcW w:w="1985" w:type="dxa"/>
            <w:tcBorders>
              <w:top w:val="nil"/>
              <w:left w:val="single" w:sz="4" w:space="0" w:color="auto"/>
              <w:bottom w:val="single" w:sz="4" w:space="0" w:color="auto"/>
              <w:right w:val="single" w:sz="4" w:space="0" w:color="auto"/>
            </w:tcBorders>
            <w:shd w:val="clear" w:color="auto" w:fill="D9D9D9"/>
            <w:vAlign w:val="bottom"/>
            <w:hideMark/>
          </w:tcPr>
          <w:p w14:paraId="2528CE5A" w14:textId="5870EE3F" w:rsidR="00400B86" w:rsidRPr="007A7610" w:rsidRDefault="00017DAF" w:rsidP="00D23D72">
            <w:pPr>
              <w:jc w:val="center"/>
              <w:rPr>
                <w:b/>
                <w:lang w:eastAsia="lt-LT"/>
              </w:rPr>
            </w:pPr>
            <w:r>
              <w:rPr>
                <w:b/>
                <w:lang w:eastAsia="lt-LT"/>
              </w:rPr>
              <w:t>2</w:t>
            </w:r>
          </w:p>
        </w:tc>
        <w:tc>
          <w:tcPr>
            <w:tcW w:w="2835" w:type="dxa"/>
            <w:tcBorders>
              <w:top w:val="nil"/>
              <w:left w:val="nil"/>
              <w:bottom w:val="single" w:sz="4" w:space="0" w:color="auto"/>
              <w:right w:val="single" w:sz="4" w:space="0" w:color="auto"/>
            </w:tcBorders>
            <w:shd w:val="clear" w:color="auto" w:fill="D9D9D9"/>
            <w:noWrap/>
            <w:vAlign w:val="bottom"/>
          </w:tcPr>
          <w:p w14:paraId="2981220C" w14:textId="227EFE2D" w:rsidR="00400B86" w:rsidRPr="007A7610" w:rsidRDefault="00017DAF" w:rsidP="00D23D72">
            <w:pPr>
              <w:jc w:val="center"/>
              <w:rPr>
                <w:b/>
                <w:lang w:eastAsia="lt-LT"/>
              </w:rPr>
            </w:pPr>
            <w:r>
              <w:rPr>
                <w:b/>
                <w:lang w:eastAsia="lt-LT"/>
              </w:rPr>
              <w:t>3</w:t>
            </w:r>
          </w:p>
        </w:tc>
        <w:tc>
          <w:tcPr>
            <w:tcW w:w="1388" w:type="dxa"/>
            <w:tcBorders>
              <w:top w:val="nil"/>
              <w:left w:val="nil"/>
              <w:bottom w:val="single" w:sz="4" w:space="0" w:color="auto"/>
              <w:right w:val="single" w:sz="4" w:space="0" w:color="auto"/>
            </w:tcBorders>
            <w:shd w:val="clear" w:color="auto" w:fill="D9D9D9"/>
            <w:noWrap/>
            <w:vAlign w:val="bottom"/>
          </w:tcPr>
          <w:p w14:paraId="5A03E78C" w14:textId="3176BAB3" w:rsidR="00400B86" w:rsidRPr="007A7610" w:rsidRDefault="00017DAF" w:rsidP="00D23D72">
            <w:pPr>
              <w:jc w:val="center"/>
              <w:rPr>
                <w:b/>
                <w:lang w:eastAsia="lt-LT"/>
              </w:rPr>
            </w:pPr>
            <w:r>
              <w:rPr>
                <w:b/>
                <w:lang w:eastAsia="lt-LT"/>
              </w:rPr>
              <w:t>4</w:t>
            </w:r>
          </w:p>
        </w:tc>
        <w:tc>
          <w:tcPr>
            <w:tcW w:w="1276" w:type="dxa"/>
            <w:tcBorders>
              <w:top w:val="nil"/>
              <w:left w:val="nil"/>
              <w:bottom w:val="single" w:sz="4" w:space="0" w:color="auto"/>
              <w:right w:val="single" w:sz="4" w:space="0" w:color="auto"/>
            </w:tcBorders>
            <w:shd w:val="clear" w:color="auto" w:fill="D9D9D9"/>
            <w:noWrap/>
            <w:vAlign w:val="bottom"/>
          </w:tcPr>
          <w:p w14:paraId="62D6C0BF" w14:textId="1D5F36B5" w:rsidR="00400B86" w:rsidRPr="007A7610" w:rsidRDefault="00017DAF" w:rsidP="00D23D72">
            <w:pPr>
              <w:jc w:val="center"/>
              <w:rPr>
                <w:b/>
                <w:lang w:eastAsia="lt-LT"/>
              </w:rPr>
            </w:pPr>
            <w:r>
              <w:rPr>
                <w:b/>
                <w:lang w:eastAsia="lt-LT"/>
              </w:rPr>
              <w:t>5</w:t>
            </w:r>
          </w:p>
        </w:tc>
        <w:tc>
          <w:tcPr>
            <w:tcW w:w="1588" w:type="dxa"/>
            <w:tcBorders>
              <w:top w:val="nil"/>
              <w:left w:val="nil"/>
              <w:bottom w:val="single" w:sz="4" w:space="0" w:color="auto"/>
              <w:right w:val="single" w:sz="4" w:space="0" w:color="auto"/>
            </w:tcBorders>
            <w:shd w:val="clear" w:color="auto" w:fill="D9D9D9"/>
            <w:noWrap/>
            <w:vAlign w:val="bottom"/>
          </w:tcPr>
          <w:p w14:paraId="63AD45E3" w14:textId="05EEFC93" w:rsidR="00400B86" w:rsidRPr="007A7610" w:rsidRDefault="00017DAF" w:rsidP="00D23D72">
            <w:pPr>
              <w:jc w:val="center"/>
              <w:rPr>
                <w:b/>
                <w:lang w:eastAsia="lt-LT"/>
              </w:rPr>
            </w:pPr>
            <w:r>
              <w:rPr>
                <w:b/>
                <w:lang w:eastAsia="lt-LT"/>
              </w:rPr>
              <w:t>6</w:t>
            </w:r>
          </w:p>
        </w:tc>
      </w:tr>
      <w:tr w:rsidR="00400B86" w:rsidRPr="00017DAF" w14:paraId="2AC5B258" w14:textId="77777777" w:rsidTr="00631040">
        <w:trPr>
          <w:trHeight w:val="1050"/>
        </w:trPr>
        <w:tc>
          <w:tcPr>
            <w:tcW w:w="704" w:type="dxa"/>
            <w:tcBorders>
              <w:top w:val="single" w:sz="4" w:space="0" w:color="auto"/>
              <w:left w:val="single" w:sz="4" w:space="0" w:color="auto"/>
              <w:bottom w:val="single" w:sz="4" w:space="0" w:color="auto"/>
              <w:right w:val="nil"/>
            </w:tcBorders>
            <w:shd w:val="clear" w:color="auto" w:fill="auto"/>
            <w:noWrap/>
            <w:vAlign w:val="center"/>
            <w:hideMark/>
          </w:tcPr>
          <w:p w14:paraId="1CD834F0" w14:textId="77777777" w:rsidR="00400B86" w:rsidRPr="00017DAF" w:rsidRDefault="00400B86" w:rsidP="00400B86">
            <w:pPr>
              <w:jc w:val="center"/>
              <w:rPr>
                <w:sz w:val="22"/>
                <w:szCs w:val="22"/>
                <w:lang w:eastAsia="lt-LT"/>
              </w:rPr>
            </w:pPr>
            <w:r w:rsidRPr="00017DAF">
              <w:rPr>
                <w:sz w:val="22"/>
                <w:szCs w:val="22"/>
                <w:lang w:eastAsia="lt-LT"/>
              </w:rPr>
              <w:t>1.</w:t>
            </w:r>
          </w:p>
        </w:tc>
        <w:tc>
          <w:tcPr>
            <w:tcW w:w="1985" w:type="dxa"/>
            <w:tcBorders>
              <w:top w:val="nil"/>
              <w:left w:val="single" w:sz="4" w:space="0" w:color="auto"/>
              <w:bottom w:val="single" w:sz="4" w:space="0" w:color="auto"/>
              <w:right w:val="single" w:sz="4" w:space="0" w:color="auto"/>
            </w:tcBorders>
            <w:shd w:val="clear" w:color="auto" w:fill="auto"/>
            <w:hideMark/>
          </w:tcPr>
          <w:p w14:paraId="2D739C00" w14:textId="2BC21D03" w:rsidR="00400B86" w:rsidRPr="00017DAF" w:rsidRDefault="00400B86" w:rsidP="00400B86">
            <w:pPr>
              <w:rPr>
                <w:sz w:val="22"/>
                <w:szCs w:val="22"/>
                <w:lang w:eastAsia="lt-LT"/>
              </w:rPr>
            </w:pPr>
            <w:r w:rsidRPr="00017DAF">
              <w:rPr>
                <w:sz w:val="22"/>
                <w:szCs w:val="22"/>
                <w:lang w:eastAsia="lt-LT"/>
              </w:rPr>
              <w:t>Pastato</w:t>
            </w:r>
            <w:r w:rsidR="00A90014" w:rsidRPr="00017DAF">
              <w:rPr>
                <w:sz w:val="22"/>
                <w:szCs w:val="22"/>
                <w:lang w:eastAsia="lt-LT"/>
              </w:rPr>
              <w:t>,</w:t>
            </w:r>
            <w:r w:rsidRPr="00017DAF">
              <w:rPr>
                <w:sz w:val="22"/>
                <w:szCs w:val="22"/>
                <w:lang w:eastAsia="lt-LT"/>
              </w:rPr>
              <w:t xml:space="preserve"> esančio Kalno g. 25, Anykščiai, požeminė dalis </w:t>
            </w:r>
          </w:p>
        </w:tc>
        <w:tc>
          <w:tcPr>
            <w:tcW w:w="2835" w:type="dxa"/>
            <w:tcBorders>
              <w:top w:val="nil"/>
              <w:left w:val="nil"/>
              <w:bottom w:val="single" w:sz="4" w:space="0" w:color="auto"/>
              <w:right w:val="single" w:sz="4" w:space="0" w:color="auto"/>
            </w:tcBorders>
            <w:shd w:val="clear" w:color="auto" w:fill="auto"/>
            <w:hideMark/>
          </w:tcPr>
          <w:p w14:paraId="47348A69" w14:textId="77777777" w:rsidR="00400B86" w:rsidRPr="00017DAF" w:rsidRDefault="00400B86" w:rsidP="00400B86">
            <w:pPr>
              <w:rPr>
                <w:sz w:val="22"/>
                <w:szCs w:val="22"/>
                <w:lang w:eastAsia="lt-LT"/>
              </w:rPr>
            </w:pPr>
            <w:r w:rsidRPr="00017DAF">
              <w:rPr>
                <w:sz w:val="22"/>
                <w:szCs w:val="22"/>
                <w:lang w:eastAsia="lt-LT"/>
              </w:rPr>
              <w:t xml:space="preserve">2019 m. gegužės 10 d.  </w:t>
            </w:r>
          </w:p>
          <w:p w14:paraId="45AEB2E3" w14:textId="77777777" w:rsidR="00400B86" w:rsidRPr="00017DAF" w:rsidRDefault="00400B86" w:rsidP="00400B86">
            <w:pPr>
              <w:rPr>
                <w:sz w:val="22"/>
                <w:szCs w:val="22"/>
                <w:lang w:eastAsia="lt-LT"/>
              </w:rPr>
            </w:pPr>
            <w:r w:rsidRPr="00017DAF">
              <w:rPr>
                <w:sz w:val="22"/>
                <w:szCs w:val="22"/>
                <w:lang w:eastAsia="lt-LT"/>
              </w:rPr>
              <w:t>Nr. 1-SU-233</w:t>
            </w:r>
          </w:p>
        </w:tc>
        <w:tc>
          <w:tcPr>
            <w:tcW w:w="1388" w:type="dxa"/>
            <w:tcBorders>
              <w:top w:val="nil"/>
              <w:left w:val="nil"/>
              <w:bottom w:val="single" w:sz="4" w:space="0" w:color="auto"/>
              <w:right w:val="single" w:sz="4" w:space="0" w:color="auto"/>
            </w:tcBorders>
            <w:shd w:val="clear" w:color="auto" w:fill="auto"/>
            <w:noWrap/>
            <w:hideMark/>
          </w:tcPr>
          <w:p w14:paraId="5A119903" w14:textId="77777777" w:rsidR="00400B86" w:rsidRPr="00017DAF" w:rsidRDefault="00400B86" w:rsidP="00400B86">
            <w:pPr>
              <w:jc w:val="center"/>
              <w:rPr>
                <w:sz w:val="22"/>
                <w:szCs w:val="22"/>
                <w:lang w:eastAsia="lt-LT"/>
              </w:rPr>
            </w:pPr>
            <w:r w:rsidRPr="00017DAF">
              <w:rPr>
                <w:sz w:val="22"/>
                <w:szCs w:val="22"/>
                <w:lang w:eastAsia="lt-LT"/>
              </w:rPr>
              <w:t>30 4156,8</w:t>
            </w:r>
          </w:p>
        </w:tc>
        <w:tc>
          <w:tcPr>
            <w:tcW w:w="1276" w:type="dxa"/>
            <w:tcBorders>
              <w:top w:val="nil"/>
              <w:left w:val="nil"/>
              <w:bottom w:val="single" w:sz="4" w:space="0" w:color="auto"/>
              <w:right w:val="single" w:sz="4" w:space="0" w:color="auto"/>
            </w:tcBorders>
            <w:shd w:val="clear" w:color="auto" w:fill="auto"/>
            <w:noWrap/>
            <w:hideMark/>
          </w:tcPr>
          <w:p w14:paraId="7027ED2A" w14:textId="290A8371" w:rsidR="00400B86" w:rsidRPr="00017DAF" w:rsidRDefault="00400B86" w:rsidP="00400B86">
            <w:pPr>
              <w:jc w:val="center"/>
              <w:rPr>
                <w:sz w:val="22"/>
                <w:szCs w:val="22"/>
                <w:lang w:eastAsia="lt-LT"/>
              </w:rPr>
            </w:pPr>
            <w:r w:rsidRPr="00017DAF">
              <w:rPr>
                <w:sz w:val="22"/>
                <w:szCs w:val="22"/>
                <w:lang w:eastAsia="lt-LT"/>
              </w:rPr>
              <w:t>321, 86 kv. m</w:t>
            </w:r>
          </w:p>
        </w:tc>
        <w:tc>
          <w:tcPr>
            <w:tcW w:w="1588" w:type="dxa"/>
            <w:tcBorders>
              <w:top w:val="nil"/>
              <w:left w:val="nil"/>
              <w:bottom w:val="single" w:sz="4" w:space="0" w:color="auto"/>
              <w:right w:val="single" w:sz="4" w:space="0" w:color="auto"/>
            </w:tcBorders>
            <w:shd w:val="clear" w:color="auto" w:fill="auto"/>
            <w:noWrap/>
            <w:hideMark/>
          </w:tcPr>
          <w:p w14:paraId="46C265BC" w14:textId="77777777" w:rsidR="00400B86" w:rsidRPr="00017DAF" w:rsidRDefault="00400B86" w:rsidP="00400B86">
            <w:pPr>
              <w:rPr>
                <w:sz w:val="22"/>
                <w:szCs w:val="22"/>
                <w:lang w:eastAsia="lt-LT"/>
              </w:rPr>
            </w:pPr>
            <w:r w:rsidRPr="00017DAF">
              <w:rPr>
                <w:sz w:val="22"/>
                <w:szCs w:val="22"/>
                <w:lang w:eastAsia="lt-LT"/>
              </w:rPr>
              <w:t xml:space="preserve">Anykščių r. sav. </w:t>
            </w:r>
          </w:p>
        </w:tc>
      </w:tr>
      <w:tr w:rsidR="00400B86" w:rsidRPr="00017DAF" w14:paraId="40404948" w14:textId="77777777" w:rsidTr="00631040">
        <w:trPr>
          <w:trHeight w:val="1335"/>
        </w:trPr>
        <w:tc>
          <w:tcPr>
            <w:tcW w:w="704" w:type="dxa"/>
            <w:tcBorders>
              <w:top w:val="single" w:sz="4" w:space="0" w:color="auto"/>
              <w:left w:val="single" w:sz="4" w:space="0" w:color="auto"/>
              <w:bottom w:val="single" w:sz="4" w:space="0" w:color="auto"/>
              <w:right w:val="nil"/>
            </w:tcBorders>
            <w:shd w:val="clear" w:color="auto" w:fill="auto"/>
            <w:noWrap/>
            <w:vAlign w:val="center"/>
            <w:hideMark/>
          </w:tcPr>
          <w:p w14:paraId="7D5793A9" w14:textId="77777777" w:rsidR="00400B86" w:rsidRPr="00017DAF" w:rsidRDefault="00400B86" w:rsidP="00400B86">
            <w:pPr>
              <w:jc w:val="center"/>
              <w:rPr>
                <w:sz w:val="22"/>
                <w:szCs w:val="22"/>
                <w:lang w:eastAsia="lt-LT"/>
              </w:rPr>
            </w:pPr>
            <w:r w:rsidRPr="00017DAF">
              <w:rPr>
                <w:sz w:val="22"/>
                <w:szCs w:val="22"/>
                <w:lang w:eastAsia="lt-LT"/>
              </w:rPr>
              <w:t>2.</w:t>
            </w:r>
          </w:p>
        </w:tc>
        <w:tc>
          <w:tcPr>
            <w:tcW w:w="1985" w:type="dxa"/>
            <w:tcBorders>
              <w:top w:val="nil"/>
              <w:left w:val="single" w:sz="4" w:space="0" w:color="auto"/>
              <w:bottom w:val="single" w:sz="4" w:space="0" w:color="auto"/>
              <w:right w:val="single" w:sz="4" w:space="0" w:color="auto"/>
            </w:tcBorders>
            <w:shd w:val="clear" w:color="auto" w:fill="auto"/>
            <w:hideMark/>
          </w:tcPr>
          <w:p w14:paraId="23C8B55B" w14:textId="77777777" w:rsidR="00400B86" w:rsidRPr="00017DAF" w:rsidRDefault="00400B86" w:rsidP="00400B86">
            <w:pPr>
              <w:rPr>
                <w:sz w:val="22"/>
                <w:szCs w:val="22"/>
                <w:lang w:eastAsia="lt-LT"/>
              </w:rPr>
            </w:pPr>
            <w:r w:rsidRPr="00017DAF">
              <w:rPr>
                <w:sz w:val="22"/>
                <w:szCs w:val="22"/>
                <w:lang w:eastAsia="lt-LT"/>
              </w:rPr>
              <w:t xml:space="preserve">Kalnų slidinėjimo keltuvas su priklausiniais, esantis  Kalno g. 25, Anykščiai </w:t>
            </w:r>
          </w:p>
        </w:tc>
        <w:tc>
          <w:tcPr>
            <w:tcW w:w="2835" w:type="dxa"/>
            <w:tcBorders>
              <w:top w:val="nil"/>
              <w:left w:val="nil"/>
              <w:bottom w:val="single" w:sz="4" w:space="0" w:color="auto"/>
              <w:right w:val="single" w:sz="4" w:space="0" w:color="auto"/>
            </w:tcBorders>
            <w:shd w:val="clear" w:color="auto" w:fill="auto"/>
            <w:hideMark/>
          </w:tcPr>
          <w:p w14:paraId="65E21A61" w14:textId="77777777" w:rsidR="00400B86" w:rsidRPr="00017DAF" w:rsidRDefault="00400B86" w:rsidP="00400B86">
            <w:pPr>
              <w:rPr>
                <w:sz w:val="22"/>
                <w:szCs w:val="22"/>
                <w:lang w:eastAsia="lt-LT"/>
              </w:rPr>
            </w:pPr>
            <w:r w:rsidRPr="00017DAF">
              <w:rPr>
                <w:sz w:val="22"/>
                <w:szCs w:val="22"/>
                <w:lang w:eastAsia="lt-LT"/>
              </w:rPr>
              <w:t>2015 m. balandžio mėn. 2 d.</w:t>
            </w:r>
          </w:p>
          <w:p w14:paraId="2E1AEF87" w14:textId="77777777" w:rsidR="00400B86" w:rsidRPr="00017DAF" w:rsidRDefault="00400B86" w:rsidP="00400B86">
            <w:pPr>
              <w:rPr>
                <w:sz w:val="22"/>
                <w:szCs w:val="22"/>
                <w:lang w:eastAsia="lt-LT"/>
              </w:rPr>
            </w:pPr>
            <w:r w:rsidRPr="00017DAF">
              <w:rPr>
                <w:sz w:val="22"/>
                <w:szCs w:val="22"/>
                <w:lang w:eastAsia="lt-LT"/>
              </w:rPr>
              <w:t>Nr.1-SU-225</w:t>
            </w:r>
          </w:p>
        </w:tc>
        <w:tc>
          <w:tcPr>
            <w:tcW w:w="1388" w:type="dxa"/>
            <w:tcBorders>
              <w:top w:val="nil"/>
              <w:left w:val="nil"/>
              <w:bottom w:val="single" w:sz="4" w:space="0" w:color="auto"/>
              <w:right w:val="single" w:sz="4" w:space="0" w:color="auto"/>
            </w:tcBorders>
            <w:shd w:val="clear" w:color="auto" w:fill="auto"/>
            <w:noWrap/>
            <w:hideMark/>
          </w:tcPr>
          <w:p w14:paraId="5A63E449" w14:textId="77777777" w:rsidR="00400B86" w:rsidRPr="00017DAF" w:rsidRDefault="00400B86" w:rsidP="00400B86">
            <w:pPr>
              <w:jc w:val="center"/>
              <w:rPr>
                <w:sz w:val="22"/>
                <w:szCs w:val="22"/>
                <w:lang w:eastAsia="lt-LT"/>
              </w:rPr>
            </w:pPr>
            <w:r w:rsidRPr="00017DAF">
              <w:rPr>
                <w:sz w:val="22"/>
                <w:szCs w:val="22"/>
                <w:lang w:eastAsia="lt-LT"/>
              </w:rPr>
              <w:t>121 898,17</w:t>
            </w:r>
          </w:p>
        </w:tc>
        <w:tc>
          <w:tcPr>
            <w:tcW w:w="1276" w:type="dxa"/>
            <w:tcBorders>
              <w:top w:val="nil"/>
              <w:left w:val="nil"/>
              <w:bottom w:val="single" w:sz="4" w:space="0" w:color="auto"/>
              <w:right w:val="single" w:sz="4" w:space="0" w:color="auto"/>
            </w:tcBorders>
            <w:shd w:val="clear" w:color="auto" w:fill="auto"/>
            <w:noWrap/>
            <w:hideMark/>
          </w:tcPr>
          <w:p w14:paraId="4539A0FB" w14:textId="6F60E1F1" w:rsidR="00400B86" w:rsidRPr="00017DAF" w:rsidRDefault="00400B86" w:rsidP="00400B86">
            <w:pPr>
              <w:jc w:val="center"/>
              <w:rPr>
                <w:sz w:val="22"/>
                <w:szCs w:val="22"/>
                <w:lang w:eastAsia="lt-LT"/>
              </w:rPr>
            </w:pPr>
            <w:r w:rsidRPr="00017DAF">
              <w:rPr>
                <w:sz w:val="22"/>
                <w:szCs w:val="22"/>
                <w:lang w:eastAsia="lt-LT"/>
              </w:rPr>
              <w:t>1 komplektas</w:t>
            </w:r>
          </w:p>
        </w:tc>
        <w:tc>
          <w:tcPr>
            <w:tcW w:w="1588" w:type="dxa"/>
            <w:tcBorders>
              <w:top w:val="nil"/>
              <w:left w:val="nil"/>
              <w:bottom w:val="single" w:sz="4" w:space="0" w:color="auto"/>
              <w:right w:val="single" w:sz="4" w:space="0" w:color="auto"/>
            </w:tcBorders>
            <w:shd w:val="clear" w:color="auto" w:fill="auto"/>
            <w:noWrap/>
          </w:tcPr>
          <w:p w14:paraId="4EE19C91" w14:textId="77777777" w:rsidR="00400B86" w:rsidRPr="00017DAF" w:rsidRDefault="00400B86" w:rsidP="00400B86">
            <w:pPr>
              <w:rPr>
                <w:sz w:val="22"/>
                <w:szCs w:val="22"/>
                <w:lang w:eastAsia="lt-LT"/>
              </w:rPr>
            </w:pPr>
            <w:r w:rsidRPr="00017DAF">
              <w:rPr>
                <w:sz w:val="22"/>
                <w:szCs w:val="22"/>
                <w:lang w:eastAsia="lt-LT"/>
              </w:rPr>
              <w:t>Anykščių r. sav.</w:t>
            </w:r>
          </w:p>
        </w:tc>
      </w:tr>
      <w:tr w:rsidR="00430CE7" w:rsidRPr="00017DAF" w14:paraId="7A294820" w14:textId="77777777" w:rsidTr="00631040">
        <w:trPr>
          <w:trHeight w:val="1335"/>
        </w:trPr>
        <w:tc>
          <w:tcPr>
            <w:tcW w:w="704" w:type="dxa"/>
            <w:tcBorders>
              <w:top w:val="single" w:sz="4" w:space="0" w:color="auto"/>
              <w:left w:val="single" w:sz="4" w:space="0" w:color="auto"/>
              <w:bottom w:val="single" w:sz="4" w:space="0" w:color="auto"/>
              <w:right w:val="nil"/>
            </w:tcBorders>
            <w:shd w:val="clear" w:color="auto" w:fill="auto"/>
            <w:noWrap/>
            <w:vAlign w:val="center"/>
          </w:tcPr>
          <w:p w14:paraId="12233D93" w14:textId="215BEA06" w:rsidR="00430CE7" w:rsidRPr="00017DAF" w:rsidRDefault="0039488E" w:rsidP="00430CE7">
            <w:pPr>
              <w:jc w:val="center"/>
              <w:rPr>
                <w:sz w:val="22"/>
                <w:szCs w:val="22"/>
                <w:lang w:eastAsia="lt-LT"/>
              </w:rPr>
            </w:pPr>
            <w:r w:rsidRPr="00017DAF">
              <w:rPr>
                <w:sz w:val="22"/>
                <w:szCs w:val="22"/>
                <w:lang w:eastAsia="lt-LT"/>
              </w:rPr>
              <w:t>3.</w:t>
            </w:r>
          </w:p>
        </w:tc>
        <w:tc>
          <w:tcPr>
            <w:tcW w:w="1985" w:type="dxa"/>
            <w:tcBorders>
              <w:top w:val="nil"/>
              <w:left w:val="single" w:sz="4" w:space="0" w:color="auto"/>
              <w:bottom w:val="single" w:sz="4" w:space="0" w:color="auto"/>
              <w:right w:val="single" w:sz="4" w:space="0" w:color="auto"/>
            </w:tcBorders>
            <w:shd w:val="clear" w:color="auto" w:fill="auto"/>
          </w:tcPr>
          <w:p w14:paraId="6CFDF45C" w14:textId="6D0AF000" w:rsidR="00430CE7" w:rsidRPr="00017DAF" w:rsidRDefault="00430CE7" w:rsidP="00430CE7">
            <w:pPr>
              <w:rPr>
                <w:sz w:val="22"/>
                <w:szCs w:val="22"/>
                <w:lang w:eastAsia="lt-LT"/>
              </w:rPr>
            </w:pPr>
            <w:r w:rsidRPr="00017DAF">
              <w:rPr>
                <w:sz w:val="22"/>
                <w:szCs w:val="22"/>
                <w:lang w:eastAsia="lt-LT"/>
              </w:rPr>
              <w:t>Sniego gaminimo žarna</w:t>
            </w:r>
          </w:p>
        </w:tc>
        <w:tc>
          <w:tcPr>
            <w:tcW w:w="2835" w:type="dxa"/>
            <w:tcBorders>
              <w:top w:val="nil"/>
              <w:left w:val="nil"/>
              <w:bottom w:val="single" w:sz="4" w:space="0" w:color="auto"/>
              <w:right w:val="single" w:sz="4" w:space="0" w:color="auto"/>
            </w:tcBorders>
            <w:shd w:val="clear" w:color="auto" w:fill="auto"/>
          </w:tcPr>
          <w:p w14:paraId="1F25FD5C" w14:textId="77777777" w:rsidR="00430CE7" w:rsidRPr="00017DAF" w:rsidRDefault="00430CE7" w:rsidP="00430CE7">
            <w:pPr>
              <w:rPr>
                <w:sz w:val="22"/>
                <w:szCs w:val="22"/>
                <w:lang w:eastAsia="lt-LT"/>
              </w:rPr>
            </w:pPr>
            <w:r w:rsidRPr="00017DAF">
              <w:rPr>
                <w:sz w:val="22"/>
                <w:szCs w:val="22"/>
                <w:lang w:eastAsia="lt-LT"/>
              </w:rPr>
              <w:t>2015 m. balandžio mėn. 2 d.</w:t>
            </w:r>
          </w:p>
          <w:p w14:paraId="659463F5" w14:textId="0F75867F" w:rsidR="00430CE7" w:rsidRPr="00017DAF" w:rsidRDefault="00430CE7" w:rsidP="00430CE7">
            <w:pPr>
              <w:rPr>
                <w:sz w:val="22"/>
                <w:szCs w:val="22"/>
                <w:lang w:eastAsia="lt-LT"/>
              </w:rPr>
            </w:pPr>
            <w:r w:rsidRPr="00017DAF">
              <w:rPr>
                <w:sz w:val="22"/>
                <w:szCs w:val="22"/>
                <w:lang w:eastAsia="lt-LT"/>
              </w:rPr>
              <w:t>Nr.1-SU-225</w:t>
            </w:r>
          </w:p>
        </w:tc>
        <w:tc>
          <w:tcPr>
            <w:tcW w:w="1388" w:type="dxa"/>
            <w:tcBorders>
              <w:top w:val="nil"/>
              <w:left w:val="nil"/>
              <w:bottom w:val="single" w:sz="4" w:space="0" w:color="auto"/>
              <w:right w:val="single" w:sz="4" w:space="0" w:color="auto"/>
            </w:tcBorders>
            <w:shd w:val="clear" w:color="auto" w:fill="auto"/>
            <w:noWrap/>
          </w:tcPr>
          <w:p w14:paraId="08CB95A2" w14:textId="71A70B4D" w:rsidR="00430CE7" w:rsidRPr="00017DAF" w:rsidRDefault="00017DAF" w:rsidP="00430CE7">
            <w:pPr>
              <w:jc w:val="center"/>
              <w:rPr>
                <w:sz w:val="22"/>
                <w:szCs w:val="22"/>
                <w:lang w:eastAsia="lt-LT"/>
              </w:rPr>
            </w:pPr>
            <w:r>
              <w:rPr>
                <w:sz w:val="22"/>
                <w:szCs w:val="22"/>
                <w:lang w:eastAsia="lt-LT"/>
              </w:rPr>
              <w:t>4101,</w:t>
            </w:r>
            <w:r w:rsidR="00430CE7" w:rsidRPr="00017DAF">
              <w:rPr>
                <w:sz w:val="22"/>
                <w:szCs w:val="22"/>
                <w:lang w:eastAsia="lt-LT"/>
              </w:rPr>
              <w:t>00</w:t>
            </w:r>
          </w:p>
        </w:tc>
        <w:tc>
          <w:tcPr>
            <w:tcW w:w="1276" w:type="dxa"/>
            <w:tcBorders>
              <w:top w:val="nil"/>
              <w:left w:val="nil"/>
              <w:bottom w:val="single" w:sz="4" w:space="0" w:color="auto"/>
              <w:right w:val="single" w:sz="4" w:space="0" w:color="auto"/>
            </w:tcBorders>
            <w:shd w:val="clear" w:color="auto" w:fill="auto"/>
            <w:noWrap/>
          </w:tcPr>
          <w:p w14:paraId="05382359" w14:textId="1772BAC8" w:rsidR="00430CE7" w:rsidRPr="00017DAF" w:rsidRDefault="00430CE7" w:rsidP="00430CE7">
            <w:pPr>
              <w:jc w:val="center"/>
              <w:rPr>
                <w:sz w:val="22"/>
                <w:szCs w:val="22"/>
                <w:lang w:eastAsia="lt-LT"/>
              </w:rPr>
            </w:pPr>
            <w:r w:rsidRPr="00017DAF">
              <w:rPr>
                <w:sz w:val="22"/>
                <w:szCs w:val="22"/>
                <w:lang w:eastAsia="lt-LT"/>
              </w:rPr>
              <w:t>10 komplektų</w:t>
            </w:r>
          </w:p>
        </w:tc>
        <w:tc>
          <w:tcPr>
            <w:tcW w:w="1588" w:type="dxa"/>
            <w:tcBorders>
              <w:top w:val="nil"/>
              <w:left w:val="nil"/>
              <w:bottom w:val="single" w:sz="4" w:space="0" w:color="auto"/>
              <w:right w:val="single" w:sz="4" w:space="0" w:color="auto"/>
            </w:tcBorders>
            <w:shd w:val="clear" w:color="auto" w:fill="auto"/>
            <w:noWrap/>
          </w:tcPr>
          <w:p w14:paraId="55B0C959" w14:textId="2D67BC4D" w:rsidR="00430CE7" w:rsidRPr="00017DAF" w:rsidRDefault="002E1C0A" w:rsidP="00430CE7">
            <w:pPr>
              <w:rPr>
                <w:sz w:val="22"/>
                <w:szCs w:val="22"/>
                <w:lang w:eastAsia="lt-LT"/>
              </w:rPr>
            </w:pPr>
            <w:r w:rsidRPr="00017DAF">
              <w:rPr>
                <w:sz w:val="22"/>
                <w:szCs w:val="22"/>
                <w:lang w:eastAsia="lt-LT"/>
              </w:rPr>
              <w:t>Anykščių r. sav.</w:t>
            </w:r>
          </w:p>
        </w:tc>
      </w:tr>
      <w:tr w:rsidR="00430CE7" w:rsidRPr="00017DAF" w14:paraId="33B60225" w14:textId="77777777" w:rsidTr="00631040">
        <w:trPr>
          <w:trHeight w:val="1335"/>
        </w:trPr>
        <w:tc>
          <w:tcPr>
            <w:tcW w:w="704" w:type="dxa"/>
            <w:tcBorders>
              <w:top w:val="single" w:sz="4" w:space="0" w:color="auto"/>
              <w:left w:val="single" w:sz="4" w:space="0" w:color="auto"/>
              <w:bottom w:val="single" w:sz="4" w:space="0" w:color="auto"/>
              <w:right w:val="nil"/>
            </w:tcBorders>
            <w:shd w:val="clear" w:color="auto" w:fill="auto"/>
            <w:noWrap/>
            <w:vAlign w:val="center"/>
          </w:tcPr>
          <w:p w14:paraId="1D14B364" w14:textId="1AC41F26" w:rsidR="00430CE7" w:rsidRPr="00017DAF" w:rsidRDefault="0039488E" w:rsidP="00430CE7">
            <w:pPr>
              <w:jc w:val="center"/>
              <w:rPr>
                <w:sz w:val="22"/>
                <w:szCs w:val="22"/>
                <w:lang w:eastAsia="lt-LT"/>
              </w:rPr>
            </w:pPr>
            <w:r w:rsidRPr="00017DAF">
              <w:rPr>
                <w:sz w:val="22"/>
                <w:szCs w:val="22"/>
                <w:lang w:eastAsia="lt-LT"/>
              </w:rPr>
              <w:t>4.</w:t>
            </w:r>
          </w:p>
        </w:tc>
        <w:tc>
          <w:tcPr>
            <w:tcW w:w="1985" w:type="dxa"/>
            <w:tcBorders>
              <w:top w:val="nil"/>
              <w:left w:val="single" w:sz="4" w:space="0" w:color="auto"/>
              <w:bottom w:val="single" w:sz="4" w:space="0" w:color="auto"/>
              <w:right w:val="single" w:sz="4" w:space="0" w:color="auto"/>
            </w:tcBorders>
            <w:shd w:val="clear" w:color="auto" w:fill="auto"/>
          </w:tcPr>
          <w:p w14:paraId="3E32BF45" w14:textId="00DD7584" w:rsidR="00430CE7" w:rsidRPr="00017DAF" w:rsidRDefault="00430CE7" w:rsidP="00430CE7">
            <w:pPr>
              <w:rPr>
                <w:sz w:val="22"/>
                <w:szCs w:val="22"/>
                <w:lang w:eastAsia="lt-LT"/>
              </w:rPr>
            </w:pPr>
            <w:r w:rsidRPr="00017DAF">
              <w:rPr>
                <w:sz w:val="22"/>
                <w:szCs w:val="22"/>
                <w:lang w:eastAsia="lt-LT"/>
              </w:rPr>
              <w:t>Motociklas Honda TRX500FGA</w:t>
            </w:r>
          </w:p>
        </w:tc>
        <w:tc>
          <w:tcPr>
            <w:tcW w:w="2835" w:type="dxa"/>
            <w:tcBorders>
              <w:top w:val="nil"/>
              <w:left w:val="nil"/>
              <w:bottom w:val="single" w:sz="4" w:space="0" w:color="auto"/>
              <w:right w:val="single" w:sz="4" w:space="0" w:color="auto"/>
            </w:tcBorders>
            <w:shd w:val="clear" w:color="auto" w:fill="auto"/>
          </w:tcPr>
          <w:p w14:paraId="7A3C2D7D" w14:textId="77777777" w:rsidR="00430CE7" w:rsidRPr="00017DAF" w:rsidRDefault="00430CE7" w:rsidP="00430CE7">
            <w:pPr>
              <w:rPr>
                <w:sz w:val="22"/>
                <w:szCs w:val="22"/>
                <w:lang w:eastAsia="lt-LT"/>
              </w:rPr>
            </w:pPr>
            <w:r w:rsidRPr="00017DAF">
              <w:rPr>
                <w:sz w:val="22"/>
                <w:szCs w:val="22"/>
                <w:lang w:eastAsia="lt-LT"/>
              </w:rPr>
              <w:t>2015 m. balandžio mėn. 2 d.</w:t>
            </w:r>
          </w:p>
          <w:p w14:paraId="3BE09FE5" w14:textId="71AA1728" w:rsidR="00430CE7" w:rsidRPr="00017DAF" w:rsidRDefault="00430CE7" w:rsidP="00430CE7">
            <w:pPr>
              <w:rPr>
                <w:sz w:val="22"/>
                <w:szCs w:val="22"/>
                <w:lang w:eastAsia="lt-LT"/>
              </w:rPr>
            </w:pPr>
            <w:r w:rsidRPr="00017DAF">
              <w:rPr>
                <w:sz w:val="22"/>
                <w:szCs w:val="22"/>
                <w:lang w:eastAsia="lt-LT"/>
              </w:rPr>
              <w:t>Nr.1-SU-225</w:t>
            </w:r>
          </w:p>
        </w:tc>
        <w:tc>
          <w:tcPr>
            <w:tcW w:w="1388" w:type="dxa"/>
            <w:tcBorders>
              <w:top w:val="nil"/>
              <w:left w:val="nil"/>
              <w:bottom w:val="single" w:sz="4" w:space="0" w:color="auto"/>
              <w:right w:val="single" w:sz="4" w:space="0" w:color="auto"/>
            </w:tcBorders>
            <w:shd w:val="clear" w:color="auto" w:fill="auto"/>
            <w:noWrap/>
          </w:tcPr>
          <w:p w14:paraId="3362E843" w14:textId="5A44E62A" w:rsidR="00430CE7" w:rsidRPr="00017DAF" w:rsidRDefault="00017DAF" w:rsidP="00430CE7">
            <w:pPr>
              <w:jc w:val="center"/>
              <w:rPr>
                <w:sz w:val="22"/>
                <w:szCs w:val="22"/>
                <w:lang w:eastAsia="lt-LT"/>
              </w:rPr>
            </w:pPr>
            <w:r>
              <w:rPr>
                <w:sz w:val="22"/>
                <w:szCs w:val="22"/>
                <w:lang w:eastAsia="lt-LT"/>
              </w:rPr>
              <w:t>4344,</w:t>
            </w:r>
            <w:r w:rsidR="00430CE7" w:rsidRPr="00017DAF">
              <w:rPr>
                <w:sz w:val="22"/>
                <w:szCs w:val="22"/>
                <w:lang w:eastAsia="lt-LT"/>
              </w:rPr>
              <w:t>30</w:t>
            </w:r>
          </w:p>
        </w:tc>
        <w:tc>
          <w:tcPr>
            <w:tcW w:w="1276" w:type="dxa"/>
            <w:tcBorders>
              <w:top w:val="nil"/>
              <w:left w:val="nil"/>
              <w:bottom w:val="single" w:sz="4" w:space="0" w:color="auto"/>
              <w:right w:val="single" w:sz="4" w:space="0" w:color="auto"/>
            </w:tcBorders>
            <w:shd w:val="clear" w:color="auto" w:fill="auto"/>
            <w:noWrap/>
          </w:tcPr>
          <w:p w14:paraId="6D5C7D5B" w14:textId="77777777" w:rsidR="00430CE7" w:rsidRPr="00017DAF" w:rsidRDefault="002E1C0A" w:rsidP="00430CE7">
            <w:pPr>
              <w:jc w:val="center"/>
              <w:rPr>
                <w:sz w:val="22"/>
                <w:szCs w:val="22"/>
                <w:lang w:eastAsia="lt-LT"/>
              </w:rPr>
            </w:pPr>
            <w:r w:rsidRPr="00017DAF">
              <w:rPr>
                <w:sz w:val="22"/>
                <w:szCs w:val="22"/>
                <w:lang w:eastAsia="lt-LT"/>
              </w:rPr>
              <w:t>1</w:t>
            </w:r>
          </w:p>
          <w:p w14:paraId="74752489" w14:textId="14F74FE7" w:rsidR="002E1C0A" w:rsidRPr="00017DAF" w:rsidRDefault="002E1C0A" w:rsidP="00430CE7">
            <w:pPr>
              <w:jc w:val="center"/>
              <w:rPr>
                <w:sz w:val="22"/>
                <w:szCs w:val="22"/>
                <w:lang w:eastAsia="lt-LT"/>
              </w:rPr>
            </w:pPr>
            <w:r w:rsidRPr="00017DAF">
              <w:rPr>
                <w:sz w:val="22"/>
                <w:szCs w:val="22"/>
                <w:lang w:eastAsia="lt-LT"/>
              </w:rPr>
              <w:t>vienetas</w:t>
            </w:r>
          </w:p>
        </w:tc>
        <w:tc>
          <w:tcPr>
            <w:tcW w:w="1588" w:type="dxa"/>
            <w:tcBorders>
              <w:top w:val="nil"/>
              <w:left w:val="nil"/>
              <w:bottom w:val="single" w:sz="4" w:space="0" w:color="auto"/>
              <w:right w:val="single" w:sz="4" w:space="0" w:color="auto"/>
            </w:tcBorders>
            <w:shd w:val="clear" w:color="auto" w:fill="auto"/>
            <w:noWrap/>
          </w:tcPr>
          <w:p w14:paraId="4D077F93" w14:textId="7FAF8EFD" w:rsidR="00430CE7" w:rsidRPr="00017DAF" w:rsidRDefault="002E1C0A" w:rsidP="00430CE7">
            <w:pPr>
              <w:rPr>
                <w:sz w:val="22"/>
                <w:szCs w:val="22"/>
                <w:lang w:eastAsia="lt-LT"/>
              </w:rPr>
            </w:pPr>
            <w:r w:rsidRPr="00017DAF">
              <w:rPr>
                <w:sz w:val="22"/>
                <w:szCs w:val="22"/>
                <w:lang w:eastAsia="lt-LT"/>
              </w:rPr>
              <w:t>Anykščių r. sav.</w:t>
            </w:r>
          </w:p>
        </w:tc>
      </w:tr>
      <w:tr w:rsidR="00430CE7" w:rsidRPr="00017DAF" w14:paraId="7B450C5C" w14:textId="77777777" w:rsidTr="00631040">
        <w:trPr>
          <w:trHeight w:val="1335"/>
        </w:trPr>
        <w:tc>
          <w:tcPr>
            <w:tcW w:w="704" w:type="dxa"/>
            <w:tcBorders>
              <w:top w:val="single" w:sz="4" w:space="0" w:color="auto"/>
              <w:left w:val="single" w:sz="4" w:space="0" w:color="auto"/>
              <w:bottom w:val="single" w:sz="4" w:space="0" w:color="auto"/>
              <w:right w:val="nil"/>
            </w:tcBorders>
            <w:shd w:val="clear" w:color="auto" w:fill="auto"/>
            <w:noWrap/>
            <w:vAlign w:val="center"/>
          </w:tcPr>
          <w:p w14:paraId="1743F6D2" w14:textId="1D754EE1" w:rsidR="00430CE7" w:rsidRPr="00017DAF" w:rsidRDefault="0039488E" w:rsidP="00430CE7">
            <w:pPr>
              <w:jc w:val="center"/>
              <w:rPr>
                <w:sz w:val="22"/>
                <w:szCs w:val="22"/>
                <w:lang w:eastAsia="lt-LT"/>
              </w:rPr>
            </w:pPr>
            <w:r w:rsidRPr="00017DAF">
              <w:rPr>
                <w:sz w:val="22"/>
                <w:szCs w:val="22"/>
                <w:lang w:eastAsia="lt-LT"/>
              </w:rPr>
              <w:t>5.</w:t>
            </w:r>
            <w:r w:rsidR="00430CE7" w:rsidRPr="00017DAF">
              <w:rPr>
                <w:sz w:val="22"/>
                <w:szCs w:val="22"/>
                <w:lang w:eastAsia="lt-LT"/>
              </w:rPr>
              <w:t xml:space="preserve">   </w:t>
            </w:r>
          </w:p>
        </w:tc>
        <w:tc>
          <w:tcPr>
            <w:tcW w:w="1985" w:type="dxa"/>
            <w:tcBorders>
              <w:top w:val="nil"/>
              <w:left w:val="single" w:sz="4" w:space="0" w:color="auto"/>
              <w:bottom w:val="single" w:sz="4" w:space="0" w:color="auto"/>
              <w:right w:val="single" w:sz="4" w:space="0" w:color="auto"/>
            </w:tcBorders>
            <w:shd w:val="clear" w:color="auto" w:fill="auto"/>
          </w:tcPr>
          <w:p w14:paraId="2560911C" w14:textId="3D28DF9D" w:rsidR="00430CE7" w:rsidRPr="00017DAF" w:rsidRDefault="00017DAF" w:rsidP="00430CE7">
            <w:pPr>
              <w:rPr>
                <w:sz w:val="22"/>
                <w:szCs w:val="22"/>
                <w:lang w:eastAsia="lt-LT"/>
              </w:rPr>
            </w:pPr>
            <w:r>
              <w:rPr>
                <w:sz w:val="22"/>
                <w:szCs w:val="22"/>
                <w:lang w:eastAsia="lt-LT"/>
              </w:rPr>
              <w:t>Lauko vaizdo siena</w:t>
            </w:r>
            <w:r w:rsidR="00430CE7" w:rsidRPr="00017DAF">
              <w:rPr>
                <w:sz w:val="22"/>
                <w:szCs w:val="22"/>
                <w:lang w:eastAsia="lt-LT"/>
              </w:rPr>
              <w:t xml:space="preserve"> su stovu</w:t>
            </w:r>
          </w:p>
        </w:tc>
        <w:tc>
          <w:tcPr>
            <w:tcW w:w="2835" w:type="dxa"/>
            <w:tcBorders>
              <w:top w:val="nil"/>
              <w:left w:val="nil"/>
              <w:bottom w:val="single" w:sz="4" w:space="0" w:color="auto"/>
              <w:right w:val="single" w:sz="4" w:space="0" w:color="auto"/>
            </w:tcBorders>
            <w:shd w:val="clear" w:color="auto" w:fill="auto"/>
          </w:tcPr>
          <w:p w14:paraId="04ABA934" w14:textId="4FA5D2B6" w:rsidR="00430CE7" w:rsidRPr="00017DAF" w:rsidRDefault="00430CE7" w:rsidP="00430CE7">
            <w:pPr>
              <w:rPr>
                <w:sz w:val="22"/>
                <w:szCs w:val="22"/>
                <w:lang w:eastAsia="lt-LT"/>
              </w:rPr>
            </w:pPr>
            <w:r w:rsidRPr="00017DAF">
              <w:rPr>
                <w:sz w:val="22"/>
                <w:szCs w:val="22"/>
                <w:lang w:eastAsia="lt-LT"/>
              </w:rPr>
              <w:t>2019 m. gegužės 16 d. Nr,1-SU-255</w:t>
            </w:r>
          </w:p>
        </w:tc>
        <w:tc>
          <w:tcPr>
            <w:tcW w:w="1388" w:type="dxa"/>
            <w:tcBorders>
              <w:top w:val="nil"/>
              <w:left w:val="nil"/>
              <w:bottom w:val="single" w:sz="4" w:space="0" w:color="auto"/>
              <w:right w:val="single" w:sz="4" w:space="0" w:color="auto"/>
            </w:tcBorders>
            <w:shd w:val="clear" w:color="auto" w:fill="auto"/>
            <w:noWrap/>
          </w:tcPr>
          <w:p w14:paraId="4886F50D" w14:textId="226C209B" w:rsidR="00430CE7" w:rsidRPr="00017DAF" w:rsidRDefault="00017DAF" w:rsidP="00430CE7">
            <w:pPr>
              <w:jc w:val="center"/>
              <w:rPr>
                <w:sz w:val="22"/>
                <w:szCs w:val="22"/>
                <w:lang w:eastAsia="lt-LT"/>
              </w:rPr>
            </w:pPr>
            <w:r>
              <w:rPr>
                <w:sz w:val="22"/>
                <w:szCs w:val="22"/>
                <w:lang w:eastAsia="lt-LT"/>
              </w:rPr>
              <w:t>46657,</w:t>
            </w:r>
            <w:r w:rsidR="00430CE7" w:rsidRPr="00017DAF">
              <w:rPr>
                <w:sz w:val="22"/>
                <w:szCs w:val="22"/>
                <w:lang w:eastAsia="lt-LT"/>
              </w:rPr>
              <w:t>60</w:t>
            </w:r>
          </w:p>
        </w:tc>
        <w:tc>
          <w:tcPr>
            <w:tcW w:w="1276" w:type="dxa"/>
            <w:tcBorders>
              <w:top w:val="nil"/>
              <w:left w:val="nil"/>
              <w:bottom w:val="single" w:sz="4" w:space="0" w:color="auto"/>
              <w:right w:val="single" w:sz="4" w:space="0" w:color="auto"/>
            </w:tcBorders>
            <w:shd w:val="clear" w:color="auto" w:fill="auto"/>
            <w:noWrap/>
          </w:tcPr>
          <w:p w14:paraId="7C73C04C" w14:textId="134EE125" w:rsidR="00430CE7" w:rsidRPr="00017DAF" w:rsidRDefault="00430CE7" w:rsidP="00430CE7">
            <w:pPr>
              <w:jc w:val="center"/>
              <w:rPr>
                <w:sz w:val="22"/>
                <w:szCs w:val="22"/>
                <w:lang w:eastAsia="lt-LT"/>
              </w:rPr>
            </w:pPr>
            <w:r w:rsidRPr="00017DAF">
              <w:rPr>
                <w:sz w:val="22"/>
                <w:szCs w:val="22"/>
                <w:lang w:eastAsia="lt-LT"/>
              </w:rPr>
              <w:t>1 komplektas</w:t>
            </w:r>
          </w:p>
        </w:tc>
        <w:tc>
          <w:tcPr>
            <w:tcW w:w="1588" w:type="dxa"/>
            <w:tcBorders>
              <w:top w:val="nil"/>
              <w:left w:val="nil"/>
              <w:bottom w:val="single" w:sz="4" w:space="0" w:color="auto"/>
              <w:right w:val="single" w:sz="4" w:space="0" w:color="auto"/>
            </w:tcBorders>
            <w:shd w:val="clear" w:color="auto" w:fill="auto"/>
            <w:noWrap/>
          </w:tcPr>
          <w:p w14:paraId="7FA515DF" w14:textId="292BAAEF" w:rsidR="00430CE7" w:rsidRPr="00017DAF" w:rsidRDefault="00430CE7" w:rsidP="00430CE7">
            <w:pPr>
              <w:rPr>
                <w:sz w:val="22"/>
                <w:szCs w:val="22"/>
                <w:lang w:eastAsia="lt-LT"/>
              </w:rPr>
            </w:pPr>
            <w:r w:rsidRPr="00017DAF">
              <w:rPr>
                <w:sz w:val="22"/>
                <w:szCs w:val="22"/>
                <w:lang w:eastAsia="lt-LT"/>
              </w:rPr>
              <w:t>Anykščių r. sav</w:t>
            </w:r>
            <w:r w:rsidR="00017DAF">
              <w:rPr>
                <w:sz w:val="22"/>
                <w:szCs w:val="22"/>
                <w:lang w:eastAsia="lt-LT"/>
              </w:rPr>
              <w:t>.</w:t>
            </w:r>
          </w:p>
        </w:tc>
      </w:tr>
      <w:tr w:rsidR="002E1C0A" w:rsidRPr="00017DAF" w14:paraId="4E2B078D" w14:textId="77777777" w:rsidTr="00631040">
        <w:trPr>
          <w:trHeight w:val="1335"/>
        </w:trPr>
        <w:tc>
          <w:tcPr>
            <w:tcW w:w="704" w:type="dxa"/>
            <w:tcBorders>
              <w:top w:val="single" w:sz="4" w:space="0" w:color="auto"/>
              <w:left w:val="single" w:sz="4" w:space="0" w:color="auto"/>
              <w:bottom w:val="single" w:sz="4" w:space="0" w:color="auto"/>
              <w:right w:val="nil"/>
            </w:tcBorders>
            <w:shd w:val="clear" w:color="auto" w:fill="auto"/>
            <w:noWrap/>
            <w:vAlign w:val="center"/>
          </w:tcPr>
          <w:p w14:paraId="55C8ED26" w14:textId="4FE285DB" w:rsidR="002E1C0A" w:rsidRPr="00017DAF" w:rsidRDefault="0039488E" w:rsidP="00430CE7">
            <w:pPr>
              <w:jc w:val="center"/>
              <w:rPr>
                <w:sz w:val="22"/>
                <w:szCs w:val="22"/>
                <w:lang w:eastAsia="lt-LT"/>
              </w:rPr>
            </w:pPr>
            <w:r w:rsidRPr="00017DAF">
              <w:rPr>
                <w:sz w:val="22"/>
                <w:szCs w:val="22"/>
                <w:lang w:eastAsia="lt-LT"/>
              </w:rPr>
              <w:t>6.</w:t>
            </w:r>
          </w:p>
        </w:tc>
        <w:tc>
          <w:tcPr>
            <w:tcW w:w="1985" w:type="dxa"/>
            <w:tcBorders>
              <w:top w:val="nil"/>
              <w:left w:val="single" w:sz="4" w:space="0" w:color="auto"/>
              <w:bottom w:val="single" w:sz="4" w:space="0" w:color="auto"/>
              <w:right w:val="single" w:sz="4" w:space="0" w:color="auto"/>
            </w:tcBorders>
            <w:shd w:val="clear" w:color="auto" w:fill="auto"/>
          </w:tcPr>
          <w:p w14:paraId="183EAACA" w14:textId="01E4FE8E" w:rsidR="002E1C0A" w:rsidRPr="00017DAF" w:rsidRDefault="002E1C0A" w:rsidP="00430CE7">
            <w:pPr>
              <w:rPr>
                <w:sz w:val="22"/>
                <w:szCs w:val="22"/>
                <w:lang w:eastAsia="lt-LT"/>
              </w:rPr>
            </w:pPr>
            <w:r w:rsidRPr="00017DAF">
              <w:rPr>
                <w:sz w:val="22"/>
                <w:szCs w:val="22"/>
                <w:lang w:eastAsia="lt-LT"/>
              </w:rPr>
              <w:t>Namelis (skirtas apsaugos operatoriui)</w:t>
            </w:r>
          </w:p>
        </w:tc>
        <w:tc>
          <w:tcPr>
            <w:tcW w:w="2835" w:type="dxa"/>
            <w:tcBorders>
              <w:top w:val="nil"/>
              <w:left w:val="nil"/>
              <w:bottom w:val="single" w:sz="4" w:space="0" w:color="auto"/>
              <w:right w:val="single" w:sz="4" w:space="0" w:color="auto"/>
            </w:tcBorders>
            <w:shd w:val="clear" w:color="auto" w:fill="auto"/>
          </w:tcPr>
          <w:p w14:paraId="372AD502" w14:textId="0FC85051" w:rsidR="002E1C0A" w:rsidRPr="00017DAF" w:rsidRDefault="002E1C0A" w:rsidP="00430CE7">
            <w:pPr>
              <w:rPr>
                <w:sz w:val="22"/>
                <w:szCs w:val="22"/>
                <w:lang w:eastAsia="lt-LT"/>
              </w:rPr>
            </w:pPr>
            <w:r w:rsidRPr="00017DAF">
              <w:rPr>
                <w:sz w:val="22"/>
                <w:szCs w:val="22"/>
                <w:lang w:eastAsia="lt-LT"/>
              </w:rPr>
              <w:t>2016 m. rugpjūčio 22 d. Nr. ST-2/2016</w:t>
            </w:r>
          </w:p>
        </w:tc>
        <w:tc>
          <w:tcPr>
            <w:tcW w:w="1388" w:type="dxa"/>
            <w:tcBorders>
              <w:top w:val="nil"/>
              <w:left w:val="nil"/>
              <w:bottom w:val="single" w:sz="4" w:space="0" w:color="auto"/>
              <w:right w:val="single" w:sz="4" w:space="0" w:color="auto"/>
            </w:tcBorders>
            <w:shd w:val="clear" w:color="auto" w:fill="auto"/>
            <w:noWrap/>
          </w:tcPr>
          <w:p w14:paraId="013A8E77" w14:textId="4F9598FB" w:rsidR="002E1C0A" w:rsidRPr="00017DAF" w:rsidRDefault="00017DAF" w:rsidP="00430CE7">
            <w:pPr>
              <w:jc w:val="center"/>
              <w:rPr>
                <w:sz w:val="22"/>
                <w:szCs w:val="22"/>
                <w:lang w:eastAsia="lt-LT"/>
              </w:rPr>
            </w:pPr>
            <w:r>
              <w:rPr>
                <w:sz w:val="22"/>
                <w:szCs w:val="22"/>
                <w:lang w:eastAsia="lt-LT"/>
              </w:rPr>
              <w:t>2548,</w:t>
            </w:r>
            <w:r w:rsidR="002E1C0A" w:rsidRPr="00017DAF">
              <w:rPr>
                <w:sz w:val="22"/>
                <w:szCs w:val="22"/>
                <w:lang w:eastAsia="lt-LT"/>
              </w:rPr>
              <w:t>65</w:t>
            </w:r>
          </w:p>
        </w:tc>
        <w:tc>
          <w:tcPr>
            <w:tcW w:w="1276" w:type="dxa"/>
            <w:tcBorders>
              <w:top w:val="nil"/>
              <w:left w:val="nil"/>
              <w:bottom w:val="single" w:sz="4" w:space="0" w:color="auto"/>
              <w:right w:val="single" w:sz="4" w:space="0" w:color="auto"/>
            </w:tcBorders>
            <w:shd w:val="clear" w:color="auto" w:fill="auto"/>
            <w:noWrap/>
          </w:tcPr>
          <w:p w14:paraId="79996041" w14:textId="77777777" w:rsidR="0039488E" w:rsidRPr="00017DAF" w:rsidRDefault="0039488E" w:rsidP="0039488E">
            <w:pPr>
              <w:jc w:val="center"/>
              <w:rPr>
                <w:sz w:val="22"/>
                <w:szCs w:val="22"/>
                <w:lang w:eastAsia="lt-LT"/>
              </w:rPr>
            </w:pPr>
            <w:r w:rsidRPr="00017DAF">
              <w:rPr>
                <w:sz w:val="22"/>
                <w:szCs w:val="22"/>
                <w:lang w:eastAsia="lt-LT"/>
              </w:rPr>
              <w:t>1</w:t>
            </w:r>
          </w:p>
          <w:p w14:paraId="3E780B73" w14:textId="0C0E88B0" w:rsidR="002E1C0A" w:rsidRPr="00017DAF" w:rsidRDefault="0039488E" w:rsidP="0039488E">
            <w:pPr>
              <w:jc w:val="center"/>
              <w:rPr>
                <w:sz w:val="22"/>
                <w:szCs w:val="22"/>
                <w:lang w:eastAsia="lt-LT"/>
              </w:rPr>
            </w:pPr>
            <w:r w:rsidRPr="00017DAF">
              <w:rPr>
                <w:sz w:val="22"/>
                <w:szCs w:val="22"/>
                <w:lang w:eastAsia="lt-LT"/>
              </w:rPr>
              <w:t>vienetas</w:t>
            </w:r>
          </w:p>
        </w:tc>
        <w:tc>
          <w:tcPr>
            <w:tcW w:w="1588" w:type="dxa"/>
            <w:tcBorders>
              <w:top w:val="nil"/>
              <w:left w:val="nil"/>
              <w:bottom w:val="single" w:sz="4" w:space="0" w:color="auto"/>
              <w:right w:val="single" w:sz="4" w:space="0" w:color="auto"/>
            </w:tcBorders>
            <w:shd w:val="clear" w:color="auto" w:fill="auto"/>
            <w:noWrap/>
          </w:tcPr>
          <w:p w14:paraId="1E5C18AB" w14:textId="0B495763" w:rsidR="002E1C0A" w:rsidRPr="00017DAF" w:rsidRDefault="0039488E" w:rsidP="00430CE7">
            <w:pPr>
              <w:rPr>
                <w:sz w:val="22"/>
                <w:szCs w:val="22"/>
                <w:lang w:eastAsia="lt-LT"/>
              </w:rPr>
            </w:pPr>
            <w:r w:rsidRPr="00017DAF">
              <w:rPr>
                <w:sz w:val="22"/>
                <w:szCs w:val="22"/>
                <w:lang w:eastAsia="lt-LT"/>
              </w:rPr>
              <w:t>Anykščių r. sav</w:t>
            </w:r>
            <w:r w:rsidR="00017DAF">
              <w:rPr>
                <w:sz w:val="22"/>
                <w:szCs w:val="22"/>
                <w:lang w:eastAsia="lt-LT"/>
              </w:rPr>
              <w:t>.</w:t>
            </w:r>
          </w:p>
        </w:tc>
      </w:tr>
      <w:tr w:rsidR="002E1C0A" w:rsidRPr="00017DAF" w14:paraId="311134F4" w14:textId="77777777" w:rsidTr="00631040">
        <w:trPr>
          <w:trHeight w:val="1335"/>
        </w:trPr>
        <w:tc>
          <w:tcPr>
            <w:tcW w:w="704" w:type="dxa"/>
            <w:tcBorders>
              <w:top w:val="single" w:sz="4" w:space="0" w:color="auto"/>
              <w:left w:val="single" w:sz="4" w:space="0" w:color="auto"/>
              <w:bottom w:val="single" w:sz="4" w:space="0" w:color="auto"/>
              <w:right w:val="nil"/>
            </w:tcBorders>
            <w:shd w:val="clear" w:color="auto" w:fill="auto"/>
            <w:noWrap/>
            <w:vAlign w:val="center"/>
          </w:tcPr>
          <w:p w14:paraId="2FBBB885" w14:textId="70C1F680" w:rsidR="002E1C0A" w:rsidRPr="00017DAF" w:rsidRDefault="0039488E" w:rsidP="00430CE7">
            <w:pPr>
              <w:jc w:val="center"/>
              <w:rPr>
                <w:sz w:val="22"/>
                <w:szCs w:val="22"/>
                <w:lang w:eastAsia="lt-LT"/>
              </w:rPr>
            </w:pPr>
            <w:r w:rsidRPr="00017DAF">
              <w:rPr>
                <w:sz w:val="22"/>
                <w:szCs w:val="22"/>
                <w:lang w:eastAsia="lt-LT"/>
              </w:rPr>
              <w:t>7.</w:t>
            </w:r>
          </w:p>
        </w:tc>
        <w:tc>
          <w:tcPr>
            <w:tcW w:w="1985" w:type="dxa"/>
            <w:tcBorders>
              <w:top w:val="nil"/>
              <w:left w:val="single" w:sz="4" w:space="0" w:color="auto"/>
              <w:bottom w:val="single" w:sz="4" w:space="0" w:color="auto"/>
              <w:right w:val="single" w:sz="4" w:space="0" w:color="auto"/>
            </w:tcBorders>
            <w:shd w:val="clear" w:color="auto" w:fill="auto"/>
          </w:tcPr>
          <w:p w14:paraId="4FA28B66" w14:textId="057850EC" w:rsidR="002E1C0A" w:rsidRPr="00017DAF" w:rsidRDefault="002E1C0A" w:rsidP="00430CE7">
            <w:pPr>
              <w:rPr>
                <w:sz w:val="22"/>
                <w:szCs w:val="22"/>
                <w:lang w:eastAsia="lt-LT"/>
              </w:rPr>
            </w:pPr>
            <w:r w:rsidRPr="00017DAF">
              <w:rPr>
                <w:sz w:val="22"/>
                <w:szCs w:val="22"/>
                <w:lang w:eastAsia="lt-LT"/>
              </w:rPr>
              <w:t>Namelis p</w:t>
            </w:r>
            <w:r w:rsidR="00017DAF">
              <w:rPr>
                <w:sz w:val="22"/>
                <w:szCs w:val="22"/>
                <w:lang w:eastAsia="lt-LT"/>
              </w:rPr>
              <w:t>agalbinės komercinės paskirties</w:t>
            </w:r>
          </w:p>
        </w:tc>
        <w:tc>
          <w:tcPr>
            <w:tcW w:w="2835" w:type="dxa"/>
            <w:tcBorders>
              <w:top w:val="nil"/>
              <w:left w:val="nil"/>
              <w:bottom w:val="single" w:sz="4" w:space="0" w:color="auto"/>
              <w:right w:val="single" w:sz="4" w:space="0" w:color="auto"/>
            </w:tcBorders>
            <w:shd w:val="clear" w:color="auto" w:fill="auto"/>
          </w:tcPr>
          <w:p w14:paraId="29CAB407" w14:textId="430D197C" w:rsidR="002E1C0A" w:rsidRPr="00017DAF" w:rsidRDefault="0039488E" w:rsidP="00430CE7">
            <w:pPr>
              <w:rPr>
                <w:sz w:val="22"/>
                <w:szCs w:val="22"/>
                <w:lang w:eastAsia="lt-LT"/>
              </w:rPr>
            </w:pPr>
            <w:r w:rsidRPr="00017DAF">
              <w:rPr>
                <w:sz w:val="22"/>
                <w:szCs w:val="22"/>
                <w:lang w:eastAsia="lt-LT"/>
              </w:rPr>
              <w:t>2016 m. rugpjūčio 22 d. Nr. ST-2/2016</w:t>
            </w:r>
          </w:p>
        </w:tc>
        <w:tc>
          <w:tcPr>
            <w:tcW w:w="1388" w:type="dxa"/>
            <w:tcBorders>
              <w:top w:val="nil"/>
              <w:left w:val="nil"/>
              <w:bottom w:val="single" w:sz="4" w:space="0" w:color="auto"/>
              <w:right w:val="single" w:sz="4" w:space="0" w:color="auto"/>
            </w:tcBorders>
            <w:shd w:val="clear" w:color="auto" w:fill="auto"/>
            <w:noWrap/>
          </w:tcPr>
          <w:p w14:paraId="60694091" w14:textId="50F57CA0" w:rsidR="002E1C0A" w:rsidRPr="00017DAF" w:rsidRDefault="00017DAF" w:rsidP="00430CE7">
            <w:pPr>
              <w:jc w:val="center"/>
              <w:rPr>
                <w:sz w:val="22"/>
                <w:szCs w:val="22"/>
                <w:lang w:eastAsia="lt-LT"/>
              </w:rPr>
            </w:pPr>
            <w:r>
              <w:rPr>
                <w:sz w:val="22"/>
                <w:szCs w:val="22"/>
                <w:lang w:eastAsia="lt-LT"/>
              </w:rPr>
              <w:t>8603,</w:t>
            </w:r>
            <w:r w:rsidR="002E1C0A" w:rsidRPr="00017DAF">
              <w:rPr>
                <w:sz w:val="22"/>
                <w:szCs w:val="22"/>
                <w:lang w:eastAsia="lt-LT"/>
              </w:rPr>
              <w:t>45</w:t>
            </w:r>
          </w:p>
        </w:tc>
        <w:tc>
          <w:tcPr>
            <w:tcW w:w="1276" w:type="dxa"/>
            <w:tcBorders>
              <w:top w:val="nil"/>
              <w:left w:val="nil"/>
              <w:bottom w:val="single" w:sz="4" w:space="0" w:color="auto"/>
              <w:right w:val="single" w:sz="4" w:space="0" w:color="auto"/>
            </w:tcBorders>
            <w:shd w:val="clear" w:color="auto" w:fill="auto"/>
            <w:noWrap/>
          </w:tcPr>
          <w:p w14:paraId="293AA965" w14:textId="77777777" w:rsidR="0039488E" w:rsidRPr="00017DAF" w:rsidRDefault="0039488E" w:rsidP="0039488E">
            <w:pPr>
              <w:jc w:val="center"/>
              <w:rPr>
                <w:sz w:val="22"/>
                <w:szCs w:val="22"/>
                <w:lang w:eastAsia="lt-LT"/>
              </w:rPr>
            </w:pPr>
            <w:r w:rsidRPr="00017DAF">
              <w:rPr>
                <w:sz w:val="22"/>
                <w:szCs w:val="22"/>
                <w:lang w:eastAsia="lt-LT"/>
              </w:rPr>
              <w:t>1</w:t>
            </w:r>
          </w:p>
          <w:p w14:paraId="40DED437" w14:textId="4A814F8C" w:rsidR="002E1C0A" w:rsidRPr="00017DAF" w:rsidRDefault="0039488E" w:rsidP="0039488E">
            <w:pPr>
              <w:jc w:val="center"/>
              <w:rPr>
                <w:sz w:val="22"/>
                <w:szCs w:val="22"/>
                <w:lang w:eastAsia="lt-LT"/>
              </w:rPr>
            </w:pPr>
            <w:r w:rsidRPr="00017DAF">
              <w:rPr>
                <w:sz w:val="22"/>
                <w:szCs w:val="22"/>
                <w:lang w:eastAsia="lt-LT"/>
              </w:rPr>
              <w:t>vienetas</w:t>
            </w:r>
          </w:p>
        </w:tc>
        <w:tc>
          <w:tcPr>
            <w:tcW w:w="1588" w:type="dxa"/>
            <w:tcBorders>
              <w:top w:val="nil"/>
              <w:left w:val="nil"/>
              <w:bottom w:val="single" w:sz="4" w:space="0" w:color="auto"/>
              <w:right w:val="single" w:sz="4" w:space="0" w:color="auto"/>
            </w:tcBorders>
            <w:shd w:val="clear" w:color="auto" w:fill="auto"/>
            <w:noWrap/>
          </w:tcPr>
          <w:p w14:paraId="3F801E25" w14:textId="17AA2C29" w:rsidR="002E1C0A" w:rsidRPr="00017DAF" w:rsidRDefault="0039488E" w:rsidP="00430CE7">
            <w:pPr>
              <w:rPr>
                <w:sz w:val="22"/>
                <w:szCs w:val="22"/>
                <w:lang w:eastAsia="lt-LT"/>
              </w:rPr>
            </w:pPr>
            <w:r w:rsidRPr="00017DAF">
              <w:rPr>
                <w:sz w:val="22"/>
                <w:szCs w:val="22"/>
                <w:lang w:eastAsia="lt-LT"/>
              </w:rPr>
              <w:t>Anykščių r. sav</w:t>
            </w:r>
            <w:r w:rsidR="00017DAF">
              <w:rPr>
                <w:sz w:val="22"/>
                <w:szCs w:val="22"/>
                <w:lang w:eastAsia="lt-LT"/>
              </w:rPr>
              <w:t>.</w:t>
            </w:r>
          </w:p>
        </w:tc>
      </w:tr>
      <w:tr w:rsidR="002E1C0A" w:rsidRPr="00017DAF" w14:paraId="73CAFE3E" w14:textId="77777777" w:rsidTr="00631040">
        <w:trPr>
          <w:trHeight w:val="1335"/>
        </w:trPr>
        <w:tc>
          <w:tcPr>
            <w:tcW w:w="704" w:type="dxa"/>
            <w:tcBorders>
              <w:top w:val="single" w:sz="4" w:space="0" w:color="auto"/>
              <w:left w:val="single" w:sz="4" w:space="0" w:color="auto"/>
              <w:bottom w:val="single" w:sz="4" w:space="0" w:color="auto"/>
              <w:right w:val="nil"/>
            </w:tcBorders>
            <w:shd w:val="clear" w:color="auto" w:fill="auto"/>
            <w:noWrap/>
            <w:vAlign w:val="center"/>
          </w:tcPr>
          <w:p w14:paraId="7D83D627" w14:textId="021EA0EF" w:rsidR="002E1C0A" w:rsidRPr="00017DAF" w:rsidRDefault="0039488E" w:rsidP="00430CE7">
            <w:pPr>
              <w:jc w:val="center"/>
              <w:rPr>
                <w:sz w:val="22"/>
                <w:szCs w:val="22"/>
                <w:lang w:eastAsia="lt-LT"/>
              </w:rPr>
            </w:pPr>
            <w:r w:rsidRPr="00017DAF">
              <w:rPr>
                <w:sz w:val="22"/>
                <w:szCs w:val="22"/>
                <w:lang w:eastAsia="lt-LT"/>
              </w:rPr>
              <w:t>8.</w:t>
            </w:r>
          </w:p>
        </w:tc>
        <w:tc>
          <w:tcPr>
            <w:tcW w:w="1985" w:type="dxa"/>
            <w:tcBorders>
              <w:top w:val="nil"/>
              <w:left w:val="single" w:sz="4" w:space="0" w:color="auto"/>
              <w:bottom w:val="single" w:sz="4" w:space="0" w:color="auto"/>
              <w:right w:val="single" w:sz="4" w:space="0" w:color="auto"/>
            </w:tcBorders>
            <w:shd w:val="clear" w:color="auto" w:fill="auto"/>
          </w:tcPr>
          <w:p w14:paraId="45BB86B6" w14:textId="4527DD5D" w:rsidR="002E1C0A" w:rsidRPr="00017DAF" w:rsidRDefault="002E1C0A" w:rsidP="00430CE7">
            <w:pPr>
              <w:rPr>
                <w:sz w:val="22"/>
                <w:szCs w:val="22"/>
                <w:lang w:eastAsia="lt-LT"/>
              </w:rPr>
            </w:pPr>
            <w:r w:rsidRPr="00017DAF">
              <w:rPr>
                <w:sz w:val="22"/>
                <w:szCs w:val="22"/>
                <w:lang w:eastAsia="lt-LT"/>
              </w:rPr>
              <w:t>Namelis pagalbinės paskirties</w:t>
            </w:r>
          </w:p>
        </w:tc>
        <w:tc>
          <w:tcPr>
            <w:tcW w:w="2835" w:type="dxa"/>
            <w:tcBorders>
              <w:top w:val="nil"/>
              <w:left w:val="nil"/>
              <w:bottom w:val="single" w:sz="4" w:space="0" w:color="auto"/>
              <w:right w:val="single" w:sz="4" w:space="0" w:color="auto"/>
            </w:tcBorders>
            <w:shd w:val="clear" w:color="auto" w:fill="auto"/>
          </w:tcPr>
          <w:p w14:paraId="462BC75D" w14:textId="6897847C" w:rsidR="002E1C0A" w:rsidRPr="00017DAF" w:rsidRDefault="0039488E" w:rsidP="00430CE7">
            <w:pPr>
              <w:rPr>
                <w:sz w:val="22"/>
                <w:szCs w:val="22"/>
                <w:lang w:eastAsia="lt-LT"/>
              </w:rPr>
            </w:pPr>
            <w:r w:rsidRPr="00017DAF">
              <w:rPr>
                <w:sz w:val="22"/>
                <w:szCs w:val="22"/>
                <w:lang w:eastAsia="lt-LT"/>
              </w:rPr>
              <w:t>2016 m. rugpjūčio 22 d. Nr. ST-2/2016</w:t>
            </w:r>
          </w:p>
        </w:tc>
        <w:tc>
          <w:tcPr>
            <w:tcW w:w="1388" w:type="dxa"/>
            <w:tcBorders>
              <w:top w:val="nil"/>
              <w:left w:val="nil"/>
              <w:bottom w:val="single" w:sz="4" w:space="0" w:color="auto"/>
              <w:right w:val="single" w:sz="4" w:space="0" w:color="auto"/>
            </w:tcBorders>
            <w:shd w:val="clear" w:color="auto" w:fill="auto"/>
            <w:noWrap/>
          </w:tcPr>
          <w:p w14:paraId="188C0D0F" w14:textId="412BCD06" w:rsidR="002E1C0A" w:rsidRPr="00017DAF" w:rsidRDefault="00017DAF" w:rsidP="00430CE7">
            <w:pPr>
              <w:jc w:val="center"/>
              <w:rPr>
                <w:sz w:val="22"/>
                <w:szCs w:val="22"/>
                <w:lang w:eastAsia="lt-LT"/>
              </w:rPr>
            </w:pPr>
            <w:r>
              <w:rPr>
                <w:sz w:val="22"/>
                <w:szCs w:val="22"/>
                <w:lang w:eastAsia="lt-LT"/>
              </w:rPr>
              <w:t>4807,</w:t>
            </w:r>
            <w:r w:rsidR="0039488E" w:rsidRPr="00017DAF">
              <w:rPr>
                <w:sz w:val="22"/>
                <w:szCs w:val="22"/>
                <w:lang w:eastAsia="lt-LT"/>
              </w:rPr>
              <w:t>69</w:t>
            </w:r>
          </w:p>
        </w:tc>
        <w:tc>
          <w:tcPr>
            <w:tcW w:w="1276" w:type="dxa"/>
            <w:tcBorders>
              <w:top w:val="nil"/>
              <w:left w:val="nil"/>
              <w:bottom w:val="single" w:sz="4" w:space="0" w:color="auto"/>
              <w:right w:val="single" w:sz="4" w:space="0" w:color="auto"/>
            </w:tcBorders>
            <w:shd w:val="clear" w:color="auto" w:fill="auto"/>
            <w:noWrap/>
          </w:tcPr>
          <w:p w14:paraId="0A733299" w14:textId="77777777" w:rsidR="0039488E" w:rsidRPr="00017DAF" w:rsidRDefault="0039488E" w:rsidP="0039488E">
            <w:pPr>
              <w:jc w:val="center"/>
              <w:rPr>
                <w:sz w:val="22"/>
                <w:szCs w:val="22"/>
                <w:lang w:eastAsia="lt-LT"/>
              </w:rPr>
            </w:pPr>
            <w:r w:rsidRPr="00017DAF">
              <w:rPr>
                <w:sz w:val="22"/>
                <w:szCs w:val="22"/>
                <w:lang w:eastAsia="lt-LT"/>
              </w:rPr>
              <w:t>1</w:t>
            </w:r>
          </w:p>
          <w:p w14:paraId="4FDDBCDC" w14:textId="0068BE2D" w:rsidR="002E1C0A" w:rsidRPr="00017DAF" w:rsidRDefault="0039488E" w:rsidP="0039488E">
            <w:pPr>
              <w:jc w:val="center"/>
              <w:rPr>
                <w:sz w:val="22"/>
                <w:szCs w:val="22"/>
                <w:lang w:eastAsia="lt-LT"/>
              </w:rPr>
            </w:pPr>
            <w:r w:rsidRPr="00017DAF">
              <w:rPr>
                <w:sz w:val="22"/>
                <w:szCs w:val="22"/>
                <w:lang w:eastAsia="lt-LT"/>
              </w:rPr>
              <w:t>vienetas</w:t>
            </w:r>
          </w:p>
        </w:tc>
        <w:tc>
          <w:tcPr>
            <w:tcW w:w="1588" w:type="dxa"/>
            <w:tcBorders>
              <w:top w:val="nil"/>
              <w:left w:val="nil"/>
              <w:bottom w:val="single" w:sz="4" w:space="0" w:color="auto"/>
              <w:right w:val="single" w:sz="4" w:space="0" w:color="auto"/>
            </w:tcBorders>
            <w:shd w:val="clear" w:color="auto" w:fill="auto"/>
            <w:noWrap/>
          </w:tcPr>
          <w:p w14:paraId="08A3178C" w14:textId="48652756" w:rsidR="002E1C0A" w:rsidRPr="00017DAF" w:rsidRDefault="0039488E" w:rsidP="00430CE7">
            <w:pPr>
              <w:rPr>
                <w:sz w:val="22"/>
                <w:szCs w:val="22"/>
                <w:lang w:eastAsia="lt-LT"/>
              </w:rPr>
            </w:pPr>
            <w:r w:rsidRPr="00017DAF">
              <w:rPr>
                <w:sz w:val="22"/>
                <w:szCs w:val="22"/>
                <w:lang w:eastAsia="lt-LT"/>
              </w:rPr>
              <w:t>Anykščių r. sav</w:t>
            </w:r>
            <w:r w:rsidR="00017DAF">
              <w:rPr>
                <w:sz w:val="22"/>
                <w:szCs w:val="22"/>
                <w:lang w:eastAsia="lt-LT"/>
              </w:rPr>
              <w:t>.</w:t>
            </w:r>
          </w:p>
        </w:tc>
      </w:tr>
      <w:tr w:rsidR="0039488E" w:rsidRPr="00017DAF" w14:paraId="317916D2" w14:textId="77777777" w:rsidTr="00631040">
        <w:trPr>
          <w:trHeight w:val="1335"/>
        </w:trPr>
        <w:tc>
          <w:tcPr>
            <w:tcW w:w="704" w:type="dxa"/>
            <w:tcBorders>
              <w:top w:val="single" w:sz="4" w:space="0" w:color="auto"/>
              <w:left w:val="single" w:sz="4" w:space="0" w:color="auto"/>
              <w:bottom w:val="single" w:sz="4" w:space="0" w:color="auto"/>
              <w:right w:val="nil"/>
            </w:tcBorders>
            <w:shd w:val="clear" w:color="auto" w:fill="auto"/>
            <w:noWrap/>
            <w:vAlign w:val="center"/>
          </w:tcPr>
          <w:p w14:paraId="2D6CC9C8" w14:textId="55900EBE" w:rsidR="0039488E" w:rsidRPr="00017DAF" w:rsidRDefault="0039488E" w:rsidP="00430CE7">
            <w:pPr>
              <w:jc w:val="center"/>
              <w:rPr>
                <w:sz w:val="22"/>
                <w:szCs w:val="22"/>
                <w:lang w:eastAsia="lt-LT"/>
              </w:rPr>
            </w:pPr>
            <w:r w:rsidRPr="00017DAF">
              <w:rPr>
                <w:sz w:val="22"/>
                <w:szCs w:val="22"/>
                <w:lang w:eastAsia="lt-LT"/>
              </w:rPr>
              <w:t>9.</w:t>
            </w:r>
          </w:p>
        </w:tc>
        <w:tc>
          <w:tcPr>
            <w:tcW w:w="1985" w:type="dxa"/>
            <w:tcBorders>
              <w:top w:val="nil"/>
              <w:left w:val="single" w:sz="4" w:space="0" w:color="auto"/>
              <w:bottom w:val="single" w:sz="4" w:space="0" w:color="auto"/>
              <w:right w:val="single" w:sz="4" w:space="0" w:color="auto"/>
            </w:tcBorders>
            <w:shd w:val="clear" w:color="auto" w:fill="auto"/>
          </w:tcPr>
          <w:p w14:paraId="4185D34D" w14:textId="3742D61E" w:rsidR="0039488E" w:rsidRPr="00017DAF" w:rsidRDefault="0039488E" w:rsidP="00430CE7">
            <w:pPr>
              <w:rPr>
                <w:sz w:val="22"/>
                <w:szCs w:val="22"/>
                <w:lang w:eastAsia="lt-LT"/>
              </w:rPr>
            </w:pPr>
            <w:r w:rsidRPr="00017DAF">
              <w:rPr>
                <w:sz w:val="22"/>
                <w:szCs w:val="22"/>
                <w:lang w:eastAsia="lt-LT"/>
              </w:rPr>
              <w:t>Persiavimo spinta</w:t>
            </w:r>
          </w:p>
        </w:tc>
        <w:tc>
          <w:tcPr>
            <w:tcW w:w="2835" w:type="dxa"/>
            <w:tcBorders>
              <w:top w:val="nil"/>
              <w:left w:val="nil"/>
              <w:bottom w:val="single" w:sz="4" w:space="0" w:color="auto"/>
              <w:right w:val="single" w:sz="4" w:space="0" w:color="auto"/>
            </w:tcBorders>
            <w:shd w:val="clear" w:color="auto" w:fill="auto"/>
          </w:tcPr>
          <w:p w14:paraId="4607FC0D" w14:textId="17C27A7E" w:rsidR="0039488E" w:rsidRPr="00017DAF" w:rsidRDefault="0039488E" w:rsidP="00430CE7">
            <w:pPr>
              <w:rPr>
                <w:sz w:val="22"/>
                <w:szCs w:val="22"/>
                <w:lang w:eastAsia="lt-LT"/>
              </w:rPr>
            </w:pPr>
            <w:r w:rsidRPr="00017DAF">
              <w:rPr>
                <w:sz w:val="22"/>
                <w:szCs w:val="22"/>
                <w:lang w:eastAsia="lt-LT"/>
              </w:rPr>
              <w:t>2016 m. rugpjūčio 22 d. Nr. ST-2/2016</w:t>
            </w:r>
          </w:p>
        </w:tc>
        <w:tc>
          <w:tcPr>
            <w:tcW w:w="1388" w:type="dxa"/>
            <w:tcBorders>
              <w:top w:val="nil"/>
              <w:left w:val="nil"/>
              <w:bottom w:val="single" w:sz="4" w:space="0" w:color="auto"/>
              <w:right w:val="single" w:sz="4" w:space="0" w:color="auto"/>
            </w:tcBorders>
            <w:shd w:val="clear" w:color="auto" w:fill="auto"/>
            <w:noWrap/>
          </w:tcPr>
          <w:p w14:paraId="3B5D58B6" w14:textId="2A86B348" w:rsidR="0039488E" w:rsidRPr="00017DAF" w:rsidRDefault="00C46F57" w:rsidP="00430CE7">
            <w:pPr>
              <w:jc w:val="center"/>
              <w:rPr>
                <w:sz w:val="22"/>
                <w:szCs w:val="22"/>
                <w:lang w:eastAsia="lt-LT"/>
              </w:rPr>
            </w:pPr>
            <w:r>
              <w:rPr>
                <w:sz w:val="22"/>
                <w:szCs w:val="22"/>
                <w:lang w:eastAsia="lt-LT"/>
              </w:rPr>
              <w:t>750,</w:t>
            </w:r>
            <w:r w:rsidR="0039488E" w:rsidRPr="00017DAF">
              <w:rPr>
                <w:sz w:val="22"/>
                <w:szCs w:val="22"/>
                <w:lang w:eastAsia="lt-LT"/>
              </w:rPr>
              <w:t>69</w:t>
            </w:r>
          </w:p>
        </w:tc>
        <w:tc>
          <w:tcPr>
            <w:tcW w:w="1276" w:type="dxa"/>
            <w:tcBorders>
              <w:top w:val="nil"/>
              <w:left w:val="nil"/>
              <w:bottom w:val="single" w:sz="4" w:space="0" w:color="auto"/>
              <w:right w:val="single" w:sz="4" w:space="0" w:color="auto"/>
            </w:tcBorders>
            <w:shd w:val="clear" w:color="auto" w:fill="auto"/>
            <w:noWrap/>
          </w:tcPr>
          <w:p w14:paraId="4D54665D" w14:textId="77777777" w:rsidR="0039488E" w:rsidRPr="00017DAF" w:rsidRDefault="0039488E" w:rsidP="0039488E">
            <w:pPr>
              <w:jc w:val="center"/>
              <w:rPr>
                <w:sz w:val="22"/>
                <w:szCs w:val="22"/>
                <w:lang w:eastAsia="lt-LT"/>
              </w:rPr>
            </w:pPr>
            <w:r w:rsidRPr="00017DAF">
              <w:rPr>
                <w:sz w:val="22"/>
                <w:szCs w:val="22"/>
                <w:lang w:eastAsia="lt-LT"/>
              </w:rPr>
              <w:t>1</w:t>
            </w:r>
          </w:p>
          <w:p w14:paraId="07211DBB" w14:textId="39E7E976" w:rsidR="0039488E" w:rsidRPr="00017DAF" w:rsidRDefault="0039488E" w:rsidP="0039488E">
            <w:pPr>
              <w:jc w:val="center"/>
              <w:rPr>
                <w:sz w:val="22"/>
                <w:szCs w:val="22"/>
                <w:lang w:eastAsia="lt-LT"/>
              </w:rPr>
            </w:pPr>
            <w:r w:rsidRPr="00017DAF">
              <w:rPr>
                <w:sz w:val="22"/>
                <w:szCs w:val="22"/>
                <w:lang w:eastAsia="lt-LT"/>
              </w:rPr>
              <w:t>vienetas</w:t>
            </w:r>
          </w:p>
        </w:tc>
        <w:tc>
          <w:tcPr>
            <w:tcW w:w="1588" w:type="dxa"/>
            <w:tcBorders>
              <w:top w:val="nil"/>
              <w:left w:val="nil"/>
              <w:bottom w:val="single" w:sz="4" w:space="0" w:color="auto"/>
              <w:right w:val="single" w:sz="4" w:space="0" w:color="auto"/>
            </w:tcBorders>
            <w:shd w:val="clear" w:color="auto" w:fill="auto"/>
            <w:noWrap/>
          </w:tcPr>
          <w:p w14:paraId="1C7E39B8" w14:textId="0C988CF4" w:rsidR="0039488E" w:rsidRPr="00017DAF" w:rsidRDefault="0039488E" w:rsidP="00430CE7">
            <w:pPr>
              <w:rPr>
                <w:sz w:val="22"/>
                <w:szCs w:val="22"/>
                <w:lang w:eastAsia="lt-LT"/>
              </w:rPr>
            </w:pPr>
            <w:r w:rsidRPr="00017DAF">
              <w:rPr>
                <w:sz w:val="22"/>
                <w:szCs w:val="22"/>
                <w:lang w:eastAsia="lt-LT"/>
              </w:rPr>
              <w:t>Anykščių r. sav</w:t>
            </w:r>
            <w:r w:rsidR="00C46F57">
              <w:rPr>
                <w:sz w:val="22"/>
                <w:szCs w:val="22"/>
                <w:lang w:eastAsia="lt-LT"/>
              </w:rPr>
              <w:t>.</w:t>
            </w:r>
          </w:p>
        </w:tc>
      </w:tr>
      <w:tr w:rsidR="00430CE7" w:rsidRPr="00017DAF" w14:paraId="2A08439A" w14:textId="77777777" w:rsidTr="00631040">
        <w:trPr>
          <w:trHeight w:val="885"/>
        </w:trPr>
        <w:tc>
          <w:tcPr>
            <w:tcW w:w="704" w:type="dxa"/>
            <w:tcBorders>
              <w:top w:val="single" w:sz="4" w:space="0" w:color="auto"/>
              <w:left w:val="single" w:sz="4" w:space="0" w:color="auto"/>
              <w:bottom w:val="single" w:sz="4" w:space="0" w:color="auto"/>
              <w:right w:val="nil"/>
            </w:tcBorders>
            <w:shd w:val="clear" w:color="auto" w:fill="auto"/>
            <w:noWrap/>
            <w:vAlign w:val="center"/>
            <w:hideMark/>
          </w:tcPr>
          <w:p w14:paraId="7D482A7E" w14:textId="47662B21" w:rsidR="00430CE7" w:rsidRPr="00017DAF" w:rsidRDefault="0039488E" w:rsidP="00430CE7">
            <w:pPr>
              <w:jc w:val="center"/>
              <w:rPr>
                <w:sz w:val="22"/>
                <w:szCs w:val="22"/>
                <w:lang w:eastAsia="lt-LT"/>
              </w:rPr>
            </w:pPr>
            <w:r w:rsidRPr="00017DAF">
              <w:rPr>
                <w:sz w:val="22"/>
                <w:szCs w:val="22"/>
                <w:lang w:eastAsia="lt-LT"/>
              </w:rPr>
              <w:t>10.</w:t>
            </w:r>
          </w:p>
        </w:tc>
        <w:tc>
          <w:tcPr>
            <w:tcW w:w="1985" w:type="dxa"/>
            <w:tcBorders>
              <w:top w:val="nil"/>
              <w:left w:val="single" w:sz="4" w:space="0" w:color="auto"/>
              <w:bottom w:val="single" w:sz="4" w:space="0" w:color="auto"/>
              <w:right w:val="single" w:sz="4" w:space="0" w:color="auto"/>
            </w:tcBorders>
            <w:shd w:val="clear" w:color="auto" w:fill="auto"/>
            <w:hideMark/>
          </w:tcPr>
          <w:p w14:paraId="54930DB9" w14:textId="77777777" w:rsidR="00430CE7" w:rsidRPr="00017DAF" w:rsidRDefault="00430CE7" w:rsidP="00430CE7">
            <w:pPr>
              <w:rPr>
                <w:sz w:val="22"/>
                <w:szCs w:val="22"/>
                <w:lang w:eastAsia="lt-LT"/>
              </w:rPr>
            </w:pPr>
            <w:r w:rsidRPr="00017DAF">
              <w:rPr>
                <w:sz w:val="22"/>
                <w:szCs w:val="22"/>
                <w:lang w:eastAsia="lt-LT"/>
              </w:rPr>
              <w:t xml:space="preserve">Žemės sklypas </w:t>
            </w:r>
          </w:p>
        </w:tc>
        <w:tc>
          <w:tcPr>
            <w:tcW w:w="2835" w:type="dxa"/>
            <w:tcBorders>
              <w:top w:val="nil"/>
              <w:left w:val="nil"/>
              <w:bottom w:val="single" w:sz="4" w:space="0" w:color="auto"/>
              <w:right w:val="single" w:sz="4" w:space="0" w:color="auto"/>
            </w:tcBorders>
            <w:shd w:val="clear" w:color="auto" w:fill="auto"/>
            <w:hideMark/>
          </w:tcPr>
          <w:p w14:paraId="2882460E" w14:textId="77777777" w:rsidR="00430CE7" w:rsidRPr="00017DAF" w:rsidRDefault="00430CE7" w:rsidP="00430CE7">
            <w:pPr>
              <w:rPr>
                <w:sz w:val="22"/>
                <w:szCs w:val="22"/>
                <w:lang w:eastAsia="lt-LT"/>
              </w:rPr>
            </w:pPr>
            <w:r w:rsidRPr="00017DAF">
              <w:rPr>
                <w:sz w:val="22"/>
                <w:szCs w:val="22"/>
                <w:lang w:eastAsia="lt-LT"/>
              </w:rPr>
              <w:t>2011 m. gruodžio 22 d.</w:t>
            </w:r>
          </w:p>
          <w:p w14:paraId="28C64461" w14:textId="77777777" w:rsidR="00430CE7" w:rsidRPr="00017DAF" w:rsidRDefault="00430CE7" w:rsidP="00430CE7">
            <w:pPr>
              <w:rPr>
                <w:sz w:val="22"/>
                <w:szCs w:val="22"/>
                <w:lang w:eastAsia="lt-LT"/>
              </w:rPr>
            </w:pPr>
            <w:r w:rsidRPr="00017DAF">
              <w:rPr>
                <w:sz w:val="22"/>
                <w:szCs w:val="22"/>
                <w:lang w:eastAsia="lt-LT"/>
              </w:rPr>
              <w:t>Nr. TS-410</w:t>
            </w:r>
          </w:p>
        </w:tc>
        <w:tc>
          <w:tcPr>
            <w:tcW w:w="1388" w:type="dxa"/>
            <w:tcBorders>
              <w:top w:val="nil"/>
              <w:left w:val="nil"/>
              <w:bottom w:val="single" w:sz="4" w:space="0" w:color="auto"/>
              <w:right w:val="single" w:sz="4" w:space="0" w:color="auto"/>
            </w:tcBorders>
            <w:shd w:val="clear" w:color="auto" w:fill="auto"/>
            <w:noWrap/>
            <w:hideMark/>
          </w:tcPr>
          <w:p w14:paraId="593A070B" w14:textId="77777777" w:rsidR="00430CE7" w:rsidRPr="00017DAF" w:rsidRDefault="00430CE7" w:rsidP="00430CE7">
            <w:pPr>
              <w:jc w:val="center"/>
              <w:rPr>
                <w:sz w:val="22"/>
                <w:szCs w:val="22"/>
                <w:lang w:eastAsia="lt-LT"/>
              </w:rPr>
            </w:pPr>
            <w:r w:rsidRPr="00017DAF">
              <w:rPr>
                <w:sz w:val="22"/>
                <w:szCs w:val="22"/>
                <w:lang w:eastAsia="lt-LT"/>
              </w:rPr>
              <w:t>3 051,73</w:t>
            </w:r>
          </w:p>
        </w:tc>
        <w:tc>
          <w:tcPr>
            <w:tcW w:w="1276" w:type="dxa"/>
            <w:tcBorders>
              <w:top w:val="nil"/>
              <w:left w:val="nil"/>
              <w:bottom w:val="single" w:sz="4" w:space="0" w:color="auto"/>
              <w:right w:val="single" w:sz="4" w:space="0" w:color="auto"/>
            </w:tcBorders>
            <w:shd w:val="clear" w:color="auto" w:fill="auto"/>
            <w:noWrap/>
            <w:hideMark/>
          </w:tcPr>
          <w:p w14:paraId="222D079E" w14:textId="77777777" w:rsidR="00430CE7" w:rsidRPr="00017DAF" w:rsidRDefault="00430CE7" w:rsidP="00430CE7">
            <w:pPr>
              <w:jc w:val="center"/>
              <w:rPr>
                <w:sz w:val="22"/>
                <w:szCs w:val="22"/>
                <w:lang w:eastAsia="lt-LT"/>
              </w:rPr>
            </w:pPr>
            <w:r w:rsidRPr="00017DAF">
              <w:rPr>
                <w:sz w:val="22"/>
                <w:szCs w:val="22"/>
                <w:lang w:eastAsia="lt-LT"/>
              </w:rPr>
              <w:t>0,16 ha</w:t>
            </w:r>
          </w:p>
        </w:tc>
        <w:tc>
          <w:tcPr>
            <w:tcW w:w="1588" w:type="dxa"/>
            <w:tcBorders>
              <w:top w:val="nil"/>
              <w:left w:val="nil"/>
              <w:bottom w:val="single" w:sz="4" w:space="0" w:color="auto"/>
              <w:right w:val="single" w:sz="4" w:space="0" w:color="auto"/>
            </w:tcBorders>
            <w:shd w:val="clear" w:color="auto" w:fill="auto"/>
            <w:noWrap/>
          </w:tcPr>
          <w:p w14:paraId="3489EAFA" w14:textId="77777777" w:rsidR="00430CE7" w:rsidRPr="00017DAF" w:rsidRDefault="00430CE7" w:rsidP="00430CE7">
            <w:pPr>
              <w:rPr>
                <w:sz w:val="22"/>
                <w:szCs w:val="22"/>
                <w:lang w:eastAsia="lt-LT"/>
              </w:rPr>
            </w:pPr>
            <w:r w:rsidRPr="00017DAF">
              <w:rPr>
                <w:sz w:val="22"/>
                <w:szCs w:val="22"/>
                <w:lang w:eastAsia="lt-LT"/>
              </w:rPr>
              <w:t>Anykščių r. sav.</w:t>
            </w:r>
          </w:p>
        </w:tc>
      </w:tr>
      <w:tr w:rsidR="00430CE7" w:rsidRPr="00017DAF" w14:paraId="75D5EB58" w14:textId="77777777" w:rsidTr="00631040">
        <w:trPr>
          <w:trHeight w:val="885"/>
        </w:trPr>
        <w:tc>
          <w:tcPr>
            <w:tcW w:w="704" w:type="dxa"/>
            <w:tcBorders>
              <w:top w:val="single" w:sz="4" w:space="0" w:color="auto"/>
              <w:left w:val="single" w:sz="4" w:space="0" w:color="auto"/>
              <w:bottom w:val="single" w:sz="4" w:space="0" w:color="auto"/>
              <w:right w:val="nil"/>
            </w:tcBorders>
            <w:shd w:val="clear" w:color="auto" w:fill="auto"/>
            <w:noWrap/>
            <w:vAlign w:val="center"/>
            <w:hideMark/>
          </w:tcPr>
          <w:p w14:paraId="1A162910" w14:textId="45FEA8A7" w:rsidR="00430CE7" w:rsidRPr="00017DAF" w:rsidRDefault="0039488E" w:rsidP="00430CE7">
            <w:pPr>
              <w:jc w:val="center"/>
              <w:rPr>
                <w:sz w:val="22"/>
                <w:szCs w:val="22"/>
                <w:lang w:eastAsia="lt-LT"/>
              </w:rPr>
            </w:pPr>
            <w:r w:rsidRPr="00017DAF">
              <w:rPr>
                <w:sz w:val="22"/>
                <w:szCs w:val="22"/>
                <w:lang w:eastAsia="lt-LT"/>
              </w:rPr>
              <w:t>11.</w:t>
            </w:r>
          </w:p>
        </w:tc>
        <w:tc>
          <w:tcPr>
            <w:tcW w:w="1985" w:type="dxa"/>
            <w:tcBorders>
              <w:top w:val="nil"/>
              <w:left w:val="single" w:sz="4" w:space="0" w:color="auto"/>
              <w:bottom w:val="single" w:sz="4" w:space="0" w:color="auto"/>
              <w:right w:val="single" w:sz="4" w:space="0" w:color="auto"/>
            </w:tcBorders>
            <w:shd w:val="clear" w:color="auto" w:fill="auto"/>
            <w:hideMark/>
          </w:tcPr>
          <w:p w14:paraId="5F32148A" w14:textId="77777777" w:rsidR="00430CE7" w:rsidRPr="00017DAF" w:rsidRDefault="00430CE7" w:rsidP="00430CE7">
            <w:pPr>
              <w:rPr>
                <w:sz w:val="22"/>
                <w:szCs w:val="22"/>
                <w:lang w:eastAsia="lt-LT"/>
              </w:rPr>
            </w:pPr>
            <w:r w:rsidRPr="00017DAF">
              <w:rPr>
                <w:sz w:val="22"/>
                <w:szCs w:val="22"/>
                <w:lang w:eastAsia="lt-LT"/>
              </w:rPr>
              <w:t xml:space="preserve">Žemės sklypas </w:t>
            </w:r>
          </w:p>
        </w:tc>
        <w:tc>
          <w:tcPr>
            <w:tcW w:w="2835" w:type="dxa"/>
            <w:tcBorders>
              <w:top w:val="nil"/>
              <w:left w:val="nil"/>
              <w:bottom w:val="single" w:sz="4" w:space="0" w:color="auto"/>
              <w:right w:val="single" w:sz="4" w:space="0" w:color="auto"/>
            </w:tcBorders>
            <w:shd w:val="clear" w:color="auto" w:fill="auto"/>
            <w:hideMark/>
          </w:tcPr>
          <w:p w14:paraId="1F4AE826" w14:textId="77777777" w:rsidR="00430CE7" w:rsidRPr="00017DAF" w:rsidRDefault="00430CE7" w:rsidP="00430CE7">
            <w:pPr>
              <w:rPr>
                <w:sz w:val="22"/>
                <w:szCs w:val="22"/>
                <w:lang w:eastAsia="lt-LT"/>
              </w:rPr>
            </w:pPr>
            <w:r w:rsidRPr="00017DAF">
              <w:rPr>
                <w:sz w:val="22"/>
                <w:szCs w:val="22"/>
                <w:lang w:eastAsia="lt-LT"/>
              </w:rPr>
              <w:t>2011 m. gruodžio 22 d.</w:t>
            </w:r>
          </w:p>
          <w:p w14:paraId="17B8B081" w14:textId="77777777" w:rsidR="00430CE7" w:rsidRPr="00017DAF" w:rsidRDefault="00430CE7" w:rsidP="00430CE7">
            <w:pPr>
              <w:rPr>
                <w:sz w:val="22"/>
                <w:szCs w:val="22"/>
                <w:lang w:eastAsia="lt-LT"/>
              </w:rPr>
            </w:pPr>
            <w:r w:rsidRPr="00017DAF">
              <w:rPr>
                <w:sz w:val="22"/>
                <w:szCs w:val="22"/>
                <w:lang w:eastAsia="lt-LT"/>
              </w:rPr>
              <w:t>Nr. TS-410</w:t>
            </w:r>
          </w:p>
        </w:tc>
        <w:tc>
          <w:tcPr>
            <w:tcW w:w="1388" w:type="dxa"/>
            <w:tcBorders>
              <w:top w:val="nil"/>
              <w:left w:val="nil"/>
              <w:bottom w:val="single" w:sz="4" w:space="0" w:color="auto"/>
              <w:right w:val="single" w:sz="4" w:space="0" w:color="auto"/>
            </w:tcBorders>
            <w:shd w:val="clear" w:color="auto" w:fill="auto"/>
            <w:noWrap/>
            <w:hideMark/>
          </w:tcPr>
          <w:p w14:paraId="23580F45" w14:textId="77777777" w:rsidR="00430CE7" w:rsidRPr="00017DAF" w:rsidRDefault="00430CE7" w:rsidP="00430CE7">
            <w:pPr>
              <w:jc w:val="center"/>
              <w:rPr>
                <w:sz w:val="22"/>
                <w:szCs w:val="22"/>
                <w:lang w:eastAsia="lt-LT"/>
              </w:rPr>
            </w:pPr>
            <w:r w:rsidRPr="00017DAF">
              <w:rPr>
                <w:sz w:val="22"/>
                <w:szCs w:val="22"/>
                <w:lang w:eastAsia="lt-LT"/>
              </w:rPr>
              <w:t>5 347,25</w:t>
            </w:r>
          </w:p>
        </w:tc>
        <w:tc>
          <w:tcPr>
            <w:tcW w:w="1276" w:type="dxa"/>
            <w:tcBorders>
              <w:top w:val="nil"/>
              <w:left w:val="nil"/>
              <w:bottom w:val="single" w:sz="4" w:space="0" w:color="auto"/>
              <w:right w:val="single" w:sz="4" w:space="0" w:color="auto"/>
            </w:tcBorders>
            <w:shd w:val="clear" w:color="auto" w:fill="auto"/>
            <w:noWrap/>
            <w:hideMark/>
          </w:tcPr>
          <w:p w14:paraId="044E8BB5" w14:textId="77777777" w:rsidR="00430CE7" w:rsidRPr="00017DAF" w:rsidRDefault="00430CE7" w:rsidP="00430CE7">
            <w:pPr>
              <w:jc w:val="center"/>
              <w:rPr>
                <w:sz w:val="22"/>
                <w:szCs w:val="22"/>
                <w:lang w:eastAsia="lt-LT"/>
              </w:rPr>
            </w:pPr>
            <w:r w:rsidRPr="00017DAF">
              <w:rPr>
                <w:sz w:val="22"/>
                <w:szCs w:val="22"/>
                <w:lang w:eastAsia="lt-LT"/>
              </w:rPr>
              <w:t>0,24 ha</w:t>
            </w:r>
          </w:p>
        </w:tc>
        <w:tc>
          <w:tcPr>
            <w:tcW w:w="1588" w:type="dxa"/>
            <w:tcBorders>
              <w:top w:val="nil"/>
              <w:left w:val="nil"/>
              <w:bottom w:val="single" w:sz="4" w:space="0" w:color="auto"/>
              <w:right w:val="single" w:sz="4" w:space="0" w:color="auto"/>
            </w:tcBorders>
            <w:shd w:val="clear" w:color="auto" w:fill="auto"/>
            <w:noWrap/>
            <w:hideMark/>
          </w:tcPr>
          <w:p w14:paraId="545256B9" w14:textId="77777777" w:rsidR="00430CE7" w:rsidRPr="00017DAF" w:rsidRDefault="00430CE7" w:rsidP="00430CE7">
            <w:pPr>
              <w:rPr>
                <w:sz w:val="22"/>
                <w:szCs w:val="22"/>
                <w:lang w:eastAsia="lt-LT"/>
              </w:rPr>
            </w:pPr>
            <w:r w:rsidRPr="00017DAF">
              <w:rPr>
                <w:sz w:val="22"/>
                <w:szCs w:val="22"/>
                <w:lang w:eastAsia="lt-LT"/>
              </w:rPr>
              <w:t> Anykščių r. sav.</w:t>
            </w:r>
          </w:p>
        </w:tc>
      </w:tr>
      <w:tr w:rsidR="00430CE7" w:rsidRPr="00017DAF" w14:paraId="75853029" w14:textId="77777777" w:rsidTr="00631040">
        <w:trPr>
          <w:trHeight w:val="720"/>
        </w:trPr>
        <w:tc>
          <w:tcPr>
            <w:tcW w:w="704" w:type="dxa"/>
            <w:tcBorders>
              <w:top w:val="single" w:sz="4" w:space="0" w:color="auto"/>
              <w:left w:val="single" w:sz="4" w:space="0" w:color="auto"/>
              <w:bottom w:val="single" w:sz="4" w:space="0" w:color="auto"/>
              <w:right w:val="nil"/>
            </w:tcBorders>
            <w:shd w:val="clear" w:color="auto" w:fill="auto"/>
            <w:noWrap/>
            <w:vAlign w:val="center"/>
            <w:hideMark/>
          </w:tcPr>
          <w:p w14:paraId="2AB27DA4" w14:textId="155686C5" w:rsidR="00430CE7" w:rsidRPr="00017DAF" w:rsidRDefault="0039488E" w:rsidP="00430CE7">
            <w:pPr>
              <w:jc w:val="center"/>
              <w:rPr>
                <w:sz w:val="22"/>
                <w:szCs w:val="22"/>
                <w:lang w:eastAsia="lt-LT"/>
              </w:rPr>
            </w:pPr>
            <w:r w:rsidRPr="00017DAF">
              <w:rPr>
                <w:sz w:val="22"/>
                <w:szCs w:val="22"/>
                <w:lang w:eastAsia="lt-LT"/>
              </w:rPr>
              <w:t>12.</w:t>
            </w:r>
          </w:p>
        </w:tc>
        <w:tc>
          <w:tcPr>
            <w:tcW w:w="1985" w:type="dxa"/>
            <w:tcBorders>
              <w:top w:val="nil"/>
              <w:left w:val="single" w:sz="4" w:space="0" w:color="auto"/>
              <w:bottom w:val="single" w:sz="4" w:space="0" w:color="auto"/>
              <w:right w:val="single" w:sz="4" w:space="0" w:color="auto"/>
            </w:tcBorders>
            <w:shd w:val="clear" w:color="auto" w:fill="auto"/>
            <w:hideMark/>
          </w:tcPr>
          <w:p w14:paraId="1C8ABAFF" w14:textId="77777777" w:rsidR="00430CE7" w:rsidRPr="00017DAF" w:rsidRDefault="00430CE7" w:rsidP="00430CE7">
            <w:pPr>
              <w:rPr>
                <w:sz w:val="22"/>
                <w:szCs w:val="22"/>
                <w:lang w:eastAsia="lt-LT"/>
              </w:rPr>
            </w:pPr>
            <w:r w:rsidRPr="00017DAF">
              <w:rPr>
                <w:sz w:val="22"/>
                <w:szCs w:val="22"/>
                <w:lang w:eastAsia="lt-LT"/>
              </w:rPr>
              <w:t xml:space="preserve">Žemės sklypas </w:t>
            </w:r>
          </w:p>
        </w:tc>
        <w:tc>
          <w:tcPr>
            <w:tcW w:w="2835" w:type="dxa"/>
            <w:tcBorders>
              <w:top w:val="nil"/>
              <w:left w:val="nil"/>
              <w:bottom w:val="single" w:sz="4" w:space="0" w:color="auto"/>
              <w:right w:val="single" w:sz="4" w:space="0" w:color="auto"/>
            </w:tcBorders>
            <w:shd w:val="clear" w:color="auto" w:fill="auto"/>
            <w:hideMark/>
          </w:tcPr>
          <w:p w14:paraId="113487E1" w14:textId="77777777" w:rsidR="00430CE7" w:rsidRPr="00017DAF" w:rsidRDefault="00430CE7" w:rsidP="00430CE7">
            <w:pPr>
              <w:rPr>
                <w:sz w:val="22"/>
                <w:szCs w:val="22"/>
                <w:lang w:eastAsia="lt-LT"/>
              </w:rPr>
            </w:pPr>
            <w:r w:rsidRPr="00017DAF">
              <w:rPr>
                <w:sz w:val="22"/>
                <w:szCs w:val="22"/>
                <w:lang w:eastAsia="lt-LT"/>
              </w:rPr>
              <w:t>2011 m. gruodžio 22 d.</w:t>
            </w:r>
          </w:p>
          <w:p w14:paraId="274D81E8" w14:textId="77777777" w:rsidR="00430CE7" w:rsidRPr="00017DAF" w:rsidRDefault="00430CE7" w:rsidP="00430CE7">
            <w:pPr>
              <w:rPr>
                <w:sz w:val="22"/>
                <w:szCs w:val="22"/>
                <w:lang w:eastAsia="lt-LT"/>
              </w:rPr>
            </w:pPr>
            <w:r w:rsidRPr="00017DAF">
              <w:rPr>
                <w:sz w:val="22"/>
                <w:szCs w:val="22"/>
                <w:lang w:eastAsia="lt-LT"/>
              </w:rPr>
              <w:t>Nr. TS-410</w:t>
            </w:r>
          </w:p>
        </w:tc>
        <w:tc>
          <w:tcPr>
            <w:tcW w:w="1388" w:type="dxa"/>
            <w:tcBorders>
              <w:top w:val="nil"/>
              <w:left w:val="nil"/>
              <w:bottom w:val="single" w:sz="4" w:space="0" w:color="auto"/>
              <w:right w:val="single" w:sz="4" w:space="0" w:color="auto"/>
            </w:tcBorders>
            <w:shd w:val="clear" w:color="auto" w:fill="auto"/>
            <w:noWrap/>
            <w:hideMark/>
          </w:tcPr>
          <w:p w14:paraId="637D597A" w14:textId="77777777" w:rsidR="00430CE7" w:rsidRPr="00017DAF" w:rsidRDefault="00430CE7" w:rsidP="00430CE7">
            <w:pPr>
              <w:jc w:val="center"/>
              <w:rPr>
                <w:sz w:val="22"/>
                <w:szCs w:val="22"/>
                <w:lang w:eastAsia="lt-LT"/>
              </w:rPr>
            </w:pPr>
            <w:r w:rsidRPr="00017DAF">
              <w:rPr>
                <w:sz w:val="22"/>
                <w:szCs w:val="22"/>
                <w:lang w:eastAsia="lt-LT"/>
              </w:rPr>
              <w:t>14 828,54</w:t>
            </w:r>
          </w:p>
        </w:tc>
        <w:tc>
          <w:tcPr>
            <w:tcW w:w="1276" w:type="dxa"/>
            <w:tcBorders>
              <w:top w:val="nil"/>
              <w:left w:val="nil"/>
              <w:bottom w:val="single" w:sz="4" w:space="0" w:color="auto"/>
              <w:right w:val="single" w:sz="4" w:space="0" w:color="auto"/>
            </w:tcBorders>
            <w:shd w:val="clear" w:color="auto" w:fill="auto"/>
            <w:noWrap/>
            <w:hideMark/>
          </w:tcPr>
          <w:p w14:paraId="5ADE8000" w14:textId="77777777" w:rsidR="00430CE7" w:rsidRPr="00017DAF" w:rsidRDefault="00430CE7" w:rsidP="00430CE7">
            <w:pPr>
              <w:jc w:val="center"/>
              <w:rPr>
                <w:sz w:val="22"/>
                <w:szCs w:val="22"/>
                <w:lang w:eastAsia="lt-LT"/>
              </w:rPr>
            </w:pPr>
            <w:r w:rsidRPr="00017DAF">
              <w:rPr>
                <w:sz w:val="22"/>
                <w:szCs w:val="22"/>
                <w:lang w:eastAsia="lt-LT"/>
              </w:rPr>
              <w:t>1,60 ha</w:t>
            </w:r>
          </w:p>
        </w:tc>
        <w:tc>
          <w:tcPr>
            <w:tcW w:w="1588" w:type="dxa"/>
            <w:tcBorders>
              <w:top w:val="nil"/>
              <w:left w:val="nil"/>
              <w:bottom w:val="single" w:sz="4" w:space="0" w:color="auto"/>
              <w:right w:val="single" w:sz="4" w:space="0" w:color="auto"/>
            </w:tcBorders>
            <w:shd w:val="clear" w:color="auto" w:fill="auto"/>
            <w:noWrap/>
            <w:hideMark/>
          </w:tcPr>
          <w:p w14:paraId="24E1624F" w14:textId="77777777" w:rsidR="00430CE7" w:rsidRPr="00017DAF" w:rsidRDefault="00430CE7" w:rsidP="00430CE7">
            <w:pPr>
              <w:rPr>
                <w:sz w:val="22"/>
                <w:szCs w:val="22"/>
                <w:lang w:eastAsia="lt-LT"/>
              </w:rPr>
            </w:pPr>
            <w:r w:rsidRPr="00017DAF">
              <w:rPr>
                <w:sz w:val="22"/>
                <w:szCs w:val="22"/>
                <w:lang w:eastAsia="lt-LT"/>
              </w:rPr>
              <w:t>Anykščių r. sav.</w:t>
            </w:r>
          </w:p>
        </w:tc>
      </w:tr>
      <w:tr w:rsidR="00430CE7" w:rsidRPr="00017DAF" w14:paraId="5A1EA19B" w14:textId="77777777" w:rsidTr="00631040">
        <w:trPr>
          <w:trHeight w:val="1030"/>
        </w:trPr>
        <w:tc>
          <w:tcPr>
            <w:tcW w:w="704" w:type="dxa"/>
            <w:tcBorders>
              <w:top w:val="single" w:sz="4" w:space="0" w:color="auto"/>
              <w:left w:val="single" w:sz="4" w:space="0" w:color="auto"/>
              <w:bottom w:val="single" w:sz="4" w:space="0" w:color="auto"/>
              <w:right w:val="nil"/>
            </w:tcBorders>
            <w:shd w:val="clear" w:color="auto" w:fill="auto"/>
            <w:noWrap/>
            <w:vAlign w:val="center"/>
            <w:hideMark/>
          </w:tcPr>
          <w:p w14:paraId="11958F55" w14:textId="1D09FDF5" w:rsidR="00430CE7" w:rsidRPr="00017DAF" w:rsidRDefault="0039488E" w:rsidP="00430CE7">
            <w:pPr>
              <w:jc w:val="center"/>
              <w:rPr>
                <w:sz w:val="22"/>
                <w:szCs w:val="22"/>
                <w:lang w:eastAsia="lt-LT"/>
              </w:rPr>
            </w:pPr>
            <w:r w:rsidRPr="00017DAF">
              <w:rPr>
                <w:sz w:val="22"/>
                <w:szCs w:val="22"/>
                <w:lang w:eastAsia="lt-LT"/>
              </w:rPr>
              <w:t>13</w:t>
            </w:r>
            <w:r w:rsidR="00430CE7" w:rsidRPr="00017DAF">
              <w:rPr>
                <w:sz w:val="22"/>
                <w:szCs w:val="22"/>
                <w:lang w:eastAsia="lt-LT"/>
              </w:rPr>
              <w:t>.</w:t>
            </w:r>
          </w:p>
        </w:tc>
        <w:tc>
          <w:tcPr>
            <w:tcW w:w="1985" w:type="dxa"/>
            <w:tcBorders>
              <w:top w:val="nil"/>
              <w:left w:val="single" w:sz="4" w:space="0" w:color="auto"/>
              <w:bottom w:val="single" w:sz="4" w:space="0" w:color="auto"/>
              <w:right w:val="single" w:sz="4" w:space="0" w:color="auto"/>
            </w:tcBorders>
            <w:shd w:val="clear" w:color="auto" w:fill="auto"/>
            <w:noWrap/>
            <w:hideMark/>
          </w:tcPr>
          <w:p w14:paraId="31A85BDD" w14:textId="77777777" w:rsidR="00430CE7" w:rsidRPr="00017DAF" w:rsidRDefault="00430CE7" w:rsidP="00430CE7">
            <w:pPr>
              <w:rPr>
                <w:sz w:val="22"/>
                <w:szCs w:val="22"/>
                <w:lang w:eastAsia="lt-LT"/>
              </w:rPr>
            </w:pPr>
            <w:r w:rsidRPr="00017DAF">
              <w:rPr>
                <w:sz w:val="22"/>
                <w:szCs w:val="22"/>
                <w:lang w:eastAsia="lt-LT"/>
              </w:rPr>
              <w:t xml:space="preserve">Žemės sklypas </w:t>
            </w:r>
          </w:p>
        </w:tc>
        <w:tc>
          <w:tcPr>
            <w:tcW w:w="2835" w:type="dxa"/>
            <w:tcBorders>
              <w:top w:val="nil"/>
              <w:left w:val="nil"/>
              <w:bottom w:val="single" w:sz="4" w:space="0" w:color="auto"/>
              <w:right w:val="single" w:sz="4" w:space="0" w:color="auto"/>
            </w:tcBorders>
            <w:shd w:val="clear" w:color="auto" w:fill="auto"/>
            <w:hideMark/>
          </w:tcPr>
          <w:p w14:paraId="22D8F8AA" w14:textId="50DFB928" w:rsidR="00430CE7" w:rsidRPr="00017DAF" w:rsidRDefault="00430CE7" w:rsidP="00430CE7">
            <w:pPr>
              <w:rPr>
                <w:sz w:val="22"/>
                <w:szCs w:val="22"/>
                <w:lang w:eastAsia="lt-LT"/>
              </w:rPr>
            </w:pPr>
            <w:r w:rsidRPr="00017DAF">
              <w:rPr>
                <w:sz w:val="22"/>
                <w:szCs w:val="22"/>
                <w:lang w:eastAsia="lt-LT"/>
              </w:rPr>
              <w:t>2017 m. gegužės 15 d. Nr.38SUN-15-(14.38.56)</w:t>
            </w:r>
          </w:p>
        </w:tc>
        <w:tc>
          <w:tcPr>
            <w:tcW w:w="1388" w:type="dxa"/>
            <w:tcBorders>
              <w:top w:val="nil"/>
              <w:left w:val="nil"/>
              <w:bottom w:val="single" w:sz="4" w:space="0" w:color="auto"/>
              <w:right w:val="single" w:sz="4" w:space="0" w:color="auto"/>
            </w:tcBorders>
            <w:shd w:val="clear" w:color="auto" w:fill="auto"/>
            <w:noWrap/>
            <w:hideMark/>
          </w:tcPr>
          <w:p w14:paraId="78C86141" w14:textId="77777777" w:rsidR="00430CE7" w:rsidRPr="00017DAF" w:rsidRDefault="00430CE7" w:rsidP="00430CE7">
            <w:pPr>
              <w:jc w:val="center"/>
              <w:rPr>
                <w:sz w:val="22"/>
                <w:szCs w:val="22"/>
                <w:lang w:eastAsia="lt-LT"/>
              </w:rPr>
            </w:pPr>
            <w:r w:rsidRPr="00017DAF">
              <w:rPr>
                <w:sz w:val="22"/>
                <w:szCs w:val="22"/>
                <w:lang w:eastAsia="lt-LT"/>
              </w:rPr>
              <w:t>1 320,00</w:t>
            </w:r>
          </w:p>
        </w:tc>
        <w:tc>
          <w:tcPr>
            <w:tcW w:w="1276" w:type="dxa"/>
            <w:tcBorders>
              <w:top w:val="nil"/>
              <w:left w:val="nil"/>
              <w:bottom w:val="single" w:sz="4" w:space="0" w:color="auto"/>
              <w:right w:val="single" w:sz="4" w:space="0" w:color="auto"/>
            </w:tcBorders>
            <w:shd w:val="clear" w:color="auto" w:fill="auto"/>
            <w:noWrap/>
            <w:hideMark/>
          </w:tcPr>
          <w:p w14:paraId="3A47F01A" w14:textId="77777777" w:rsidR="00430CE7" w:rsidRPr="00017DAF" w:rsidRDefault="00430CE7" w:rsidP="00430CE7">
            <w:pPr>
              <w:jc w:val="center"/>
              <w:rPr>
                <w:sz w:val="22"/>
                <w:szCs w:val="22"/>
                <w:lang w:eastAsia="lt-LT"/>
              </w:rPr>
            </w:pPr>
            <w:r w:rsidRPr="00017DAF">
              <w:rPr>
                <w:sz w:val="22"/>
                <w:szCs w:val="22"/>
                <w:lang w:eastAsia="lt-LT"/>
              </w:rPr>
              <w:t>0,0262 ha</w:t>
            </w:r>
          </w:p>
        </w:tc>
        <w:tc>
          <w:tcPr>
            <w:tcW w:w="1588" w:type="dxa"/>
            <w:tcBorders>
              <w:top w:val="nil"/>
              <w:left w:val="nil"/>
              <w:bottom w:val="single" w:sz="4" w:space="0" w:color="auto"/>
              <w:right w:val="single" w:sz="4" w:space="0" w:color="auto"/>
            </w:tcBorders>
            <w:shd w:val="clear" w:color="auto" w:fill="auto"/>
            <w:hideMark/>
          </w:tcPr>
          <w:p w14:paraId="74D2E817" w14:textId="77777777" w:rsidR="00430CE7" w:rsidRPr="00017DAF" w:rsidRDefault="00430CE7" w:rsidP="00430CE7">
            <w:pPr>
              <w:rPr>
                <w:sz w:val="22"/>
                <w:szCs w:val="22"/>
                <w:lang w:eastAsia="lt-LT"/>
              </w:rPr>
            </w:pPr>
            <w:r w:rsidRPr="00017DAF">
              <w:rPr>
                <w:sz w:val="22"/>
                <w:szCs w:val="22"/>
                <w:lang w:eastAsia="lt-LT"/>
              </w:rPr>
              <w:t xml:space="preserve">Nacionalinė žemės tarnyba, prie Žemės ūkio ministerijos </w:t>
            </w:r>
          </w:p>
        </w:tc>
      </w:tr>
      <w:tr w:rsidR="00430CE7" w:rsidRPr="00017DAF" w14:paraId="090C996C" w14:textId="77777777" w:rsidTr="00631040">
        <w:trPr>
          <w:trHeight w:val="736"/>
        </w:trPr>
        <w:tc>
          <w:tcPr>
            <w:tcW w:w="704" w:type="dxa"/>
            <w:tcBorders>
              <w:top w:val="single" w:sz="4" w:space="0" w:color="auto"/>
              <w:left w:val="single" w:sz="4" w:space="0" w:color="auto"/>
              <w:bottom w:val="single" w:sz="4" w:space="0" w:color="auto"/>
              <w:right w:val="nil"/>
            </w:tcBorders>
            <w:shd w:val="clear" w:color="auto" w:fill="auto"/>
            <w:noWrap/>
            <w:vAlign w:val="center"/>
            <w:hideMark/>
          </w:tcPr>
          <w:p w14:paraId="642A9CD6" w14:textId="439A809C" w:rsidR="00430CE7" w:rsidRPr="00017DAF" w:rsidRDefault="0039488E" w:rsidP="00430CE7">
            <w:pPr>
              <w:jc w:val="center"/>
              <w:rPr>
                <w:sz w:val="22"/>
                <w:szCs w:val="22"/>
                <w:lang w:eastAsia="lt-LT"/>
              </w:rPr>
            </w:pPr>
            <w:r w:rsidRPr="00017DAF">
              <w:rPr>
                <w:sz w:val="22"/>
                <w:szCs w:val="22"/>
                <w:lang w:eastAsia="lt-LT"/>
              </w:rPr>
              <w:t>14</w:t>
            </w:r>
            <w:r w:rsidR="00430CE7" w:rsidRPr="00017DAF">
              <w:rPr>
                <w:sz w:val="22"/>
                <w:szCs w:val="22"/>
                <w:lang w:eastAsia="lt-LT"/>
              </w:rPr>
              <w:t>.</w:t>
            </w:r>
          </w:p>
        </w:tc>
        <w:tc>
          <w:tcPr>
            <w:tcW w:w="1985" w:type="dxa"/>
            <w:tcBorders>
              <w:top w:val="nil"/>
              <w:left w:val="single" w:sz="4" w:space="0" w:color="auto"/>
              <w:bottom w:val="single" w:sz="4" w:space="0" w:color="auto"/>
              <w:right w:val="single" w:sz="4" w:space="0" w:color="auto"/>
            </w:tcBorders>
            <w:shd w:val="clear" w:color="auto" w:fill="auto"/>
            <w:noWrap/>
            <w:hideMark/>
          </w:tcPr>
          <w:p w14:paraId="51CF9C4D" w14:textId="77777777" w:rsidR="00430CE7" w:rsidRPr="00017DAF" w:rsidRDefault="00430CE7" w:rsidP="00430CE7">
            <w:pPr>
              <w:rPr>
                <w:sz w:val="22"/>
                <w:szCs w:val="22"/>
                <w:lang w:eastAsia="lt-LT"/>
              </w:rPr>
            </w:pPr>
            <w:r w:rsidRPr="00017DAF">
              <w:rPr>
                <w:sz w:val="22"/>
                <w:szCs w:val="22"/>
                <w:lang w:eastAsia="lt-LT"/>
              </w:rPr>
              <w:t>Žemės sklypas  Muziejaus g. 1</w:t>
            </w:r>
          </w:p>
        </w:tc>
        <w:tc>
          <w:tcPr>
            <w:tcW w:w="2835" w:type="dxa"/>
            <w:tcBorders>
              <w:top w:val="nil"/>
              <w:left w:val="nil"/>
              <w:bottom w:val="single" w:sz="4" w:space="0" w:color="auto"/>
              <w:right w:val="single" w:sz="4" w:space="0" w:color="auto"/>
            </w:tcBorders>
            <w:shd w:val="clear" w:color="auto" w:fill="auto"/>
            <w:hideMark/>
          </w:tcPr>
          <w:p w14:paraId="24AC18A8" w14:textId="77777777" w:rsidR="00430CE7" w:rsidRPr="00017DAF" w:rsidRDefault="00430CE7" w:rsidP="00430CE7">
            <w:pPr>
              <w:rPr>
                <w:sz w:val="22"/>
                <w:szCs w:val="22"/>
                <w:lang w:eastAsia="lt-LT"/>
              </w:rPr>
            </w:pPr>
            <w:r w:rsidRPr="00017DAF">
              <w:rPr>
                <w:sz w:val="22"/>
                <w:szCs w:val="22"/>
                <w:lang w:eastAsia="lt-LT"/>
              </w:rPr>
              <w:t xml:space="preserve">2016 m. lapkričio 21 d. </w:t>
            </w:r>
          </w:p>
          <w:p w14:paraId="793AA0F9" w14:textId="77777777" w:rsidR="00430CE7" w:rsidRPr="00017DAF" w:rsidRDefault="00430CE7" w:rsidP="00430CE7">
            <w:pPr>
              <w:rPr>
                <w:sz w:val="22"/>
                <w:szCs w:val="22"/>
                <w:lang w:eastAsia="lt-LT"/>
              </w:rPr>
            </w:pPr>
            <w:r w:rsidRPr="00017DAF">
              <w:rPr>
                <w:sz w:val="22"/>
                <w:szCs w:val="22"/>
                <w:lang w:eastAsia="lt-LT"/>
              </w:rPr>
              <w:t>Nr. 38SUN-16-(14.38.56)</w:t>
            </w:r>
          </w:p>
        </w:tc>
        <w:tc>
          <w:tcPr>
            <w:tcW w:w="1388" w:type="dxa"/>
            <w:tcBorders>
              <w:top w:val="nil"/>
              <w:left w:val="nil"/>
              <w:bottom w:val="single" w:sz="4" w:space="0" w:color="auto"/>
              <w:right w:val="single" w:sz="4" w:space="0" w:color="auto"/>
            </w:tcBorders>
            <w:shd w:val="clear" w:color="auto" w:fill="auto"/>
            <w:noWrap/>
            <w:hideMark/>
          </w:tcPr>
          <w:p w14:paraId="593E5649" w14:textId="72C8CA1E" w:rsidR="00430CE7" w:rsidRPr="00017DAF" w:rsidRDefault="00430CE7" w:rsidP="00430CE7">
            <w:pPr>
              <w:jc w:val="center"/>
              <w:rPr>
                <w:sz w:val="22"/>
                <w:szCs w:val="22"/>
                <w:lang w:eastAsia="lt-LT"/>
              </w:rPr>
            </w:pPr>
            <w:r w:rsidRPr="00017DAF">
              <w:rPr>
                <w:sz w:val="22"/>
                <w:szCs w:val="22"/>
                <w:lang w:eastAsia="lt-LT"/>
              </w:rPr>
              <w:t>3 110,00</w:t>
            </w:r>
          </w:p>
        </w:tc>
        <w:tc>
          <w:tcPr>
            <w:tcW w:w="1276" w:type="dxa"/>
            <w:tcBorders>
              <w:top w:val="nil"/>
              <w:left w:val="nil"/>
              <w:bottom w:val="single" w:sz="4" w:space="0" w:color="auto"/>
              <w:right w:val="single" w:sz="4" w:space="0" w:color="auto"/>
            </w:tcBorders>
            <w:shd w:val="clear" w:color="auto" w:fill="auto"/>
            <w:noWrap/>
            <w:hideMark/>
          </w:tcPr>
          <w:p w14:paraId="478102AA" w14:textId="77777777" w:rsidR="00430CE7" w:rsidRPr="00017DAF" w:rsidRDefault="00430CE7" w:rsidP="00430CE7">
            <w:pPr>
              <w:jc w:val="center"/>
              <w:rPr>
                <w:sz w:val="22"/>
                <w:szCs w:val="22"/>
                <w:lang w:eastAsia="lt-LT"/>
              </w:rPr>
            </w:pPr>
            <w:r w:rsidRPr="00017DAF">
              <w:rPr>
                <w:sz w:val="22"/>
                <w:szCs w:val="22"/>
                <w:lang w:eastAsia="lt-LT"/>
              </w:rPr>
              <w:t>0,1086 ha</w:t>
            </w:r>
          </w:p>
        </w:tc>
        <w:tc>
          <w:tcPr>
            <w:tcW w:w="1588" w:type="dxa"/>
            <w:tcBorders>
              <w:top w:val="nil"/>
              <w:left w:val="nil"/>
              <w:bottom w:val="single" w:sz="4" w:space="0" w:color="auto"/>
              <w:right w:val="single" w:sz="4" w:space="0" w:color="auto"/>
            </w:tcBorders>
            <w:shd w:val="clear" w:color="auto" w:fill="auto"/>
          </w:tcPr>
          <w:p w14:paraId="3B500CEC" w14:textId="77777777" w:rsidR="00430CE7" w:rsidRPr="00017DAF" w:rsidRDefault="00430CE7" w:rsidP="00430CE7">
            <w:pPr>
              <w:rPr>
                <w:sz w:val="22"/>
                <w:szCs w:val="22"/>
                <w:lang w:eastAsia="lt-LT"/>
              </w:rPr>
            </w:pPr>
            <w:r w:rsidRPr="00017DAF">
              <w:rPr>
                <w:sz w:val="22"/>
                <w:szCs w:val="22"/>
                <w:lang w:eastAsia="lt-LT"/>
              </w:rPr>
              <w:t xml:space="preserve">Nacionalinė žemės tarnyba, prie Žemės ūkio ministerijos </w:t>
            </w:r>
          </w:p>
        </w:tc>
      </w:tr>
      <w:tr w:rsidR="00430CE7" w:rsidRPr="00017DAF" w14:paraId="42E0A01B" w14:textId="77777777" w:rsidTr="00631040">
        <w:trPr>
          <w:trHeight w:val="741"/>
        </w:trPr>
        <w:tc>
          <w:tcPr>
            <w:tcW w:w="704" w:type="dxa"/>
            <w:tcBorders>
              <w:top w:val="single" w:sz="4" w:space="0" w:color="auto"/>
              <w:left w:val="single" w:sz="4" w:space="0" w:color="auto"/>
              <w:bottom w:val="single" w:sz="4" w:space="0" w:color="auto"/>
              <w:right w:val="nil"/>
            </w:tcBorders>
            <w:shd w:val="clear" w:color="auto" w:fill="auto"/>
            <w:noWrap/>
            <w:vAlign w:val="center"/>
            <w:hideMark/>
          </w:tcPr>
          <w:p w14:paraId="436675FD" w14:textId="03D98C07" w:rsidR="00430CE7" w:rsidRPr="00017DAF" w:rsidRDefault="0039488E" w:rsidP="00430CE7">
            <w:pPr>
              <w:jc w:val="center"/>
              <w:rPr>
                <w:sz w:val="22"/>
                <w:szCs w:val="22"/>
                <w:lang w:eastAsia="lt-LT"/>
              </w:rPr>
            </w:pPr>
            <w:r w:rsidRPr="00017DAF">
              <w:rPr>
                <w:sz w:val="22"/>
                <w:szCs w:val="22"/>
                <w:lang w:eastAsia="lt-LT"/>
              </w:rPr>
              <w:t>15</w:t>
            </w:r>
            <w:r w:rsidR="00430CE7" w:rsidRPr="00017DAF">
              <w:rPr>
                <w:sz w:val="22"/>
                <w:szCs w:val="22"/>
                <w:lang w:eastAsia="lt-LT"/>
              </w:rPr>
              <w:t>.</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CC935C3" w14:textId="77777777" w:rsidR="00430CE7" w:rsidRPr="00017DAF" w:rsidRDefault="00430CE7" w:rsidP="00430CE7">
            <w:pPr>
              <w:rPr>
                <w:sz w:val="22"/>
                <w:szCs w:val="22"/>
                <w:lang w:eastAsia="lt-LT"/>
              </w:rPr>
            </w:pPr>
            <w:r w:rsidRPr="00017DAF">
              <w:rPr>
                <w:sz w:val="22"/>
                <w:szCs w:val="22"/>
                <w:lang w:eastAsia="lt-LT"/>
              </w:rPr>
              <w:t xml:space="preserve">Žemės sklypas </w:t>
            </w:r>
          </w:p>
        </w:tc>
        <w:tc>
          <w:tcPr>
            <w:tcW w:w="2835" w:type="dxa"/>
            <w:tcBorders>
              <w:top w:val="single" w:sz="4" w:space="0" w:color="auto"/>
              <w:left w:val="nil"/>
              <w:bottom w:val="single" w:sz="4" w:space="0" w:color="auto"/>
              <w:right w:val="single" w:sz="4" w:space="0" w:color="auto"/>
            </w:tcBorders>
            <w:shd w:val="clear" w:color="auto" w:fill="auto"/>
            <w:hideMark/>
          </w:tcPr>
          <w:p w14:paraId="5E206549" w14:textId="77777777" w:rsidR="00430CE7" w:rsidRPr="00017DAF" w:rsidRDefault="00430CE7" w:rsidP="00430CE7">
            <w:pPr>
              <w:rPr>
                <w:sz w:val="22"/>
                <w:szCs w:val="22"/>
                <w:lang w:eastAsia="lt-LT"/>
              </w:rPr>
            </w:pPr>
            <w:r w:rsidRPr="00017DAF">
              <w:rPr>
                <w:sz w:val="22"/>
                <w:szCs w:val="22"/>
                <w:lang w:eastAsia="lt-LT"/>
              </w:rPr>
              <w:t>2009 m. birželio 3 d. Nr.162-23</w:t>
            </w:r>
          </w:p>
          <w:p w14:paraId="1BDA8D7E" w14:textId="77777777" w:rsidR="00430CE7" w:rsidRPr="00017DAF" w:rsidRDefault="00430CE7" w:rsidP="00430CE7">
            <w:pPr>
              <w:rPr>
                <w:sz w:val="22"/>
                <w:szCs w:val="22"/>
                <w:lang w:eastAsia="lt-LT"/>
              </w:rPr>
            </w:pPr>
            <w:r w:rsidRPr="00017DAF">
              <w:rPr>
                <w:sz w:val="22"/>
                <w:szCs w:val="22"/>
                <w:lang w:eastAsia="lt-LT"/>
              </w:rPr>
              <w:t>Papildomas susitarimas 2011 m. lapkričio 8 d. Nr.38SUN-12</w:t>
            </w:r>
          </w:p>
        </w:tc>
        <w:tc>
          <w:tcPr>
            <w:tcW w:w="1388" w:type="dxa"/>
            <w:tcBorders>
              <w:top w:val="single" w:sz="4" w:space="0" w:color="auto"/>
              <w:left w:val="nil"/>
              <w:bottom w:val="single" w:sz="4" w:space="0" w:color="auto"/>
              <w:right w:val="single" w:sz="4" w:space="0" w:color="auto"/>
            </w:tcBorders>
            <w:shd w:val="clear" w:color="auto" w:fill="auto"/>
            <w:noWrap/>
            <w:hideMark/>
          </w:tcPr>
          <w:p w14:paraId="2A72EACC" w14:textId="77777777" w:rsidR="00430CE7" w:rsidRPr="00017DAF" w:rsidRDefault="00430CE7" w:rsidP="00430CE7">
            <w:pPr>
              <w:jc w:val="center"/>
              <w:rPr>
                <w:sz w:val="22"/>
                <w:szCs w:val="22"/>
                <w:lang w:eastAsia="lt-LT"/>
              </w:rPr>
            </w:pPr>
            <w:r w:rsidRPr="00017DAF">
              <w:rPr>
                <w:sz w:val="22"/>
                <w:szCs w:val="22"/>
                <w:lang w:eastAsia="lt-LT"/>
              </w:rPr>
              <w:t>133 185,24</w:t>
            </w:r>
          </w:p>
        </w:tc>
        <w:tc>
          <w:tcPr>
            <w:tcW w:w="1276" w:type="dxa"/>
            <w:tcBorders>
              <w:top w:val="single" w:sz="4" w:space="0" w:color="auto"/>
              <w:left w:val="nil"/>
              <w:bottom w:val="single" w:sz="4" w:space="0" w:color="auto"/>
              <w:right w:val="single" w:sz="4" w:space="0" w:color="auto"/>
            </w:tcBorders>
            <w:shd w:val="clear" w:color="auto" w:fill="auto"/>
            <w:noWrap/>
            <w:hideMark/>
          </w:tcPr>
          <w:p w14:paraId="15A66DA7" w14:textId="1BFECC93" w:rsidR="00430CE7" w:rsidRPr="00017DAF" w:rsidRDefault="00430CE7" w:rsidP="00430CE7">
            <w:pPr>
              <w:jc w:val="center"/>
              <w:rPr>
                <w:sz w:val="22"/>
                <w:szCs w:val="22"/>
                <w:lang w:eastAsia="lt-LT"/>
              </w:rPr>
            </w:pPr>
            <w:r w:rsidRPr="00017DAF">
              <w:rPr>
                <w:sz w:val="22"/>
                <w:szCs w:val="22"/>
                <w:lang w:eastAsia="lt-LT"/>
              </w:rPr>
              <w:t>6,19 ha</w:t>
            </w:r>
          </w:p>
        </w:tc>
        <w:tc>
          <w:tcPr>
            <w:tcW w:w="1588" w:type="dxa"/>
            <w:tcBorders>
              <w:top w:val="single" w:sz="4" w:space="0" w:color="auto"/>
              <w:left w:val="nil"/>
              <w:bottom w:val="single" w:sz="4" w:space="0" w:color="auto"/>
              <w:right w:val="single" w:sz="4" w:space="0" w:color="auto"/>
            </w:tcBorders>
            <w:shd w:val="clear" w:color="auto" w:fill="auto"/>
            <w:hideMark/>
          </w:tcPr>
          <w:p w14:paraId="2CC95578" w14:textId="77777777" w:rsidR="00430CE7" w:rsidRPr="00017DAF" w:rsidRDefault="00430CE7" w:rsidP="00430CE7">
            <w:pPr>
              <w:rPr>
                <w:sz w:val="22"/>
                <w:szCs w:val="22"/>
                <w:lang w:eastAsia="lt-LT"/>
              </w:rPr>
            </w:pPr>
            <w:r w:rsidRPr="00017DAF">
              <w:rPr>
                <w:sz w:val="22"/>
                <w:szCs w:val="22"/>
                <w:lang w:eastAsia="lt-LT"/>
              </w:rPr>
              <w:t>Nacionalinė žemės tarnyba, prie Žemės ūkio ministerijos</w:t>
            </w:r>
          </w:p>
        </w:tc>
      </w:tr>
      <w:tr w:rsidR="00430CE7" w:rsidRPr="00017DAF" w14:paraId="1C0AF8AF" w14:textId="77777777" w:rsidTr="00631040">
        <w:trPr>
          <w:trHeight w:val="741"/>
        </w:trPr>
        <w:tc>
          <w:tcPr>
            <w:tcW w:w="704" w:type="dxa"/>
            <w:tcBorders>
              <w:top w:val="single" w:sz="4" w:space="0" w:color="auto"/>
              <w:left w:val="single" w:sz="4" w:space="0" w:color="auto"/>
              <w:bottom w:val="single" w:sz="4" w:space="0" w:color="auto"/>
              <w:right w:val="nil"/>
            </w:tcBorders>
            <w:shd w:val="clear" w:color="auto" w:fill="auto"/>
            <w:noWrap/>
            <w:vAlign w:val="center"/>
          </w:tcPr>
          <w:p w14:paraId="3E6AF889" w14:textId="390A9D3C" w:rsidR="00430CE7" w:rsidRPr="00017DAF" w:rsidRDefault="0039488E" w:rsidP="00430CE7">
            <w:pPr>
              <w:jc w:val="center"/>
              <w:rPr>
                <w:sz w:val="22"/>
                <w:szCs w:val="22"/>
                <w:lang w:eastAsia="lt-LT"/>
              </w:rPr>
            </w:pPr>
            <w:r w:rsidRPr="00017DAF">
              <w:rPr>
                <w:sz w:val="22"/>
                <w:szCs w:val="22"/>
                <w:lang w:eastAsia="lt-LT"/>
              </w:rPr>
              <w:t>16</w:t>
            </w:r>
            <w:r w:rsidR="00430CE7" w:rsidRPr="00017DAF">
              <w:rPr>
                <w:sz w:val="22"/>
                <w:szCs w:val="22"/>
                <w:lang w:eastAsia="lt-LT"/>
              </w:rPr>
              <w:t>.</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28CD799C" w14:textId="77777777" w:rsidR="00430CE7" w:rsidRPr="00017DAF" w:rsidRDefault="00430CE7" w:rsidP="00430CE7">
            <w:pPr>
              <w:rPr>
                <w:sz w:val="22"/>
                <w:szCs w:val="22"/>
                <w:lang w:eastAsia="lt-LT"/>
              </w:rPr>
            </w:pPr>
            <w:r w:rsidRPr="00017DAF">
              <w:rPr>
                <w:sz w:val="22"/>
                <w:szCs w:val="22"/>
                <w:lang w:eastAsia="lt-LT"/>
              </w:rPr>
              <w:t xml:space="preserve">Žemės sklypas </w:t>
            </w:r>
          </w:p>
        </w:tc>
        <w:tc>
          <w:tcPr>
            <w:tcW w:w="2835" w:type="dxa"/>
            <w:tcBorders>
              <w:top w:val="single" w:sz="4" w:space="0" w:color="auto"/>
              <w:left w:val="nil"/>
              <w:bottom w:val="single" w:sz="4" w:space="0" w:color="auto"/>
              <w:right w:val="single" w:sz="4" w:space="0" w:color="auto"/>
            </w:tcBorders>
            <w:shd w:val="clear" w:color="auto" w:fill="auto"/>
          </w:tcPr>
          <w:p w14:paraId="6DBF2757" w14:textId="77777777" w:rsidR="00430CE7" w:rsidRPr="00017DAF" w:rsidRDefault="00430CE7" w:rsidP="00430CE7">
            <w:pPr>
              <w:rPr>
                <w:sz w:val="22"/>
                <w:szCs w:val="22"/>
                <w:lang w:eastAsia="lt-LT"/>
              </w:rPr>
            </w:pPr>
            <w:r w:rsidRPr="00017DAF">
              <w:rPr>
                <w:sz w:val="22"/>
                <w:szCs w:val="22"/>
                <w:lang w:eastAsia="lt-LT"/>
              </w:rPr>
              <w:t xml:space="preserve">2009 m. birželio 3 d. Nr.162-12 </w:t>
            </w:r>
          </w:p>
          <w:p w14:paraId="5955345B" w14:textId="77777777" w:rsidR="00430CE7" w:rsidRPr="00017DAF" w:rsidRDefault="00430CE7" w:rsidP="00430CE7">
            <w:pPr>
              <w:rPr>
                <w:sz w:val="22"/>
                <w:szCs w:val="22"/>
                <w:lang w:eastAsia="lt-LT"/>
              </w:rPr>
            </w:pPr>
            <w:r w:rsidRPr="00017DAF">
              <w:rPr>
                <w:sz w:val="22"/>
                <w:szCs w:val="22"/>
                <w:lang w:eastAsia="lt-LT"/>
              </w:rPr>
              <w:t>Papildomas susitarimas 2011 m. gegužės 27 d.  Nr.38SUN-12</w:t>
            </w:r>
          </w:p>
        </w:tc>
        <w:tc>
          <w:tcPr>
            <w:tcW w:w="1388" w:type="dxa"/>
            <w:tcBorders>
              <w:top w:val="single" w:sz="4" w:space="0" w:color="auto"/>
              <w:left w:val="nil"/>
              <w:bottom w:val="single" w:sz="4" w:space="0" w:color="auto"/>
              <w:right w:val="single" w:sz="4" w:space="0" w:color="auto"/>
            </w:tcBorders>
            <w:shd w:val="clear" w:color="auto" w:fill="auto"/>
            <w:noWrap/>
          </w:tcPr>
          <w:p w14:paraId="34C67BB9" w14:textId="77777777" w:rsidR="00430CE7" w:rsidRPr="00017DAF" w:rsidRDefault="00430CE7" w:rsidP="00430CE7">
            <w:pPr>
              <w:jc w:val="center"/>
              <w:rPr>
                <w:sz w:val="22"/>
                <w:szCs w:val="22"/>
                <w:lang w:eastAsia="lt-LT"/>
              </w:rPr>
            </w:pPr>
            <w:r w:rsidRPr="00017DAF">
              <w:rPr>
                <w:sz w:val="22"/>
                <w:szCs w:val="22"/>
                <w:lang w:eastAsia="lt-LT"/>
              </w:rPr>
              <w:t>8 308,61</w:t>
            </w:r>
          </w:p>
        </w:tc>
        <w:tc>
          <w:tcPr>
            <w:tcW w:w="1276" w:type="dxa"/>
            <w:tcBorders>
              <w:top w:val="single" w:sz="4" w:space="0" w:color="auto"/>
              <w:left w:val="nil"/>
              <w:bottom w:val="single" w:sz="4" w:space="0" w:color="auto"/>
              <w:right w:val="single" w:sz="4" w:space="0" w:color="auto"/>
            </w:tcBorders>
            <w:shd w:val="clear" w:color="auto" w:fill="auto"/>
            <w:noWrap/>
          </w:tcPr>
          <w:p w14:paraId="3D853AEE" w14:textId="18FAD7A1" w:rsidR="00430CE7" w:rsidRPr="00017DAF" w:rsidRDefault="00430CE7" w:rsidP="00430CE7">
            <w:pPr>
              <w:jc w:val="center"/>
              <w:rPr>
                <w:sz w:val="22"/>
                <w:szCs w:val="22"/>
                <w:lang w:eastAsia="lt-LT"/>
              </w:rPr>
            </w:pPr>
            <w:r w:rsidRPr="00017DAF">
              <w:rPr>
                <w:sz w:val="22"/>
                <w:szCs w:val="22"/>
                <w:lang w:eastAsia="lt-LT"/>
              </w:rPr>
              <w:t>0,3866 ha</w:t>
            </w:r>
          </w:p>
        </w:tc>
        <w:tc>
          <w:tcPr>
            <w:tcW w:w="1588" w:type="dxa"/>
            <w:tcBorders>
              <w:top w:val="single" w:sz="4" w:space="0" w:color="auto"/>
              <w:left w:val="nil"/>
              <w:bottom w:val="single" w:sz="4" w:space="0" w:color="auto"/>
              <w:right w:val="single" w:sz="4" w:space="0" w:color="auto"/>
            </w:tcBorders>
            <w:shd w:val="clear" w:color="auto" w:fill="auto"/>
          </w:tcPr>
          <w:p w14:paraId="3B328451" w14:textId="77777777" w:rsidR="00430CE7" w:rsidRPr="00017DAF" w:rsidRDefault="00430CE7" w:rsidP="00430CE7">
            <w:pPr>
              <w:rPr>
                <w:sz w:val="22"/>
                <w:szCs w:val="22"/>
                <w:lang w:eastAsia="lt-LT"/>
              </w:rPr>
            </w:pPr>
            <w:r w:rsidRPr="00017DAF">
              <w:rPr>
                <w:sz w:val="22"/>
                <w:szCs w:val="22"/>
                <w:lang w:eastAsia="lt-LT"/>
              </w:rPr>
              <w:t>Nacionalinė žemės tarnyba, prie Žemės ūkio ministerijos</w:t>
            </w:r>
          </w:p>
        </w:tc>
      </w:tr>
      <w:tr w:rsidR="00430CE7" w:rsidRPr="00017DAF" w14:paraId="72A8FD37" w14:textId="77777777" w:rsidTr="00631040">
        <w:trPr>
          <w:trHeight w:val="741"/>
        </w:trPr>
        <w:tc>
          <w:tcPr>
            <w:tcW w:w="704" w:type="dxa"/>
            <w:tcBorders>
              <w:top w:val="single" w:sz="4" w:space="0" w:color="auto"/>
              <w:left w:val="single" w:sz="4" w:space="0" w:color="auto"/>
              <w:bottom w:val="single" w:sz="4" w:space="0" w:color="auto"/>
              <w:right w:val="nil"/>
            </w:tcBorders>
            <w:shd w:val="clear" w:color="auto" w:fill="auto"/>
            <w:noWrap/>
            <w:vAlign w:val="center"/>
          </w:tcPr>
          <w:p w14:paraId="7D2B184B" w14:textId="1FD70B4A" w:rsidR="00430CE7" w:rsidRPr="00017DAF" w:rsidRDefault="0039488E" w:rsidP="0039488E">
            <w:pPr>
              <w:jc w:val="center"/>
              <w:rPr>
                <w:sz w:val="22"/>
                <w:szCs w:val="22"/>
                <w:lang w:eastAsia="lt-LT"/>
              </w:rPr>
            </w:pPr>
            <w:r w:rsidRPr="00017DAF">
              <w:rPr>
                <w:sz w:val="22"/>
                <w:szCs w:val="22"/>
                <w:lang w:eastAsia="lt-LT"/>
              </w:rPr>
              <w:t>17.</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794FFA9E" w14:textId="215610BD" w:rsidR="00430CE7" w:rsidRPr="00017DAF" w:rsidRDefault="00430CE7" w:rsidP="00430CE7">
            <w:pPr>
              <w:rPr>
                <w:sz w:val="22"/>
                <w:szCs w:val="22"/>
                <w:lang w:eastAsia="lt-LT"/>
              </w:rPr>
            </w:pPr>
            <w:r w:rsidRPr="00017DAF">
              <w:rPr>
                <w:sz w:val="22"/>
                <w:szCs w:val="22"/>
                <w:lang w:eastAsia="lt-LT"/>
              </w:rPr>
              <w:t>Interneto svetainė „Iššūkių žaidimas“</w:t>
            </w:r>
          </w:p>
        </w:tc>
        <w:tc>
          <w:tcPr>
            <w:tcW w:w="2835" w:type="dxa"/>
            <w:tcBorders>
              <w:top w:val="single" w:sz="4" w:space="0" w:color="auto"/>
              <w:left w:val="nil"/>
              <w:bottom w:val="single" w:sz="4" w:space="0" w:color="auto"/>
              <w:right w:val="single" w:sz="4" w:space="0" w:color="auto"/>
            </w:tcBorders>
            <w:shd w:val="clear" w:color="auto" w:fill="auto"/>
          </w:tcPr>
          <w:p w14:paraId="0C4E6587" w14:textId="0152395E" w:rsidR="00430CE7" w:rsidRPr="00017DAF" w:rsidRDefault="00430CE7" w:rsidP="00430CE7">
            <w:pPr>
              <w:rPr>
                <w:sz w:val="22"/>
                <w:szCs w:val="22"/>
                <w:lang w:eastAsia="lt-LT"/>
              </w:rPr>
            </w:pPr>
            <w:r w:rsidRPr="00017DAF">
              <w:rPr>
                <w:sz w:val="22"/>
                <w:szCs w:val="22"/>
                <w:lang w:eastAsia="lt-LT"/>
              </w:rPr>
              <w:t>2021 m. lapkričio 24 d. Nr. 6-851</w:t>
            </w:r>
          </w:p>
        </w:tc>
        <w:tc>
          <w:tcPr>
            <w:tcW w:w="1388" w:type="dxa"/>
            <w:tcBorders>
              <w:top w:val="single" w:sz="4" w:space="0" w:color="auto"/>
              <w:left w:val="nil"/>
              <w:bottom w:val="single" w:sz="4" w:space="0" w:color="auto"/>
              <w:right w:val="single" w:sz="4" w:space="0" w:color="auto"/>
            </w:tcBorders>
            <w:shd w:val="clear" w:color="auto" w:fill="auto"/>
            <w:noWrap/>
          </w:tcPr>
          <w:p w14:paraId="3699B5B3" w14:textId="5B176849" w:rsidR="00430CE7" w:rsidRPr="00017DAF" w:rsidRDefault="00430CE7" w:rsidP="00430CE7">
            <w:pPr>
              <w:jc w:val="center"/>
              <w:rPr>
                <w:sz w:val="22"/>
                <w:szCs w:val="22"/>
                <w:lang w:eastAsia="lt-LT"/>
              </w:rPr>
            </w:pPr>
            <w:r w:rsidRPr="00017DAF">
              <w:rPr>
                <w:sz w:val="22"/>
                <w:szCs w:val="22"/>
                <w:lang w:eastAsia="lt-LT"/>
              </w:rPr>
              <w:t>37912.77</w:t>
            </w:r>
          </w:p>
        </w:tc>
        <w:tc>
          <w:tcPr>
            <w:tcW w:w="1276" w:type="dxa"/>
            <w:tcBorders>
              <w:top w:val="single" w:sz="4" w:space="0" w:color="auto"/>
              <w:left w:val="nil"/>
              <w:bottom w:val="single" w:sz="4" w:space="0" w:color="auto"/>
              <w:right w:val="single" w:sz="4" w:space="0" w:color="auto"/>
            </w:tcBorders>
            <w:shd w:val="clear" w:color="auto" w:fill="auto"/>
            <w:noWrap/>
          </w:tcPr>
          <w:p w14:paraId="4440C711" w14:textId="77777777" w:rsidR="00430CE7" w:rsidRPr="00017DAF" w:rsidRDefault="0039488E" w:rsidP="00430CE7">
            <w:pPr>
              <w:jc w:val="center"/>
              <w:rPr>
                <w:sz w:val="22"/>
                <w:szCs w:val="22"/>
                <w:lang w:eastAsia="lt-LT"/>
              </w:rPr>
            </w:pPr>
            <w:r w:rsidRPr="00017DAF">
              <w:rPr>
                <w:sz w:val="22"/>
                <w:szCs w:val="22"/>
                <w:lang w:eastAsia="lt-LT"/>
              </w:rPr>
              <w:t>1</w:t>
            </w:r>
          </w:p>
          <w:p w14:paraId="41DC5CB5" w14:textId="45E0B758" w:rsidR="0039488E" w:rsidRPr="00017DAF" w:rsidRDefault="0039488E" w:rsidP="00430CE7">
            <w:pPr>
              <w:jc w:val="center"/>
              <w:rPr>
                <w:sz w:val="22"/>
                <w:szCs w:val="22"/>
                <w:lang w:eastAsia="lt-LT"/>
              </w:rPr>
            </w:pPr>
            <w:r w:rsidRPr="00017DAF">
              <w:rPr>
                <w:sz w:val="22"/>
                <w:szCs w:val="22"/>
                <w:lang w:eastAsia="lt-LT"/>
              </w:rPr>
              <w:t>vienetas</w:t>
            </w:r>
          </w:p>
        </w:tc>
        <w:tc>
          <w:tcPr>
            <w:tcW w:w="1588" w:type="dxa"/>
            <w:tcBorders>
              <w:top w:val="single" w:sz="4" w:space="0" w:color="auto"/>
              <w:left w:val="nil"/>
              <w:bottom w:val="single" w:sz="4" w:space="0" w:color="auto"/>
              <w:right w:val="single" w:sz="4" w:space="0" w:color="auto"/>
            </w:tcBorders>
            <w:shd w:val="clear" w:color="auto" w:fill="auto"/>
          </w:tcPr>
          <w:p w14:paraId="3DDD6CF0" w14:textId="530C6E88" w:rsidR="00430CE7" w:rsidRPr="00017DAF" w:rsidRDefault="00430CE7" w:rsidP="00430CE7">
            <w:pPr>
              <w:rPr>
                <w:sz w:val="22"/>
                <w:szCs w:val="22"/>
                <w:lang w:eastAsia="lt-LT"/>
              </w:rPr>
            </w:pPr>
            <w:r w:rsidRPr="00017DAF">
              <w:rPr>
                <w:sz w:val="22"/>
                <w:szCs w:val="22"/>
                <w:lang w:eastAsia="lt-LT"/>
              </w:rPr>
              <w:t>Anykščių r. sav.</w:t>
            </w:r>
          </w:p>
        </w:tc>
      </w:tr>
    </w:tbl>
    <w:p w14:paraId="4FA9F676" w14:textId="77777777" w:rsidR="00400B86" w:rsidRPr="00017DAF" w:rsidRDefault="00400B86" w:rsidP="00400B86">
      <w:pPr>
        <w:ind w:right="-613"/>
        <w:jc w:val="both"/>
        <w:rPr>
          <w:b/>
          <w:sz w:val="22"/>
          <w:szCs w:val="22"/>
        </w:rPr>
      </w:pPr>
    </w:p>
    <w:p w14:paraId="187AAD15" w14:textId="354EBC5F" w:rsidR="00400B86" w:rsidRPr="00017DAF" w:rsidRDefault="00400B86" w:rsidP="00E40DC4">
      <w:pPr>
        <w:tabs>
          <w:tab w:val="left" w:pos="1418"/>
          <w:tab w:val="left" w:pos="1843"/>
        </w:tabs>
        <w:ind w:right="-1" w:firstLine="1134"/>
        <w:jc w:val="both"/>
        <w:rPr>
          <w:b/>
          <w:sz w:val="22"/>
          <w:szCs w:val="22"/>
        </w:rPr>
      </w:pPr>
    </w:p>
    <w:p w14:paraId="289D55C4" w14:textId="04B5CBCC" w:rsidR="00400B86" w:rsidRPr="00A65FA4" w:rsidRDefault="00BB30D8" w:rsidP="006D61F6">
      <w:pPr>
        <w:spacing w:line="276" w:lineRule="auto"/>
        <w:ind w:right="-1" w:firstLine="851"/>
        <w:jc w:val="center"/>
      </w:pPr>
      <w:r>
        <w:rPr>
          <w:rFonts w:eastAsia="Times New Roman"/>
          <w:b/>
        </w:rPr>
        <w:t>5</w:t>
      </w:r>
      <w:r w:rsidR="00400B86">
        <w:rPr>
          <w:rFonts w:eastAsia="Times New Roman"/>
          <w:b/>
        </w:rPr>
        <w:t>.2.</w:t>
      </w:r>
      <w:r w:rsidR="00400B86" w:rsidRPr="00400B86">
        <w:rPr>
          <w:rFonts w:eastAsia="Times New Roman"/>
          <w:b/>
        </w:rPr>
        <w:tab/>
        <w:t xml:space="preserve">Faktinių įstaigos nekilnojamo turto, valdomo patikėjimo teise ar panaudos pagrindais arba  išnuomoto turto ploto ūkinę priežiūrą užtikrinančių paslaugų kaina per </w:t>
      </w:r>
      <w:r w:rsidR="00A65FA4">
        <w:t xml:space="preserve">                             </w:t>
      </w:r>
    </w:p>
    <w:p w14:paraId="0870DE6E" w14:textId="3A75C504" w:rsidR="00400B86" w:rsidRDefault="00400B86" w:rsidP="006D61F6">
      <w:pPr>
        <w:tabs>
          <w:tab w:val="left" w:pos="1418"/>
          <w:tab w:val="left" w:pos="1843"/>
        </w:tabs>
        <w:spacing w:line="276" w:lineRule="auto"/>
        <w:ind w:right="-1" w:firstLine="1134"/>
        <w:jc w:val="both"/>
        <w:rPr>
          <w:b/>
        </w:rPr>
      </w:pPr>
    </w:p>
    <w:p w14:paraId="5313FF32" w14:textId="20B060C5" w:rsidR="00881E06" w:rsidRPr="00881E06" w:rsidRDefault="00881E06" w:rsidP="006D61F6">
      <w:pPr>
        <w:spacing w:line="276" w:lineRule="auto"/>
        <w:ind w:right="-1" w:firstLine="851"/>
        <w:jc w:val="both"/>
        <w:rPr>
          <w:bCs/>
        </w:rPr>
      </w:pPr>
      <w:r>
        <w:rPr>
          <w:bCs/>
        </w:rPr>
        <w:t>Nekilnojamojo turto ūkinę priežiūrą užtikrinančių paslaugų kaina per metus pateikiama lentelėje:</w:t>
      </w:r>
    </w:p>
    <w:p w14:paraId="59B85937" w14:textId="77777777" w:rsidR="00881E06" w:rsidRDefault="00881E06" w:rsidP="006D61F6">
      <w:pPr>
        <w:spacing w:line="276" w:lineRule="auto"/>
        <w:ind w:right="-1" w:firstLine="851"/>
        <w:jc w:val="both"/>
        <w:rPr>
          <w:b/>
        </w:rPr>
      </w:pPr>
    </w:p>
    <w:p w14:paraId="46C10741" w14:textId="3DE9C847" w:rsidR="00400B86" w:rsidRPr="009D3A3A" w:rsidRDefault="00400B86" w:rsidP="006D61F6">
      <w:pPr>
        <w:spacing w:line="276" w:lineRule="auto"/>
        <w:ind w:right="-142"/>
        <w:jc w:val="right"/>
        <w:rPr>
          <w:i/>
        </w:rPr>
      </w:pPr>
      <w:r w:rsidRPr="009D3A3A">
        <w:rPr>
          <w:i/>
        </w:rPr>
        <w:t>1</w:t>
      </w:r>
      <w:r w:rsidR="00C47A3E">
        <w:rPr>
          <w:i/>
        </w:rPr>
        <w:t>1</w:t>
      </w:r>
      <w:r w:rsidRPr="009D3A3A">
        <w:rPr>
          <w:i/>
        </w:rPr>
        <w:t xml:space="preserve"> lentelė, Nekilnojamo turto ūkinę priežiūrą užtikrinančių paslaugų kaina per metus (Eur)</w:t>
      </w:r>
    </w:p>
    <w:tbl>
      <w:tblPr>
        <w:tblW w:w="9639" w:type="dxa"/>
        <w:tblInd w:w="108" w:type="dxa"/>
        <w:tblLook w:val="04A0" w:firstRow="1" w:lastRow="0" w:firstColumn="1" w:lastColumn="0" w:noHBand="0" w:noVBand="1"/>
      </w:tblPr>
      <w:tblGrid>
        <w:gridCol w:w="993"/>
        <w:gridCol w:w="5964"/>
        <w:gridCol w:w="2682"/>
      </w:tblGrid>
      <w:tr w:rsidR="00400B86" w:rsidRPr="00110CBB" w14:paraId="2CE2607E" w14:textId="77777777" w:rsidTr="00D23D72">
        <w:trPr>
          <w:trHeight w:val="735"/>
        </w:trPr>
        <w:tc>
          <w:tcPr>
            <w:tcW w:w="993" w:type="dxa"/>
            <w:tcBorders>
              <w:top w:val="single" w:sz="4" w:space="0" w:color="auto"/>
              <w:left w:val="single" w:sz="4" w:space="0" w:color="auto"/>
              <w:bottom w:val="single" w:sz="4" w:space="0" w:color="auto"/>
              <w:right w:val="nil"/>
            </w:tcBorders>
            <w:shd w:val="clear" w:color="auto" w:fill="auto"/>
            <w:noWrap/>
            <w:vAlign w:val="bottom"/>
            <w:hideMark/>
          </w:tcPr>
          <w:p w14:paraId="76403183" w14:textId="3B3326EA" w:rsidR="00400B86" w:rsidRPr="00C46F57" w:rsidRDefault="00C46F57" w:rsidP="00D23D72">
            <w:pPr>
              <w:jc w:val="center"/>
              <w:rPr>
                <w:b/>
                <w:sz w:val="22"/>
                <w:szCs w:val="22"/>
                <w:lang w:eastAsia="lt-LT"/>
              </w:rPr>
            </w:pPr>
            <w:r w:rsidRPr="00C46F57">
              <w:rPr>
                <w:b/>
                <w:sz w:val="22"/>
                <w:szCs w:val="22"/>
                <w:lang w:eastAsia="lt-LT"/>
              </w:rPr>
              <w:t>Eil. N</w:t>
            </w:r>
            <w:r w:rsidR="00400B86" w:rsidRPr="00C46F57">
              <w:rPr>
                <w:b/>
                <w:sz w:val="22"/>
                <w:szCs w:val="22"/>
                <w:lang w:eastAsia="lt-LT"/>
              </w:rPr>
              <w:t>r.</w:t>
            </w:r>
          </w:p>
        </w:tc>
        <w:tc>
          <w:tcPr>
            <w:tcW w:w="59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B853D2" w14:textId="77777777" w:rsidR="00400B86" w:rsidRPr="00110CBB" w:rsidRDefault="00400B86" w:rsidP="00D23D72">
            <w:pPr>
              <w:jc w:val="center"/>
              <w:rPr>
                <w:rFonts w:ascii="TimesLT" w:hAnsi="TimesLT" w:cs="Arial"/>
                <w:b/>
                <w:lang w:eastAsia="lt-LT"/>
              </w:rPr>
            </w:pPr>
            <w:r w:rsidRPr="00110CBB">
              <w:rPr>
                <w:rFonts w:ascii="TimesLT" w:hAnsi="TimesLT" w:cs="Arial"/>
                <w:b/>
                <w:lang w:eastAsia="lt-LT"/>
              </w:rPr>
              <w:t>Išlaidų pobūdis</w:t>
            </w:r>
          </w:p>
        </w:tc>
        <w:tc>
          <w:tcPr>
            <w:tcW w:w="2682" w:type="dxa"/>
            <w:tcBorders>
              <w:top w:val="single" w:sz="4" w:space="0" w:color="auto"/>
              <w:left w:val="nil"/>
              <w:bottom w:val="single" w:sz="4" w:space="0" w:color="auto"/>
              <w:right w:val="single" w:sz="4" w:space="0" w:color="auto"/>
            </w:tcBorders>
            <w:shd w:val="clear" w:color="auto" w:fill="auto"/>
            <w:vAlign w:val="bottom"/>
            <w:hideMark/>
          </w:tcPr>
          <w:p w14:paraId="1574620E" w14:textId="77777777" w:rsidR="00400B86" w:rsidRPr="00110CBB" w:rsidRDefault="00400B86" w:rsidP="00D23D72">
            <w:pPr>
              <w:jc w:val="center"/>
              <w:rPr>
                <w:rFonts w:ascii="TimesLT" w:hAnsi="TimesLT" w:cs="Arial"/>
                <w:b/>
                <w:lang w:eastAsia="lt-LT"/>
              </w:rPr>
            </w:pPr>
            <w:r w:rsidRPr="00110CBB">
              <w:rPr>
                <w:rFonts w:ascii="TimesLT" w:hAnsi="TimesLT" w:cs="Arial"/>
                <w:b/>
                <w:lang w:eastAsia="lt-LT"/>
              </w:rPr>
              <w:t>Išlaidų suma per metus, Eur</w:t>
            </w:r>
          </w:p>
        </w:tc>
      </w:tr>
      <w:tr w:rsidR="00400B86" w:rsidRPr="00110CBB" w14:paraId="5D89D55F" w14:textId="77777777" w:rsidTr="00D23D72">
        <w:trPr>
          <w:trHeight w:val="335"/>
        </w:trPr>
        <w:tc>
          <w:tcPr>
            <w:tcW w:w="993" w:type="dxa"/>
            <w:tcBorders>
              <w:top w:val="single" w:sz="4" w:space="0" w:color="auto"/>
              <w:left w:val="single" w:sz="4" w:space="0" w:color="auto"/>
              <w:bottom w:val="single" w:sz="4" w:space="0" w:color="auto"/>
              <w:right w:val="nil"/>
            </w:tcBorders>
            <w:shd w:val="clear" w:color="auto" w:fill="D9D9D9"/>
            <w:noWrap/>
            <w:vAlign w:val="bottom"/>
            <w:hideMark/>
          </w:tcPr>
          <w:p w14:paraId="039C9E77" w14:textId="30A4ED36" w:rsidR="00400B86" w:rsidRPr="00110CBB" w:rsidRDefault="00C46F57" w:rsidP="00D23D72">
            <w:pPr>
              <w:jc w:val="center"/>
              <w:rPr>
                <w:rFonts w:ascii="TimesLT" w:hAnsi="TimesLT" w:cs="Arial"/>
                <w:b/>
                <w:lang w:eastAsia="lt-LT"/>
              </w:rPr>
            </w:pPr>
            <w:r>
              <w:rPr>
                <w:rFonts w:ascii="TimesLT" w:hAnsi="TimesLT" w:cs="Arial"/>
                <w:b/>
                <w:lang w:eastAsia="lt-LT"/>
              </w:rPr>
              <w:t>1</w:t>
            </w:r>
          </w:p>
        </w:tc>
        <w:tc>
          <w:tcPr>
            <w:tcW w:w="596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A77E2CB" w14:textId="547881DD" w:rsidR="00400B86" w:rsidRPr="00110CBB" w:rsidRDefault="00C46F57" w:rsidP="00D23D72">
            <w:pPr>
              <w:jc w:val="center"/>
              <w:rPr>
                <w:rFonts w:ascii="TimesLT" w:hAnsi="TimesLT" w:cs="Arial"/>
                <w:b/>
                <w:lang w:eastAsia="lt-LT"/>
              </w:rPr>
            </w:pPr>
            <w:r>
              <w:rPr>
                <w:rFonts w:ascii="TimesLT" w:hAnsi="TimesLT" w:cs="Arial"/>
                <w:b/>
                <w:lang w:eastAsia="lt-LT"/>
              </w:rPr>
              <w:t>2</w:t>
            </w:r>
          </w:p>
        </w:tc>
        <w:tc>
          <w:tcPr>
            <w:tcW w:w="2682" w:type="dxa"/>
            <w:tcBorders>
              <w:top w:val="nil"/>
              <w:left w:val="nil"/>
              <w:bottom w:val="single" w:sz="4" w:space="0" w:color="auto"/>
              <w:right w:val="single" w:sz="4" w:space="0" w:color="auto"/>
            </w:tcBorders>
            <w:shd w:val="clear" w:color="auto" w:fill="D9D9D9"/>
            <w:vAlign w:val="bottom"/>
            <w:hideMark/>
          </w:tcPr>
          <w:p w14:paraId="54445BFD" w14:textId="2E1AF08D" w:rsidR="00400B86" w:rsidRPr="00110CBB" w:rsidRDefault="00400B86" w:rsidP="00D23D72">
            <w:pPr>
              <w:jc w:val="center"/>
              <w:rPr>
                <w:rFonts w:ascii="TimesLT" w:hAnsi="TimesLT" w:cs="Arial"/>
                <w:b/>
                <w:lang w:eastAsia="lt-LT"/>
              </w:rPr>
            </w:pPr>
            <w:r>
              <w:rPr>
                <w:rFonts w:ascii="TimesLT" w:hAnsi="TimesLT" w:cs="Arial"/>
                <w:b/>
                <w:lang w:eastAsia="lt-LT"/>
              </w:rPr>
              <w:t>3</w:t>
            </w:r>
          </w:p>
        </w:tc>
      </w:tr>
      <w:tr w:rsidR="00400B86" w:rsidRPr="00110CBB" w14:paraId="11A20F5E" w14:textId="77777777" w:rsidTr="008D7828">
        <w:trPr>
          <w:trHeight w:val="301"/>
        </w:trPr>
        <w:tc>
          <w:tcPr>
            <w:tcW w:w="993" w:type="dxa"/>
            <w:tcBorders>
              <w:top w:val="single" w:sz="4" w:space="0" w:color="auto"/>
              <w:left w:val="single" w:sz="4" w:space="0" w:color="auto"/>
              <w:bottom w:val="single" w:sz="4" w:space="0" w:color="auto"/>
              <w:right w:val="nil"/>
            </w:tcBorders>
            <w:shd w:val="clear" w:color="auto" w:fill="auto"/>
            <w:noWrap/>
            <w:vAlign w:val="bottom"/>
            <w:hideMark/>
          </w:tcPr>
          <w:p w14:paraId="0BCB7CE6" w14:textId="77777777" w:rsidR="00400B86" w:rsidRPr="00110CBB" w:rsidRDefault="00400B86" w:rsidP="00D23D72">
            <w:pPr>
              <w:jc w:val="center"/>
              <w:rPr>
                <w:rFonts w:ascii="TimesLT" w:hAnsi="TimesLT" w:cs="Arial"/>
                <w:lang w:eastAsia="lt-LT"/>
              </w:rPr>
            </w:pPr>
            <w:r>
              <w:rPr>
                <w:rFonts w:ascii="TimesLT" w:hAnsi="TimesLT" w:cs="Arial"/>
                <w:lang w:eastAsia="lt-LT"/>
              </w:rPr>
              <w:t>1.</w:t>
            </w:r>
          </w:p>
        </w:tc>
        <w:tc>
          <w:tcPr>
            <w:tcW w:w="59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833FCD" w14:textId="77777777" w:rsidR="00400B86" w:rsidRPr="00966ACF" w:rsidRDefault="00400B86" w:rsidP="00D23D72">
            <w:pPr>
              <w:rPr>
                <w:rFonts w:ascii="TimesLT" w:hAnsi="TimesLT" w:cs="Arial"/>
                <w:lang w:eastAsia="lt-LT"/>
              </w:rPr>
            </w:pPr>
            <w:r w:rsidRPr="00966ACF">
              <w:rPr>
                <w:rFonts w:ascii="TimesLT" w:hAnsi="TimesLT" w:cs="Arial"/>
                <w:lang w:eastAsia="lt-LT"/>
              </w:rPr>
              <w:t>Nekilnojamo turto apsaugos paslauga</w:t>
            </w:r>
          </w:p>
        </w:tc>
        <w:tc>
          <w:tcPr>
            <w:tcW w:w="2682" w:type="dxa"/>
            <w:tcBorders>
              <w:top w:val="nil"/>
              <w:left w:val="nil"/>
              <w:bottom w:val="single" w:sz="4" w:space="0" w:color="auto"/>
              <w:right w:val="single" w:sz="4" w:space="0" w:color="auto"/>
            </w:tcBorders>
            <w:shd w:val="clear" w:color="auto" w:fill="auto"/>
            <w:noWrap/>
            <w:vAlign w:val="bottom"/>
          </w:tcPr>
          <w:p w14:paraId="7E335072" w14:textId="44A659DD" w:rsidR="00400B86" w:rsidRPr="00966ACF" w:rsidRDefault="00A450CC" w:rsidP="00966ACF">
            <w:pPr>
              <w:jc w:val="center"/>
              <w:rPr>
                <w:rFonts w:ascii="TimesLT" w:hAnsi="TimesLT" w:cs="Arial"/>
                <w:lang w:eastAsia="lt-LT"/>
              </w:rPr>
            </w:pPr>
            <w:r w:rsidRPr="00966ACF">
              <w:rPr>
                <w:rFonts w:ascii="TimesLT" w:hAnsi="TimesLT" w:cs="Arial"/>
                <w:lang w:eastAsia="lt-LT"/>
              </w:rPr>
              <w:t>2617</w:t>
            </w:r>
            <w:r w:rsidR="00966ACF" w:rsidRPr="00966ACF">
              <w:rPr>
                <w:rFonts w:ascii="TimesLT" w:hAnsi="TimesLT" w:cs="Arial"/>
                <w:lang w:eastAsia="lt-LT"/>
              </w:rPr>
              <w:t>,</w:t>
            </w:r>
            <w:r w:rsidRPr="00966ACF">
              <w:rPr>
                <w:rFonts w:ascii="TimesLT" w:hAnsi="TimesLT" w:cs="Arial"/>
                <w:lang w:eastAsia="lt-LT"/>
              </w:rPr>
              <w:t>29</w:t>
            </w:r>
          </w:p>
        </w:tc>
      </w:tr>
      <w:tr w:rsidR="00400B86" w:rsidRPr="00110CBB" w14:paraId="6B965A80" w14:textId="77777777" w:rsidTr="008D7828">
        <w:trPr>
          <w:trHeight w:val="307"/>
        </w:trPr>
        <w:tc>
          <w:tcPr>
            <w:tcW w:w="993" w:type="dxa"/>
            <w:tcBorders>
              <w:top w:val="single" w:sz="4" w:space="0" w:color="auto"/>
              <w:left w:val="single" w:sz="4" w:space="0" w:color="auto"/>
              <w:bottom w:val="single" w:sz="4" w:space="0" w:color="auto"/>
              <w:right w:val="nil"/>
            </w:tcBorders>
            <w:shd w:val="clear" w:color="auto" w:fill="auto"/>
            <w:noWrap/>
            <w:vAlign w:val="bottom"/>
          </w:tcPr>
          <w:p w14:paraId="113436A2" w14:textId="77777777" w:rsidR="00400B86" w:rsidRPr="00110CBB" w:rsidRDefault="00400B86" w:rsidP="00D23D72">
            <w:pPr>
              <w:ind w:left="34"/>
              <w:jc w:val="center"/>
              <w:rPr>
                <w:rFonts w:ascii="TimesLT" w:hAnsi="TimesLT" w:cs="Arial"/>
                <w:lang w:eastAsia="lt-LT"/>
              </w:rPr>
            </w:pPr>
            <w:r>
              <w:rPr>
                <w:rFonts w:ascii="TimesLT" w:hAnsi="TimesLT" w:cs="Arial"/>
                <w:lang w:eastAsia="lt-LT"/>
              </w:rPr>
              <w:t>2.</w:t>
            </w:r>
          </w:p>
        </w:tc>
        <w:tc>
          <w:tcPr>
            <w:tcW w:w="59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20A225" w14:textId="77777777" w:rsidR="00400B86" w:rsidRPr="00966ACF" w:rsidRDefault="00400B86" w:rsidP="00400B86">
            <w:pPr>
              <w:rPr>
                <w:rFonts w:ascii="TimesLT" w:hAnsi="TimesLT" w:cs="Arial"/>
                <w:lang w:eastAsia="lt-LT"/>
              </w:rPr>
            </w:pPr>
            <w:r w:rsidRPr="00966ACF">
              <w:rPr>
                <w:rFonts w:ascii="TimesLT" w:hAnsi="TimesLT" w:cs="Arial"/>
                <w:lang w:eastAsia="lt-LT"/>
              </w:rPr>
              <w:t xml:space="preserve">Suvartota elektros energija </w:t>
            </w:r>
          </w:p>
        </w:tc>
        <w:tc>
          <w:tcPr>
            <w:tcW w:w="2682" w:type="dxa"/>
            <w:tcBorders>
              <w:top w:val="nil"/>
              <w:left w:val="nil"/>
              <w:bottom w:val="single" w:sz="4" w:space="0" w:color="auto"/>
              <w:right w:val="single" w:sz="4" w:space="0" w:color="auto"/>
            </w:tcBorders>
            <w:shd w:val="clear" w:color="auto" w:fill="auto"/>
            <w:noWrap/>
            <w:vAlign w:val="bottom"/>
          </w:tcPr>
          <w:p w14:paraId="4DF92F3F" w14:textId="6B1C33D6" w:rsidR="00400B86" w:rsidRPr="00966ACF" w:rsidRDefault="00A65FA4" w:rsidP="00966ACF">
            <w:pPr>
              <w:jc w:val="center"/>
              <w:rPr>
                <w:rFonts w:ascii="TimesLT" w:hAnsi="TimesLT" w:cs="Arial"/>
                <w:lang w:eastAsia="lt-LT"/>
              </w:rPr>
            </w:pPr>
            <w:r w:rsidRPr="00966ACF">
              <w:rPr>
                <w:rFonts w:ascii="TimesLT" w:hAnsi="TimesLT" w:cs="Arial"/>
                <w:lang w:eastAsia="lt-LT"/>
              </w:rPr>
              <w:t>16589</w:t>
            </w:r>
            <w:r w:rsidR="00966ACF" w:rsidRPr="00966ACF">
              <w:rPr>
                <w:rFonts w:ascii="TimesLT" w:hAnsi="TimesLT" w:cs="Arial"/>
                <w:lang w:eastAsia="lt-LT"/>
              </w:rPr>
              <w:t>,</w:t>
            </w:r>
            <w:r w:rsidRPr="00966ACF">
              <w:rPr>
                <w:rFonts w:ascii="TimesLT" w:hAnsi="TimesLT" w:cs="Arial"/>
                <w:lang w:eastAsia="lt-LT"/>
              </w:rPr>
              <w:t>15</w:t>
            </w:r>
          </w:p>
        </w:tc>
      </w:tr>
      <w:tr w:rsidR="00400B86" w:rsidRPr="00110CBB" w14:paraId="4B4EFD93" w14:textId="77777777" w:rsidTr="008D7828">
        <w:trPr>
          <w:trHeight w:val="281"/>
        </w:trPr>
        <w:tc>
          <w:tcPr>
            <w:tcW w:w="993" w:type="dxa"/>
            <w:tcBorders>
              <w:top w:val="single" w:sz="4" w:space="0" w:color="auto"/>
              <w:left w:val="single" w:sz="4" w:space="0" w:color="auto"/>
              <w:bottom w:val="single" w:sz="4" w:space="0" w:color="auto"/>
              <w:right w:val="nil"/>
            </w:tcBorders>
            <w:shd w:val="clear" w:color="auto" w:fill="auto"/>
            <w:noWrap/>
            <w:vAlign w:val="bottom"/>
          </w:tcPr>
          <w:p w14:paraId="021ADFCF" w14:textId="77777777" w:rsidR="00400B86" w:rsidRPr="00110CBB" w:rsidRDefault="00400B86" w:rsidP="00D23D72">
            <w:pPr>
              <w:ind w:left="34"/>
              <w:jc w:val="center"/>
              <w:rPr>
                <w:rFonts w:ascii="TimesLT" w:hAnsi="TimesLT" w:cs="Arial"/>
                <w:lang w:eastAsia="lt-LT"/>
              </w:rPr>
            </w:pPr>
            <w:r>
              <w:rPr>
                <w:rFonts w:ascii="TimesLT" w:hAnsi="TimesLT" w:cs="Arial"/>
                <w:lang w:eastAsia="lt-LT"/>
              </w:rPr>
              <w:t>3.</w:t>
            </w:r>
          </w:p>
        </w:tc>
        <w:tc>
          <w:tcPr>
            <w:tcW w:w="59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08ACB0" w14:textId="77777777" w:rsidR="00400B86" w:rsidRPr="00966ACF" w:rsidRDefault="00400B86" w:rsidP="00400B86">
            <w:pPr>
              <w:rPr>
                <w:rFonts w:ascii="TimesLT" w:hAnsi="TimesLT" w:cs="Arial"/>
                <w:lang w:eastAsia="lt-LT"/>
              </w:rPr>
            </w:pPr>
            <w:r w:rsidRPr="00966ACF">
              <w:rPr>
                <w:rFonts w:ascii="TimesLT" w:hAnsi="TimesLT" w:cs="Arial"/>
                <w:lang w:eastAsia="lt-LT"/>
              </w:rPr>
              <w:t>Suvartotas vanduo</w:t>
            </w:r>
          </w:p>
        </w:tc>
        <w:tc>
          <w:tcPr>
            <w:tcW w:w="2682" w:type="dxa"/>
            <w:tcBorders>
              <w:top w:val="nil"/>
              <w:left w:val="nil"/>
              <w:bottom w:val="single" w:sz="4" w:space="0" w:color="auto"/>
              <w:right w:val="single" w:sz="4" w:space="0" w:color="auto"/>
            </w:tcBorders>
            <w:shd w:val="clear" w:color="auto" w:fill="auto"/>
            <w:noWrap/>
            <w:vAlign w:val="bottom"/>
          </w:tcPr>
          <w:p w14:paraId="53D5C763" w14:textId="2293B114" w:rsidR="00400B86" w:rsidRPr="00966ACF" w:rsidRDefault="00A65FA4" w:rsidP="00966ACF">
            <w:pPr>
              <w:jc w:val="center"/>
              <w:rPr>
                <w:rFonts w:ascii="TimesLT" w:hAnsi="TimesLT" w:cs="Arial"/>
                <w:lang w:eastAsia="lt-LT"/>
              </w:rPr>
            </w:pPr>
            <w:r w:rsidRPr="00966ACF">
              <w:rPr>
                <w:rFonts w:ascii="TimesLT" w:hAnsi="TimesLT" w:cs="Arial"/>
                <w:lang w:eastAsia="lt-LT"/>
              </w:rPr>
              <w:t>1243</w:t>
            </w:r>
            <w:r w:rsidR="00966ACF" w:rsidRPr="00966ACF">
              <w:rPr>
                <w:rFonts w:ascii="TimesLT" w:hAnsi="TimesLT" w:cs="Arial"/>
                <w:lang w:eastAsia="lt-LT"/>
              </w:rPr>
              <w:t>,</w:t>
            </w:r>
            <w:r w:rsidRPr="00966ACF">
              <w:rPr>
                <w:rFonts w:ascii="TimesLT" w:hAnsi="TimesLT" w:cs="Arial"/>
                <w:lang w:eastAsia="lt-LT"/>
              </w:rPr>
              <w:t>48</w:t>
            </w:r>
          </w:p>
        </w:tc>
      </w:tr>
      <w:tr w:rsidR="00400B86" w:rsidRPr="00110CBB" w14:paraId="68B71387" w14:textId="77777777" w:rsidTr="008D7828">
        <w:trPr>
          <w:trHeight w:val="244"/>
        </w:trPr>
        <w:tc>
          <w:tcPr>
            <w:tcW w:w="993" w:type="dxa"/>
            <w:tcBorders>
              <w:top w:val="single" w:sz="4" w:space="0" w:color="auto"/>
              <w:left w:val="single" w:sz="4" w:space="0" w:color="auto"/>
              <w:bottom w:val="single" w:sz="4" w:space="0" w:color="auto"/>
              <w:right w:val="nil"/>
            </w:tcBorders>
            <w:shd w:val="clear" w:color="auto" w:fill="auto"/>
            <w:noWrap/>
            <w:vAlign w:val="bottom"/>
          </w:tcPr>
          <w:p w14:paraId="3062DDB9" w14:textId="77777777" w:rsidR="00400B86" w:rsidRPr="00110CBB" w:rsidRDefault="00400B86" w:rsidP="00D23D72">
            <w:pPr>
              <w:ind w:left="34"/>
              <w:jc w:val="center"/>
              <w:rPr>
                <w:rFonts w:ascii="TimesLT" w:hAnsi="TimesLT" w:cs="Arial"/>
                <w:lang w:eastAsia="lt-LT"/>
              </w:rPr>
            </w:pPr>
            <w:r>
              <w:rPr>
                <w:rFonts w:ascii="TimesLT" w:hAnsi="TimesLT" w:cs="Arial"/>
                <w:lang w:eastAsia="lt-LT"/>
              </w:rPr>
              <w:t>4.</w:t>
            </w:r>
          </w:p>
        </w:tc>
        <w:tc>
          <w:tcPr>
            <w:tcW w:w="59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E0DC92" w14:textId="77777777" w:rsidR="00400B86" w:rsidRPr="00966ACF" w:rsidRDefault="00400B86" w:rsidP="00400B86">
            <w:pPr>
              <w:rPr>
                <w:rFonts w:ascii="TimesLT" w:hAnsi="TimesLT" w:cs="Arial"/>
                <w:lang w:eastAsia="lt-LT"/>
              </w:rPr>
            </w:pPr>
            <w:r w:rsidRPr="00966ACF">
              <w:rPr>
                <w:rFonts w:ascii="TimesLT" w:hAnsi="TimesLT" w:cs="Arial"/>
                <w:lang w:eastAsia="lt-LT"/>
              </w:rPr>
              <w:t xml:space="preserve">Komunaliniai mokesčiai </w:t>
            </w:r>
          </w:p>
        </w:tc>
        <w:tc>
          <w:tcPr>
            <w:tcW w:w="2682" w:type="dxa"/>
            <w:tcBorders>
              <w:top w:val="nil"/>
              <w:left w:val="nil"/>
              <w:bottom w:val="single" w:sz="4" w:space="0" w:color="auto"/>
              <w:right w:val="single" w:sz="4" w:space="0" w:color="auto"/>
            </w:tcBorders>
            <w:shd w:val="clear" w:color="auto" w:fill="auto"/>
            <w:noWrap/>
            <w:vAlign w:val="bottom"/>
          </w:tcPr>
          <w:p w14:paraId="5C7AA920" w14:textId="0807D2DB" w:rsidR="00400B86" w:rsidRPr="00966ACF" w:rsidRDefault="00A65FA4" w:rsidP="00966ACF">
            <w:pPr>
              <w:jc w:val="center"/>
              <w:rPr>
                <w:rFonts w:ascii="TimesLT" w:hAnsi="TimesLT" w:cs="Arial"/>
                <w:lang w:eastAsia="lt-LT"/>
              </w:rPr>
            </w:pPr>
            <w:r w:rsidRPr="00966ACF">
              <w:rPr>
                <w:rFonts w:ascii="TimesLT" w:hAnsi="TimesLT" w:cs="Arial"/>
                <w:lang w:eastAsia="lt-LT"/>
              </w:rPr>
              <w:t>684</w:t>
            </w:r>
            <w:r w:rsidR="00966ACF" w:rsidRPr="00966ACF">
              <w:rPr>
                <w:rFonts w:ascii="TimesLT" w:hAnsi="TimesLT" w:cs="Arial"/>
                <w:lang w:eastAsia="lt-LT"/>
              </w:rPr>
              <w:t>,</w:t>
            </w:r>
            <w:r w:rsidRPr="00966ACF">
              <w:rPr>
                <w:rFonts w:ascii="TimesLT" w:hAnsi="TimesLT" w:cs="Arial"/>
                <w:lang w:eastAsia="lt-LT"/>
              </w:rPr>
              <w:t>57</w:t>
            </w:r>
          </w:p>
        </w:tc>
      </w:tr>
      <w:tr w:rsidR="00400B86" w:rsidRPr="00110CBB" w14:paraId="175F8694" w14:textId="77777777" w:rsidTr="008D7828">
        <w:trPr>
          <w:trHeight w:val="136"/>
        </w:trPr>
        <w:tc>
          <w:tcPr>
            <w:tcW w:w="993" w:type="dxa"/>
            <w:tcBorders>
              <w:top w:val="single" w:sz="4" w:space="0" w:color="auto"/>
              <w:left w:val="single" w:sz="4" w:space="0" w:color="auto"/>
              <w:bottom w:val="single" w:sz="4" w:space="0" w:color="auto"/>
              <w:right w:val="nil"/>
            </w:tcBorders>
            <w:shd w:val="clear" w:color="auto" w:fill="auto"/>
            <w:noWrap/>
            <w:vAlign w:val="bottom"/>
          </w:tcPr>
          <w:p w14:paraId="52751941" w14:textId="77777777" w:rsidR="00400B86" w:rsidRPr="00110CBB" w:rsidRDefault="00400B86" w:rsidP="00D23D72">
            <w:pPr>
              <w:ind w:left="34"/>
              <w:jc w:val="center"/>
              <w:rPr>
                <w:rFonts w:ascii="TimesLT" w:hAnsi="TimesLT" w:cs="Arial"/>
                <w:lang w:eastAsia="lt-LT"/>
              </w:rPr>
            </w:pPr>
            <w:r>
              <w:rPr>
                <w:rFonts w:ascii="TimesLT" w:hAnsi="TimesLT" w:cs="Arial"/>
                <w:lang w:eastAsia="lt-LT"/>
              </w:rPr>
              <w:t>5.</w:t>
            </w:r>
          </w:p>
        </w:tc>
        <w:tc>
          <w:tcPr>
            <w:tcW w:w="59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156AC13" w14:textId="45B3971A" w:rsidR="00400B86" w:rsidRPr="00966ACF" w:rsidRDefault="00AD102E" w:rsidP="00400B86">
            <w:pPr>
              <w:rPr>
                <w:rFonts w:ascii="TimesLT" w:hAnsi="TimesLT" w:cs="Arial"/>
                <w:lang w:eastAsia="lt-LT"/>
              </w:rPr>
            </w:pPr>
            <w:r w:rsidRPr="00966ACF">
              <w:rPr>
                <w:rFonts w:ascii="TimesLT" w:hAnsi="TimesLT" w:cs="Arial"/>
                <w:lang w:eastAsia="lt-LT"/>
              </w:rPr>
              <w:t>Nekilnojamo turto mokestis</w:t>
            </w:r>
          </w:p>
        </w:tc>
        <w:tc>
          <w:tcPr>
            <w:tcW w:w="2682" w:type="dxa"/>
            <w:tcBorders>
              <w:top w:val="nil"/>
              <w:left w:val="nil"/>
              <w:bottom w:val="single" w:sz="4" w:space="0" w:color="auto"/>
              <w:right w:val="single" w:sz="4" w:space="0" w:color="auto"/>
            </w:tcBorders>
            <w:shd w:val="clear" w:color="auto" w:fill="auto"/>
            <w:noWrap/>
            <w:vAlign w:val="bottom"/>
          </w:tcPr>
          <w:p w14:paraId="25145076" w14:textId="7F273691" w:rsidR="00400B86" w:rsidRPr="00966ACF" w:rsidRDefault="00AD102E" w:rsidP="00966ACF">
            <w:pPr>
              <w:jc w:val="center"/>
              <w:rPr>
                <w:rFonts w:ascii="TimesLT" w:hAnsi="TimesLT" w:cs="Arial"/>
                <w:lang w:eastAsia="lt-LT"/>
              </w:rPr>
            </w:pPr>
            <w:r w:rsidRPr="00966ACF">
              <w:rPr>
                <w:rFonts w:ascii="TimesLT" w:hAnsi="TimesLT" w:cs="Arial"/>
                <w:lang w:eastAsia="lt-LT"/>
              </w:rPr>
              <w:t>1115</w:t>
            </w:r>
            <w:r w:rsidR="00966ACF" w:rsidRPr="00966ACF">
              <w:rPr>
                <w:rFonts w:ascii="TimesLT" w:hAnsi="TimesLT" w:cs="Arial"/>
                <w:lang w:eastAsia="lt-LT"/>
              </w:rPr>
              <w:t>,</w:t>
            </w:r>
            <w:r w:rsidRPr="00966ACF">
              <w:rPr>
                <w:rFonts w:ascii="TimesLT" w:hAnsi="TimesLT" w:cs="Arial"/>
                <w:lang w:eastAsia="lt-LT"/>
              </w:rPr>
              <w:t>00</w:t>
            </w:r>
          </w:p>
        </w:tc>
      </w:tr>
      <w:tr w:rsidR="00400B86" w:rsidRPr="00110CBB" w14:paraId="50E53652" w14:textId="77777777" w:rsidTr="008D7828">
        <w:trPr>
          <w:trHeight w:val="267"/>
        </w:trPr>
        <w:tc>
          <w:tcPr>
            <w:tcW w:w="993" w:type="dxa"/>
            <w:tcBorders>
              <w:top w:val="single" w:sz="4" w:space="0" w:color="auto"/>
              <w:left w:val="single" w:sz="4" w:space="0" w:color="auto"/>
              <w:bottom w:val="single" w:sz="4" w:space="0" w:color="auto"/>
              <w:right w:val="nil"/>
            </w:tcBorders>
            <w:shd w:val="clear" w:color="auto" w:fill="auto"/>
            <w:noWrap/>
            <w:vAlign w:val="bottom"/>
          </w:tcPr>
          <w:p w14:paraId="46BA88B9" w14:textId="77777777" w:rsidR="00400B86" w:rsidRPr="00110CBB" w:rsidRDefault="00400B86" w:rsidP="00D23D72">
            <w:pPr>
              <w:ind w:left="34"/>
              <w:jc w:val="center"/>
              <w:rPr>
                <w:rFonts w:ascii="TimesLT" w:hAnsi="TimesLT" w:cs="Arial"/>
                <w:lang w:eastAsia="lt-LT"/>
              </w:rPr>
            </w:pPr>
            <w:r>
              <w:rPr>
                <w:rFonts w:ascii="TimesLT" w:hAnsi="TimesLT" w:cs="Arial"/>
                <w:lang w:eastAsia="lt-LT"/>
              </w:rPr>
              <w:t>6.</w:t>
            </w:r>
          </w:p>
        </w:tc>
        <w:tc>
          <w:tcPr>
            <w:tcW w:w="59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1BFA71" w14:textId="77777777" w:rsidR="00400B86" w:rsidRPr="00966ACF" w:rsidRDefault="00400B86" w:rsidP="00D23D72">
            <w:pPr>
              <w:rPr>
                <w:rFonts w:ascii="TimesLT" w:hAnsi="TimesLT" w:cs="Arial"/>
                <w:lang w:eastAsia="lt-LT"/>
              </w:rPr>
            </w:pPr>
            <w:r w:rsidRPr="00966ACF">
              <w:rPr>
                <w:rFonts w:ascii="TimesLT" w:hAnsi="TimesLT" w:cs="Arial"/>
                <w:lang w:eastAsia="lt-LT"/>
              </w:rPr>
              <w:t xml:space="preserve">Draudimo išlaidos </w:t>
            </w:r>
          </w:p>
        </w:tc>
        <w:tc>
          <w:tcPr>
            <w:tcW w:w="2682" w:type="dxa"/>
            <w:tcBorders>
              <w:top w:val="nil"/>
              <w:left w:val="nil"/>
              <w:bottom w:val="single" w:sz="4" w:space="0" w:color="auto"/>
              <w:right w:val="single" w:sz="4" w:space="0" w:color="auto"/>
            </w:tcBorders>
            <w:shd w:val="clear" w:color="auto" w:fill="auto"/>
            <w:noWrap/>
            <w:vAlign w:val="bottom"/>
          </w:tcPr>
          <w:p w14:paraId="3563CE11" w14:textId="30492A7C" w:rsidR="00400B86" w:rsidRPr="00966ACF" w:rsidRDefault="00966ACF" w:rsidP="006D61F6">
            <w:pPr>
              <w:jc w:val="center"/>
              <w:rPr>
                <w:rFonts w:ascii="TimesLT" w:hAnsi="TimesLT" w:cs="Arial"/>
                <w:lang w:eastAsia="lt-LT"/>
              </w:rPr>
            </w:pPr>
            <w:r w:rsidRPr="00966ACF">
              <w:rPr>
                <w:rFonts w:ascii="TimesLT" w:hAnsi="TimesLT" w:cs="Arial"/>
                <w:lang w:eastAsia="lt-LT"/>
              </w:rPr>
              <w:t>3028,</w:t>
            </w:r>
            <w:r w:rsidR="002B2F7E" w:rsidRPr="00966ACF">
              <w:rPr>
                <w:rFonts w:ascii="TimesLT" w:hAnsi="TimesLT" w:cs="Arial"/>
                <w:lang w:eastAsia="lt-LT"/>
              </w:rPr>
              <w:t>89</w:t>
            </w:r>
          </w:p>
        </w:tc>
      </w:tr>
      <w:tr w:rsidR="00400B86" w:rsidRPr="00110CBB" w14:paraId="515FF9EB" w14:textId="77777777" w:rsidTr="008D7828">
        <w:trPr>
          <w:trHeight w:val="272"/>
        </w:trPr>
        <w:tc>
          <w:tcPr>
            <w:tcW w:w="993" w:type="dxa"/>
            <w:tcBorders>
              <w:top w:val="single" w:sz="4" w:space="0" w:color="auto"/>
              <w:left w:val="single" w:sz="4" w:space="0" w:color="auto"/>
              <w:bottom w:val="single" w:sz="4" w:space="0" w:color="auto"/>
              <w:right w:val="nil"/>
            </w:tcBorders>
            <w:shd w:val="clear" w:color="auto" w:fill="auto"/>
            <w:noWrap/>
            <w:vAlign w:val="bottom"/>
          </w:tcPr>
          <w:p w14:paraId="0461C0F5" w14:textId="77777777" w:rsidR="00400B86" w:rsidRPr="00110CBB" w:rsidRDefault="00400B86" w:rsidP="00D23D72">
            <w:pPr>
              <w:ind w:left="34"/>
              <w:jc w:val="center"/>
              <w:rPr>
                <w:rFonts w:ascii="TimesLT" w:hAnsi="TimesLT" w:cs="Arial"/>
                <w:lang w:eastAsia="lt-LT"/>
              </w:rPr>
            </w:pPr>
            <w:r>
              <w:rPr>
                <w:rFonts w:ascii="TimesLT" w:hAnsi="TimesLT" w:cs="Arial"/>
                <w:lang w:eastAsia="lt-LT"/>
              </w:rPr>
              <w:t>7.</w:t>
            </w:r>
          </w:p>
        </w:tc>
        <w:tc>
          <w:tcPr>
            <w:tcW w:w="59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343053" w14:textId="4D463C74" w:rsidR="00400B86" w:rsidRPr="00966ACF" w:rsidRDefault="006A55FA" w:rsidP="00D23D72">
            <w:pPr>
              <w:rPr>
                <w:rFonts w:ascii="TimesLT" w:hAnsi="TimesLT" w:cs="Arial"/>
                <w:lang w:eastAsia="lt-LT"/>
              </w:rPr>
            </w:pPr>
            <w:r w:rsidRPr="00966ACF">
              <w:rPr>
                <w:rFonts w:ascii="TimesLT" w:hAnsi="TimesLT" w:cs="Arial"/>
                <w:lang w:eastAsia="lt-LT"/>
              </w:rPr>
              <w:t>Technikos priežiūra</w:t>
            </w:r>
            <w:r w:rsidR="00400B86" w:rsidRPr="00966ACF">
              <w:rPr>
                <w:rFonts w:ascii="TimesLT" w:hAnsi="TimesLT" w:cs="Arial"/>
                <w:lang w:eastAsia="lt-LT"/>
              </w:rPr>
              <w:t xml:space="preserve"> </w:t>
            </w:r>
          </w:p>
        </w:tc>
        <w:tc>
          <w:tcPr>
            <w:tcW w:w="2682" w:type="dxa"/>
            <w:tcBorders>
              <w:top w:val="nil"/>
              <w:left w:val="nil"/>
              <w:bottom w:val="single" w:sz="4" w:space="0" w:color="auto"/>
              <w:right w:val="single" w:sz="4" w:space="0" w:color="auto"/>
            </w:tcBorders>
            <w:shd w:val="clear" w:color="auto" w:fill="auto"/>
            <w:vAlign w:val="bottom"/>
          </w:tcPr>
          <w:p w14:paraId="2E2EB845" w14:textId="6205F5C9" w:rsidR="00400B86" w:rsidRPr="00966ACF" w:rsidRDefault="006A55FA" w:rsidP="00966ACF">
            <w:pPr>
              <w:jc w:val="center"/>
              <w:rPr>
                <w:rFonts w:ascii="TimesLT" w:hAnsi="TimesLT" w:cs="Arial"/>
                <w:lang w:eastAsia="lt-LT"/>
              </w:rPr>
            </w:pPr>
            <w:r w:rsidRPr="00966ACF">
              <w:rPr>
                <w:rFonts w:ascii="TimesLT" w:hAnsi="TimesLT" w:cs="Arial"/>
                <w:lang w:eastAsia="lt-LT"/>
              </w:rPr>
              <w:t>720</w:t>
            </w:r>
            <w:r w:rsidR="00966ACF" w:rsidRPr="00966ACF">
              <w:rPr>
                <w:rFonts w:ascii="TimesLT" w:hAnsi="TimesLT" w:cs="Arial"/>
                <w:lang w:eastAsia="lt-LT"/>
              </w:rPr>
              <w:t>,</w:t>
            </w:r>
            <w:r w:rsidRPr="00966ACF">
              <w:rPr>
                <w:rFonts w:ascii="TimesLT" w:hAnsi="TimesLT" w:cs="Arial"/>
                <w:lang w:eastAsia="lt-LT"/>
              </w:rPr>
              <w:t>50</w:t>
            </w:r>
          </w:p>
        </w:tc>
      </w:tr>
      <w:tr w:rsidR="00400B86" w:rsidRPr="00110CBB" w14:paraId="56A8AA4E" w14:textId="77777777" w:rsidTr="008D7828">
        <w:trPr>
          <w:trHeight w:val="261"/>
        </w:trPr>
        <w:tc>
          <w:tcPr>
            <w:tcW w:w="993" w:type="dxa"/>
            <w:tcBorders>
              <w:top w:val="single" w:sz="4" w:space="0" w:color="auto"/>
              <w:left w:val="single" w:sz="4" w:space="0" w:color="auto"/>
              <w:bottom w:val="single" w:sz="4" w:space="0" w:color="auto"/>
              <w:right w:val="nil"/>
            </w:tcBorders>
            <w:shd w:val="clear" w:color="auto" w:fill="auto"/>
            <w:noWrap/>
            <w:vAlign w:val="bottom"/>
          </w:tcPr>
          <w:p w14:paraId="6A0397D1" w14:textId="77777777" w:rsidR="00400B86" w:rsidRPr="00110CBB" w:rsidRDefault="00400B86" w:rsidP="00D23D72">
            <w:pPr>
              <w:ind w:left="34"/>
              <w:jc w:val="center"/>
              <w:rPr>
                <w:rFonts w:ascii="TimesLT" w:hAnsi="TimesLT" w:cs="Arial"/>
                <w:lang w:eastAsia="lt-LT"/>
              </w:rPr>
            </w:pPr>
            <w:r>
              <w:rPr>
                <w:rFonts w:ascii="TimesLT" w:hAnsi="TimesLT" w:cs="Arial"/>
                <w:lang w:eastAsia="lt-LT"/>
              </w:rPr>
              <w:t>8.</w:t>
            </w:r>
          </w:p>
        </w:tc>
        <w:tc>
          <w:tcPr>
            <w:tcW w:w="59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E418E6" w14:textId="77777777" w:rsidR="00400B86" w:rsidRPr="00966ACF" w:rsidRDefault="00400B86" w:rsidP="00D23D72">
            <w:pPr>
              <w:rPr>
                <w:rFonts w:ascii="TimesLT" w:hAnsi="TimesLT" w:cs="Arial"/>
                <w:lang w:eastAsia="lt-LT"/>
              </w:rPr>
            </w:pPr>
            <w:r w:rsidRPr="00966ACF">
              <w:rPr>
                <w:rFonts w:ascii="TimesLT" w:hAnsi="TimesLT" w:cs="Arial"/>
                <w:lang w:eastAsia="lt-LT"/>
              </w:rPr>
              <w:t>Elektros kabelių varžų matavimas</w:t>
            </w:r>
          </w:p>
        </w:tc>
        <w:tc>
          <w:tcPr>
            <w:tcW w:w="2682" w:type="dxa"/>
            <w:tcBorders>
              <w:top w:val="nil"/>
              <w:left w:val="nil"/>
              <w:bottom w:val="single" w:sz="4" w:space="0" w:color="auto"/>
              <w:right w:val="single" w:sz="4" w:space="0" w:color="auto"/>
            </w:tcBorders>
            <w:shd w:val="clear" w:color="auto" w:fill="auto"/>
            <w:vAlign w:val="bottom"/>
          </w:tcPr>
          <w:p w14:paraId="179BFF95" w14:textId="02143682" w:rsidR="00400B86" w:rsidRPr="00966ACF" w:rsidRDefault="006A55FA" w:rsidP="00966ACF">
            <w:pPr>
              <w:jc w:val="center"/>
              <w:rPr>
                <w:rFonts w:ascii="TimesLT" w:hAnsi="TimesLT" w:cs="Arial"/>
                <w:lang w:eastAsia="lt-LT"/>
              </w:rPr>
            </w:pPr>
            <w:r w:rsidRPr="00966ACF">
              <w:rPr>
                <w:rFonts w:ascii="TimesLT" w:hAnsi="TimesLT" w:cs="Arial"/>
                <w:lang w:eastAsia="lt-LT"/>
              </w:rPr>
              <w:t>577</w:t>
            </w:r>
            <w:r w:rsidR="00966ACF" w:rsidRPr="00966ACF">
              <w:rPr>
                <w:rFonts w:ascii="TimesLT" w:hAnsi="TimesLT" w:cs="Arial"/>
                <w:lang w:eastAsia="lt-LT"/>
              </w:rPr>
              <w:t>,</w:t>
            </w:r>
            <w:r w:rsidRPr="00966ACF">
              <w:rPr>
                <w:rFonts w:ascii="TimesLT" w:hAnsi="TimesLT" w:cs="Arial"/>
                <w:lang w:eastAsia="lt-LT"/>
              </w:rPr>
              <w:t>29</w:t>
            </w:r>
          </w:p>
        </w:tc>
      </w:tr>
      <w:tr w:rsidR="00400B86" w:rsidRPr="00110CBB" w14:paraId="4B0896C4" w14:textId="77777777" w:rsidTr="008D7828">
        <w:trPr>
          <w:trHeight w:val="266"/>
        </w:trPr>
        <w:tc>
          <w:tcPr>
            <w:tcW w:w="993" w:type="dxa"/>
            <w:tcBorders>
              <w:top w:val="single" w:sz="4" w:space="0" w:color="auto"/>
              <w:left w:val="single" w:sz="4" w:space="0" w:color="auto"/>
              <w:bottom w:val="single" w:sz="4" w:space="0" w:color="auto"/>
              <w:right w:val="nil"/>
            </w:tcBorders>
            <w:shd w:val="clear" w:color="auto" w:fill="auto"/>
            <w:noWrap/>
            <w:vAlign w:val="bottom"/>
            <w:hideMark/>
          </w:tcPr>
          <w:p w14:paraId="1F9A4E80" w14:textId="77777777" w:rsidR="00400B86" w:rsidRPr="00110CBB" w:rsidRDefault="00400B86" w:rsidP="00D23D72">
            <w:pPr>
              <w:rPr>
                <w:rFonts w:ascii="TimesLT" w:hAnsi="TimesLT" w:cs="Arial"/>
                <w:lang w:eastAsia="lt-LT"/>
              </w:rPr>
            </w:pPr>
          </w:p>
        </w:tc>
        <w:tc>
          <w:tcPr>
            <w:tcW w:w="59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C24802" w14:textId="386F537D" w:rsidR="00400B86" w:rsidRPr="00966ACF" w:rsidRDefault="00A90014" w:rsidP="00D23D72">
            <w:pPr>
              <w:jc w:val="right"/>
              <w:rPr>
                <w:rFonts w:ascii="TimesLT" w:hAnsi="TimesLT" w:cs="Arial"/>
                <w:b/>
                <w:lang w:eastAsia="lt-LT"/>
              </w:rPr>
            </w:pPr>
            <w:r w:rsidRPr="00966ACF">
              <w:rPr>
                <w:rFonts w:ascii="TimesLT" w:hAnsi="TimesLT" w:cs="Arial"/>
                <w:b/>
                <w:lang w:eastAsia="lt-LT"/>
              </w:rPr>
              <w:t>Iš v</w:t>
            </w:r>
            <w:r w:rsidR="00400B86" w:rsidRPr="00966ACF">
              <w:rPr>
                <w:rFonts w:ascii="TimesLT" w:hAnsi="TimesLT" w:cs="Arial"/>
                <w:b/>
                <w:lang w:eastAsia="lt-LT"/>
              </w:rPr>
              <w:t>iso:</w:t>
            </w:r>
          </w:p>
        </w:tc>
        <w:tc>
          <w:tcPr>
            <w:tcW w:w="2682" w:type="dxa"/>
            <w:tcBorders>
              <w:top w:val="nil"/>
              <w:left w:val="nil"/>
              <w:bottom w:val="single" w:sz="4" w:space="0" w:color="auto"/>
              <w:right w:val="single" w:sz="4" w:space="0" w:color="auto"/>
            </w:tcBorders>
            <w:shd w:val="clear" w:color="auto" w:fill="auto"/>
            <w:vAlign w:val="bottom"/>
          </w:tcPr>
          <w:p w14:paraId="215167D2" w14:textId="2D9830FA" w:rsidR="00400B86" w:rsidRPr="00966ACF" w:rsidRDefault="00AD102E" w:rsidP="00966ACF">
            <w:pPr>
              <w:jc w:val="center"/>
              <w:rPr>
                <w:rFonts w:ascii="TimesLT" w:hAnsi="TimesLT" w:cs="Arial"/>
                <w:b/>
                <w:lang w:eastAsia="lt-LT"/>
              </w:rPr>
            </w:pPr>
            <w:r w:rsidRPr="00966ACF">
              <w:rPr>
                <w:rFonts w:ascii="TimesLT" w:hAnsi="TimesLT" w:cs="Arial"/>
                <w:b/>
                <w:lang w:eastAsia="lt-LT"/>
              </w:rPr>
              <w:t>26</w:t>
            </w:r>
            <w:r w:rsidR="00966ACF">
              <w:rPr>
                <w:rFonts w:ascii="TimesLT" w:hAnsi="TimesLT" w:cs="Arial"/>
                <w:b/>
                <w:lang w:eastAsia="lt-LT"/>
              </w:rPr>
              <w:t xml:space="preserve"> </w:t>
            </w:r>
            <w:r w:rsidRPr="00966ACF">
              <w:rPr>
                <w:rFonts w:ascii="TimesLT" w:hAnsi="TimesLT" w:cs="Arial"/>
                <w:b/>
                <w:lang w:eastAsia="lt-LT"/>
              </w:rPr>
              <w:t>576</w:t>
            </w:r>
            <w:r w:rsidR="00966ACF" w:rsidRPr="00966ACF">
              <w:rPr>
                <w:rFonts w:ascii="TimesLT" w:hAnsi="TimesLT" w:cs="Arial"/>
                <w:b/>
                <w:lang w:eastAsia="lt-LT"/>
              </w:rPr>
              <w:t>,</w:t>
            </w:r>
            <w:r w:rsidRPr="00966ACF">
              <w:rPr>
                <w:rFonts w:ascii="TimesLT" w:hAnsi="TimesLT" w:cs="Arial"/>
                <w:b/>
                <w:lang w:eastAsia="lt-LT"/>
              </w:rPr>
              <w:t>17</w:t>
            </w:r>
          </w:p>
        </w:tc>
      </w:tr>
    </w:tbl>
    <w:p w14:paraId="155C083F" w14:textId="77777777" w:rsidR="00881E06" w:rsidRDefault="00881E06" w:rsidP="00C46F57">
      <w:pPr>
        <w:tabs>
          <w:tab w:val="left" w:pos="1418"/>
          <w:tab w:val="left" w:pos="1843"/>
        </w:tabs>
        <w:ind w:right="-1"/>
        <w:jc w:val="both"/>
        <w:rPr>
          <w:b/>
        </w:rPr>
      </w:pPr>
    </w:p>
    <w:p w14:paraId="16958C4A" w14:textId="53641E2B" w:rsidR="00881E06" w:rsidRPr="00C46F57" w:rsidRDefault="00BB30D8" w:rsidP="00C46F57">
      <w:pPr>
        <w:tabs>
          <w:tab w:val="left" w:pos="1418"/>
          <w:tab w:val="left" w:pos="1843"/>
        </w:tabs>
        <w:spacing w:line="276" w:lineRule="auto"/>
        <w:ind w:right="-1" w:firstLine="1134"/>
        <w:jc w:val="center"/>
        <w:rPr>
          <w:rFonts w:eastAsia="Times New Roman"/>
          <w:b/>
        </w:rPr>
      </w:pPr>
      <w:r>
        <w:rPr>
          <w:b/>
        </w:rPr>
        <w:t>5</w:t>
      </w:r>
      <w:r w:rsidR="00400B86">
        <w:rPr>
          <w:b/>
        </w:rPr>
        <w:t xml:space="preserve">.3. </w:t>
      </w:r>
      <w:r w:rsidR="00881E06" w:rsidRPr="00881E06">
        <w:rPr>
          <w:b/>
        </w:rPr>
        <w:t>Per biudžetinius metus įstaigos įsigyto turto, įskaitant ir nekilnojamo turto įgyto patikėjimo teise ar panaudos pagrindais, vertė Eur</w:t>
      </w:r>
    </w:p>
    <w:p w14:paraId="5829F371" w14:textId="42E633EF" w:rsidR="00881E06" w:rsidRDefault="00881E06" w:rsidP="00C46F57">
      <w:pPr>
        <w:tabs>
          <w:tab w:val="left" w:pos="0"/>
        </w:tabs>
        <w:spacing w:line="276" w:lineRule="auto"/>
        <w:ind w:right="-1" w:firstLine="851"/>
        <w:jc w:val="both"/>
        <w:rPr>
          <w:iCs/>
        </w:rPr>
      </w:pPr>
      <w:r w:rsidRPr="00881E06">
        <w:rPr>
          <w:iCs/>
        </w:rPr>
        <w:t>Informacija apie viešosios įstaigos įsigytą ilgalaikį turtą per finansinius metus</w:t>
      </w:r>
      <w:r>
        <w:rPr>
          <w:iCs/>
        </w:rPr>
        <w:t xml:space="preserve"> pateikiama lentelėje:</w:t>
      </w:r>
    </w:p>
    <w:p w14:paraId="348F7E53" w14:textId="534526AE" w:rsidR="00881E06" w:rsidRPr="00881E06" w:rsidRDefault="00881E06" w:rsidP="006D61F6">
      <w:pPr>
        <w:pStyle w:val="Sraopastraipa"/>
        <w:tabs>
          <w:tab w:val="left" w:pos="426"/>
        </w:tabs>
        <w:ind w:left="0"/>
        <w:jc w:val="right"/>
        <w:rPr>
          <w:rFonts w:ascii="Times New Roman" w:hAnsi="Times New Roman"/>
          <w:i/>
          <w:sz w:val="24"/>
          <w:szCs w:val="24"/>
        </w:rPr>
      </w:pPr>
      <w:r w:rsidRPr="00881E06">
        <w:rPr>
          <w:rFonts w:ascii="Times New Roman" w:hAnsi="Times New Roman"/>
          <w:i/>
          <w:sz w:val="24"/>
          <w:szCs w:val="24"/>
        </w:rPr>
        <w:t>1</w:t>
      </w:r>
      <w:r w:rsidR="00C47A3E">
        <w:rPr>
          <w:rFonts w:ascii="Times New Roman" w:hAnsi="Times New Roman"/>
          <w:i/>
          <w:sz w:val="24"/>
          <w:szCs w:val="24"/>
        </w:rPr>
        <w:t>2</w:t>
      </w:r>
      <w:r w:rsidRPr="00881E06">
        <w:rPr>
          <w:rFonts w:ascii="Times New Roman" w:hAnsi="Times New Roman"/>
          <w:i/>
          <w:sz w:val="24"/>
          <w:szCs w:val="24"/>
        </w:rPr>
        <w:t xml:space="preserve"> </w:t>
      </w:r>
      <w:proofErr w:type="spellStart"/>
      <w:r w:rsidRPr="00881E06">
        <w:rPr>
          <w:rFonts w:ascii="Times New Roman" w:hAnsi="Times New Roman"/>
          <w:i/>
          <w:sz w:val="24"/>
          <w:szCs w:val="24"/>
        </w:rPr>
        <w:t>lentelė</w:t>
      </w:r>
      <w:proofErr w:type="spellEnd"/>
      <w:r w:rsidRPr="00881E06">
        <w:rPr>
          <w:rFonts w:ascii="Times New Roman" w:hAnsi="Times New Roman"/>
          <w:i/>
          <w:sz w:val="24"/>
          <w:szCs w:val="24"/>
        </w:rPr>
        <w:t xml:space="preserve">, </w:t>
      </w:r>
      <w:bookmarkStart w:id="7" w:name="_Hlk68262446"/>
      <w:proofErr w:type="spellStart"/>
      <w:r w:rsidRPr="00881E06">
        <w:rPr>
          <w:rFonts w:ascii="Times New Roman" w:hAnsi="Times New Roman"/>
          <w:i/>
          <w:sz w:val="24"/>
          <w:szCs w:val="24"/>
        </w:rPr>
        <w:t>Informacija</w:t>
      </w:r>
      <w:proofErr w:type="spellEnd"/>
      <w:r w:rsidRPr="00881E06">
        <w:rPr>
          <w:rFonts w:ascii="Times New Roman" w:hAnsi="Times New Roman"/>
          <w:i/>
          <w:sz w:val="24"/>
          <w:szCs w:val="24"/>
        </w:rPr>
        <w:t xml:space="preserve"> </w:t>
      </w:r>
      <w:proofErr w:type="spellStart"/>
      <w:r w:rsidRPr="00881E06">
        <w:rPr>
          <w:rFonts w:ascii="Times New Roman" w:hAnsi="Times New Roman"/>
          <w:i/>
          <w:sz w:val="24"/>
          <w:szCs w:val="24"/>
        </w:rPr>
        <w:t>apie</w:t>
      </w:r>
      <w:proofErr w:type="spellEnd"/>
      <w:r w:rsidRPr="00881E06">
        <w:rPr>
          <w:rFonts w:ascii="Times New Roman" w:hAnsi="Times New Roman"/>
          <w:i/>
          <w:sz w:val="24"/>
          <w:szCs w:val="24"/>
        </w:rPr>
        <w:t xml:space="preserve"> </w:t>
      </w:r>
      <w:proofErr w:type="spellStart"/>
      <w:r w:rsidRPr="00881E06">
        <w:rPr>
          <w:rFonts w:ascii="Times New Roman" w:hAnsi="Times New Roman"/>
          <w:i/>
          <w:sz w:val="24"/>
          <w:szCs w:val="24"/>
        </w:rPr>
        <w:t>viešosios</w:t>
      </w:r>
      <w:proofErr w:type="spellEnd"/>
      <w:r w:rsidRPr="00881E06">
        <w:rPr>
          <w:rFonts w:ascii="Times New Roman" w:hAnsi="Times New Roman"/>
          <w:i/>
          <w:sz w:val="24"/>
          <w:szCs w:val="24"/>
        </w:rPr>
        <w:t xml:space="preserve"> </w:t>
      </w:r>
      <w:proofErr w:type="spellStart"/>
      <w:r w:rsidRPr="00881E06">
        <w:rPr>
          <w:rFonts w:ascii="Times New Roman" w:hAnsi="Times New Roman"/>
          <w:i/>
          <w:sz w:val="24"/>
          <w:szCs w:val="24"/>
        </w:rPr>
        <w:t>įstaigos</w:t>
      </w:r>
      <w:proofErr w:type="spellEnd"/>
      <w:r w:rsidRPr="00881E06">
        <w:rPr>
          <w:rFonts w:ascii="Times New Roman" w:hAnsi="Times New Roman"/>
          <w:i/>
          <w:sz w:val="24"/>
          <w:szCs w:val="24"/>
        </w:rPr>
        <w:t xml:space="preserve"> </w:t>
      </w:r>
      <w:proofErr w:type="spellStart"/>
      <w:r w:rsidRPr="00881E06">
        <w:rPr>
          <w:rFonts w:ascii="Times New Roman" w:hAnsi="Times New Roman"/>
          <w:i/>
          <w:sz w:val="24"/>
          <w:szCs w:val="24"/>
        </w:rPr>
        <w:t>įsigytą</w:t>
      </w:r>
      <w:proofErr w:type="spellEnd"/>
      <w:r w:rsidRPr="00881E06">
        <w:rPr>
          <w:rFonts w:ascii="Times New Roman" w:hAnsi="Times New Roman"/>
          <w:i/>
          <w:sz w:val="24"/>
          <w:szCs w:val="24"/>
        </w:rPr>
        <w:t xml:space="preserve"> </w:t>
      </w:r>
      <w:proofErr w:type="spellStart"/>
      <w:r w:rsidRPr="00881E06">
        <w:rPr>
          <w:rFonts w:ascii="Times New Roman" w:hAnsi="Times New Roman"/>
          <w:i/>
          <w:sz w:val="24"/>
          <w:szCs w:val="24"/>
        </w:rPr>
        <w:t>ilgalaikį</w:t>
      </w:r>
      <w:proofErr w:type="spellEnd"/>
      <w:r w:rsidRPr="00881E06">
        <w:rPr>
          <w:rFonts w:ascii="Times New Roman" w:hAnsi="Times New Roman"/>
          <w:i/>
          <w:sz w:val="24"/>
          <w:szCs w:val="24"/>
        </w:rPr>
        <w:t xml:space="preserve"> </w:t>
      </w:r>
      <w:proofErr w:type="spellStart"/>
      <w:r w:rsidRPr="00881E06">
        <w:rPr>
          <w:rFonts w:ascii="Times New Roman" w:hAnsi="Times New Roman"/>
          <w:i/>
          <w:sz w:val="24"/>
          <w:szCs w:val="24"/>
        </w:rPr>
        <w:t>turtą</w:t>
      </w:r>
      <w:proofErr w:type="spellEnd"/>
      <w:r w:rsidRPr="00881E06">
        <w:rPr>
          <w:rFonts w:ascii="Times New Roman" w:hAnsi="Times New Roman"/>
          <w:i/>
          <w:sz w:val="24"/>
          <w:szCs w:val="24"/>
        </w:rPr>
        <w:t xml:space="preserve"> per </w:t>
      </w:r>
      <w:r w:rsidR="008D7828">
        <w:rPr>
          <w:rFonts w:ascii="Times New Roman" w:hAnsi="Times New Roman"/>
          <w:i/>
          <w:sz w:val="24"/>
          <w:szCs w:val="24"/>
        </w:rPr>
        <w:t xml:space="preserve">2021 </w:t>
      </w:r>
      <w:proofErr w:type="spellStart"/>
      <w:r w:rsidRPr="00881E06">
        <w:rPr>
          <w:rFonts w:ascii="Times New Roman" w:hAnsi="Times New Roman"/>
          <w:i/>
          <w:sz w:val="24"/>
          <w:szCs w:val="24"/>
        </w:rPr>
        <w:t>finansinius</w:t>
      </w:r>
      <w:proofErr w:type="spellEnd"/>
      <w:r w:rsidRPr="00881E06">
        <w:rPr>
          <w:rFonts w:ascii="Times New Roman" w:hAnsi="Times New Roman"/>
          <w:i/>
          <w:sz w:val="24"/>
          <w:szCs w:val="24"/>
        </w:rPr>
        <w:t xml:space="preserve"> </w:t>
      </w:r>
      <w:proofErr w:type="spellStart"/>
      <w:r w:rsidRPr="00881E06">
        <w:rPr>
          <w:rFonts w:ascii="Times New Roman" w:hAnsi="Times New Roman"/>
          <w:i/>
          <w:sz w:val="24"/>
          <w:szCs w:val="24"/>
        </w:rPr>
        <w:t>metus</w:t>
      </w:r>
      <w:proofErr w:type="spellEnd"/>
      <w:r w:rsidRPr="00881E06">
        <w:rPr>
          <w:rFonts w:ascii="Times New Roman" w:hAnsi="Times New Roman"/>
          <w:i/>
          <w:sz w:val="24"/>
          <w:szCs w:val="24"/>
        </w:rPr>
        <w:t xml:space="preserve"> </w:t>
      </w:r>
      <w:bookmarkEnd w:id="7"/>
      <w:r w:rsidRPr="00881E06">
        <w:rPr>
          <w:rFonts w:ascii="Times New Roman" w:hAnsi="Times New Roman"/>
          <w:i/>
          <w:sz w:val="24"/>
          <w:szCs w:val="24"/>
        </w:rPr>
        <w:t>(visa</w:t>
      </w:r>
      <w:r>
        <w:rPr>
          <w:rFonts w:ascii="Times New Roman" w:hAnsi="Times New Roman"/>
          <w:i/>
          <w:sz w:val="24"/>
          <w:szCs w:val="24"/>
        </w:rPr>
        <w:t xml:space="preserve"> </w:t>
      </w:r>
      <w:proofErr w:type="spellStart"/>
      <w:r w:rsidRPr="00881E06">
        <w:rPr>
          <w:rFonts w:ascii="Times New Roman" w:hAnsi="Times New Roman"/>
          <w:i/>
          <w:sz w:val="24"/>
          <w:szCs w:val="24"/>
        </w:rPr>
        <w:t>turto</w:t>
      </w:r>
      <w:proofErr w:type="spellEnd"/>
      <w:r w:rsidRPr="00881E06">
        <w:rPr>
          <w:rFonts w:ascii="Times New Roman" w:hAnsi="Times New Roman"/>
          <w:i/>
          <w:sz w:val="24"/>
          <w:szCs w:val="24"/>
        </w:rPr>
        <w:t xml:space="preserve"> </w:t>
      </w:r>
      <w:proofErr w:type="spellStart"/>
      <w:r w:rsidRPr="00881E06">
        <w:rPr>
          <w:rFonts w:ascii="Times New Roman" w:hAnsi="Times New Roman"/>
          <w:i/>
          <w:sz w:val="24"/>
          <w:szCs w:val="24"/>
        </w:rPr>
        <w:t>vertė</w:t>
      </w:r>
      <w:proofErr w:type="spellEnd"/>
      <w:r w:rsidRPr="00881E06">
        <w:rPr>
          <w:rFonts w:ascii="Times New Roman" w:hAnsi="Times New Roman"/>
          <w:i/>
          <w:sz w:val="24"/>
          <w:szCs w:val="24"/>
        </w:rPr>
        <w:t xml:space="preserve">, </w:t>
      </w:r>
      <w:proofErr w:type="spellStart"/>
      <w:r w:rsidRPr="00881E06">
        <w:rPr>
          <w:rFonts w:ascii="Times New Roman" w:hAnsi="Times New Roman"/>
          <w:i/>
          <w:sz w:val="24"/>
          <w:szCs w:val="24"/>
        </w:rPr>
        <w:t>tūkst</w:t>
      </w:r>
      <w:proofErr w:type="spellEnd"/>
      <w:r w:rsidRPr="00881E06">
        <w:rPr>
          <w:rFonts w:ascii="Times New Roman" w:hAnsi="Times New Roman"/>
          <w:i/>
          <w:sz w:val="24"/>
          <w:szCs w:val="24"/>
        </w:rPr>
        <w:t xml:space="preserve">. </w:t>
      </w:r>
      <w:proofErr w:type="spellStart"/>
      <w:r w:rsidRPr="00881E06">
        <w:rPr>
          <w:rFonts w:ascii="Times New Roman" w:hAnsi="Times New Roman"/>
          <w:i/>
          <w:sz w:val="24"/>
          <w:szCs w:val="24"/>
        </w:rPr>
        <w:t>Eur</w:t>
      </w:r>
      <w:proofErr w:type="spellEnd"/>
      <w:r w:rsidRPr="00881E06">
        <w:rPr>
          <w:rFonts w:ascii="Times New Roman" w:hAnsi="Times New Roman"/>
          <w:i/>
          <w:sz w:val="24"/>
          <w:szCs w:val="24"/>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5"/>
        <w:gridCol w:w="4368"/>
      </w:tblGrid>
      <w:tr w:rsidR="00881E06" w:rsidRPr="00A1211E" w14:paraId="3CEEE164" w14:textId="77777777" w:rsidTr="00C46F57">
        <w:tc>
          <w:tcPr>
            <w:tcW w:w="5265" w:type="dxa"/>
            <w:shd w:val="clear" w:color="auto" w:fill="auto"/>
          </w:tcPr>
          <w:p w14:paraId="7FEE0BDE" w14:textId="77777777" w:rsidR="00881E06" w:rsidRPr="00A1211E" w:rsidRDefault="00881E06" w:rsidP="00D23D72">
            <w:pPr>
              <w:tabs>
                <w:tab w:val="left" w:pos="426"/>
              </w:tabs>
              <w:spacing w:line="276" w:lineRule="auto"/>
              <w:rPr>
                <w:b/>
              </w:rPr>
            </w:pPr>
            <w:r>
              <w:rPr>
                <w:b/>
              </w:rPr>
              <w:t>Materialaus turto pavadinimas</w:t>
            </w:r>
          </w:p>
        </w:tc>
        <w:tc>
          <w:tcPr>
            <w:tcW w:w="4368" w:type="dxa"/>
            <w:shd w:val="clear" w:color="auto" w:fill="auto"/>
          </w:tcPr>
          <w:p w14:paraId="6A4A3C0E" w14:textId="77777777" w:rsidR="00881E06" w:rsidRPr="00A1211E" w:rsidRDefault="00881E06" w:rsidP="00D23D72">
            <w:pPr>
              <w:tabs>
                <w:tab w:val="left" w:pos="426"/>
              </w:tabs>
              <w:spacing w:line="276" w:lineRule="auto"/>
              <w:rPr>
                <w:b/>
              </w:rPr>
            </w:pPr>
            <w:r>
              <w:rPr>
                <w:b/>
              </w:rPr>
              <w:t xml:space="preserve">Turto vertė, tūkst. (Eur) </w:t>
            </w:r>
          </w:p>
        </w:tc>
      </w:tr>
      <w:tr w:rsidR="00881E06" w:rsidRPr="00A1211E" w14:paraId="72773B80" w14:textId="77777777" w:rsidTr="00C46F57">
        <w:tc>
          <w:tcPr>
            <w:tcW w:w="5265" w:type="dxa"/>
            <w:shd w:val="clear" w:color="auto" w:fill="BFBFBF"/>
          </w:tcPr>
          <w:p w14:paraId="3349A048" w14:textId="23C9E6FC" w:rsidR="00881E06" w:rsidRPr="00A1211E" w:rsidRDefault="00C46F57" w:rsidP="00D23D72">
            <w:pPr>
              <w:tabs>
                <w:tab w:val="left" w:pos="426"/>
              </w:tabs>
              <w:spacing w:line="276" w:lineRule="auto"/>
              <w:jc w:val="center"/>
              <w:rPr>
                <w:b/>
              </w:rPr>
            </w:pPr>
            <w:r>
              <w:rPr>
                <w:b/>
              </w:rPr>
              <w:t>1</w:t>
            </w:r>
          </w:p>
        </w:tc>
        <w:tc>
          <w:tcPr>
            <w:tcW w:w="4368" w:type="dxa"/>
            <w:shd w:val="clear" w:color="auto" w:fill="BFBFBF"/>
          </w:tcPr>
          <w:p w14:paraId="2A96B3AA" w14:textId="3DF016E0" w:rsidR="00881E06" w:rsidRPr="00A1211E" w:rsidRDefault="00C46F57" w:rsidP="00D23D72">
            <w:pPr>
              <w:tabs>
                <w:tab w:val="left" w:pos="426"/>
              </w:tabs>
              <w:spacing w:line="276" w:lineRule="auto"/>
              <w:jc w:val="center"/>
              <w:rPr>
                <w:b/>
              </w:rPr>
            </w:pPr>
            <w:r>
              <w:rPr>
                <w:b/>
              </w:rPr>
              <w:t>2</w:t>
            </w:r>
          </w:p>
        </w:tc>
      </w:tr>
      <w:tr w:rsidR="00881E06" w:rsidRPr="00A1211E" w14:paraId="50B1644F" w14:textId="77777777" w:rsidTr="00C46F57">
        <w:tc>
          <w:tcPr>
            <w:tcW w:w="5265" w:type="dxa"/>
            <w:shd w:val="clear" w:color="auto" w:fill="auto"/>
          </w:tcPr>
          <w:p w14:paraId="633286EC" w14:textId="239A78F0" w:rsidR="00881E06" w:rsidRPr="00A1211E" w:rsidRDefault="00CD2E91" w:rsidP="00D23D72">
            <w:pPr>
              <w:tabs>
                <w:tab w:val="left" w:pos="284"/>
              </w:tabs>
              <w:spacing w:line="276" w:lineRule="auto"/>
            </w:pPr>
            <w:r>
              <w:rPr>
                <w:rFonts w:ascii="TimesLT" w:hAnsi="TimesLT" w:cs="Arial"/>
                <w:sz w:val="22"/>
                <w:szCs w:val="22"/>
                <w:lang w:eastAsia="lt-LT"/>
              </w:rPr>
              <w:t>Interneto svetainė „Iššūkių žaidimas“</w:t>
            </w:r>
          </w:p>
        </w:tc>
        <w:tc>
          <w:tcPr>
            <w:tcW w:w="4368" w:type="dxa"/>
            <w:shd w:val="clear" w:color="auto" w:fill="auto"/>
          </w:tcPr>
          <w:p w14:paraId="246EFB74" w14:textId="6C1E265B" w:rsidR="00881E06" w:rsidRPr="00A1211E" w:rsidRDefault="00CD2E91" w:rsidP="00966ACF">
            <w:pPr>
              <w:tabs>
                <w:tab w:val="left" w:pos="284"/>
              </w:tabs>
              <w:spacing w:line="276" w:lineRule="auto"/>
            </w:pPr>
            <w:r>
              <w:t>37</w:t>
            </w:r>
            <w:r w:rsidR="00966ACF">
              <w:t>,</w:t>
            </w:r>
            <w:r>
              <w:t>92</w:t>
            </w:r>
          </w:p>
        </w:tc>
      </w:tr>
      <w:tr w:rsidR="00881E06" w:rsidRPr="00A1211E" w14:paraId="02429D17" w14:textId="77777777" w:rsidTr="00C46F57">
        <w:tc>
          <w:tcPr>
            <w:tcW w:w="5265" w:type="dxa"/>
            <w:shd w:val="clear" w:color="auto" w:fill="auto"/>
          </w:tcPr>
          <w:p w14:paraId="7A2CC2C6" w14:textId="77777777" w:rsidR="00881E06" w:rsidRPr="00A1211E" w:rsidRDefault="00881E06" w:rsidP="00D23D72">
            <w:pPr>
              <w:tabs>
                <w:tab w:val="left" w:pos="284"/>
              </w:tabs>
              <w:spacing w:line="276" w:lineRule="auto"/>
              <w:jc w:val="right"/>
            </w:pPr>
            <w:r w:rsidRPr="00A1211E">
              <w:rPr>
                <w:b/>
              </w:rPr>
              <w:t>Iš viso įsigyta ilgalaikio turto:</w:t>
            </w:r>
          </w:p>
        </w:tc>
        <w:tc>
          <w:tcPr>
            <w:tcW w:w="4368" w:type="dxa"/>
            <w:shd w:val="clear" w:color="auto" w:fill="auto"/>
          </w:tcPr>
          <w:p w14:paraId="223910B4" w14:textId="680BE4F2" w:rsidR="00881E06" w:rsidRPr="00A1211E" w:rsidRDefault="00CD2E91" w:rsidP="00966ACF">
            <w:pPr>
              <w:tabs>
                <w:tab w:val="left" w:pos="284"/>
              </w:tabs>
              <w:spacing w:line="276" w:lineRule="auto"/>
            </w:pPr>
            <w:r>
              <w:t>37</w:t>
            </w:r>
            <w:r w:rsidR="00966ACF">
              <w:t>,</w:t>
            </w:r>
            <w:r>
              <w:t>92</w:t>
            </w:r>
          </w:p>
        </w:tc>
      </w:tr>
    </w:tbl>
    <w:p w14:paraId="61911245" w14:textId="61CFA33E" w:rsidR="00881E06" w:rsidRDefault="00881E06" w:rsidP="006D61F6">
      <w:pPr>
        <w:tabs>
          <w:tab w:val="left" w:pos="0"/>
        </w:tabs>
        <w:spacing w:line="276" w:lineRule="auto"/>
        <w:ind w:right="-1" w:firstLine="851"/>
        <w:jc w:val="both"/>
        <w:rPr>
          <w:iCs/>
        </w:rPr>
      </w:pPr>
    </w:p>
    <w:p w14:paraId="2943760F" w14:textId="11D30703" w:rsidR="00881E06" w:rsidRDefault="00BB30D8" w:rsidP="006D61F6">
      <w:pPr>
        <w:spacing w:line="276" w:lineRule="auto"/>
        <w:ind w:right="-1"/>
        <w:jc w:val="center"/>
        <w:rPr>
          <w:b/>
        </w:rPr>
      </w:pPr>
      <w:r w:rsidRPr="008D7828">
        <w:rPr>
          <w:rFonts w:eastAsia="Times New Roman"/>
          <w:b/>
          <w:iCs/>
        </w:rPr>
        <w:t>5</w:t>
      </w:r>
      <w:r w:rsidR="00881E06" w:rsidRPr="008D7828">
        <w:rPr>
          <w:rFonts w:eastAsia="Times New Roman"/>
          <w:b/>
          <w:iCs/>
        </w:rPr>
        <w:t xml:space="preserve">.4. </w:t>
      </w:r>
      <w:r w:rsidR="00881E06" w:rsidRPr="008D7828">
        <w:rPr>
          <w:b/>
        </w:rPr>
        <w:t>Per praėjusius biudžetinius metus Savivaldyb</w:t>
      </w:r>
      <w:r w:rsidR="00A90014" w:rsidRPr="008D7828">
        <w:rPr>
          <w:b/>
        </w:rPr>
        <w:t>ės administracijos padalinių ir (ar)</w:t>
      </w:r>
      <w:r w:rsidR="00881E06" w:rsidRPr="008D7828">
        <w:rPr>
          <w:b/>
        </w:rPr>
        <w:t xml:space="preserve"> </w:t>
      </w:r>
      <w:r w:rsidR="00881E06" w:rsidRPr="00C11EBC">
        <w:rPr>
          <w:b/>
        </w:rPr>
        <w:t>Savivaldybės Kontrolės ir audito tarnybos pateiktų rekomendacijų, reikalavimų įvykdymas (jei tokių buvo gauta), nurodant teiktus reikalavimus ir jų įvykdymą</w:t>
      </w:r>
    </w:p>
    <w:p w14:paraId="3EAA6B63" w14:textId="77777777" w:rsidR="00C46F57" w:rsidRDefault="00C46F57" w:rsidP="006D61F6">
      <w:pPr>
        <w:spacing w:line="276" w:lineRule="auto"/>
        <w:ind w:right="-1"/>
        <w:jc w:val="center"/>
        <w:rPr>
          <w:b/>
        </w:rPr>
      </w:pPr>
    </w:p>
    <w:p w14:paraId="56A2FE85" w14:textId="2AE690E7" w:rsidR="00881E06" w:rsidRPr="00114D43" w:rsidRDefault="00C46F57" w:rsidP="00C46F57">
      <w:pPr>
        <w:spacing w:line="276" w:lineRule="auto"/>
        <w:ind w:right="-22"/>
        <w:jc w:val="both"/>
      </w:pPr>
      <w:r>
        <w:t xml:space="preserve">              </w:t>
      </w:r>
      <w:r w:rsidR="00881E06" w:rsidRPr="00114D43">
        <w:t>2020 m. spalio 26 d. gautas Anykščių rajono savivaldybės Kontrolės ir audito tarnybos raštas Nr. SD-93(2.3 E) „Dėl Anykščių rajono savivaldybės nekilnojamo turto valdymo veiklos audito metu pateiktos rekomendacijos vykdymo“, kuriame pateikta viena rekomendacija.</w:t>
      </w:r>
    </w:p>
    <w:p w14:paraId="340AC519" w14:textId="564011B5" w:rsidR="00881E06" w:rsidRPr="00114D43" w:rsidRDefault="00881E06" w:rsidP="006D61F6">
      <w:pPr>
        <w:spacing w:line="276" w:lineRule="auto"/>
        <w:ind w:right="-22"/>
        <w:jc w:val="both"/>
      </w:pPr>
      <w:r w:rsidRPr="00114D43">
        <w:t xml:space="preserve">27. Įregistruoti panaudos sutartis Nekilnojamo turto registre. </w:t>
      </w:r>
    </w:p>
    <w:p w14:paraId="1C38164B" w14:textId="77777777" w:rsidR="00881E06" w:rsidRPr="00114D43" w:rsidRDefault="00881E06" w:rsidP="006D61F6">
      <w:pPr>
        <w:spacing w:line="276" w:lineRule="auto"/>
        <w:ind w:right="-22" w:firstLine="851"/>
        <w:jc w:val="both"/>
      </w:pPr>
      <w:r w:rsidRPr="00114D43">
        <w:t>2020 m. gruodžio mėn. 4 d. nekilnojamas turtas, kurio unikalus Nr. 4400-2773-2865, buvo įregistruotas VĮ Registrų centras duomenų bazėje.</w:t>
      </w:r>
    </w:p>
    <w:p w14:paraId="0B0378E2" w14:textId="0E05D6EB" w:rsidR="00881E06" w:rsidRDefault="00881E06" w:rsidP="00C46F57">
      <w:pPr>
        <w:tabs>
          <w:tab w:val="left" w:pos="0"/>
        </w:tabs>
        <w:ind w:right="-1"/>
        <w:jc w:val="both"/>
        <w:rPr>
          <w:rFonts w:eastAsia="Times New Roman"/>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881E06" w14:paraId="6203CB89" w14:textId="77777777" w:rsidTr="00D23D72">
        <w:trPr>
          <w:trHeight w:val="518"/>
        </w:trPr>
        <w:tc>
          <w:tcPr>
            <w:tcW w:w="9855" w:type="dxa"/>
            <w:shd w:val="clear" w:color="auto" w:fill="D9D9D9"/>
            <w:vAlign w:val="center"/>
          </w:tcPr>
          <w:p w14:paraId="39147CC8" w14:textId="3F1E35A4" w:rsidR="00881E06" w:rsidRPr="00400B86" w:rsidRDefault="00881E06" w:rsidP="000E7DD9">
            <w:pPr>
              <w:tabs>
                <w:tab w:val="left" w:pos="1785"/>
              </w:tabs>
              <w:spacing w:line="276" w:lineRule="auto"/>
              <w:ind w:firstLine="720"/>
              <w:jc w:val="center"/>
              <w:rPr>
                <w:b/>
              </w:rPr>
            </w:pPr>
            <w:bookmarkStart w:id="8" w:name="_Hlk68263045"/>
            <w:r w:rsidRPr="005B4E0D">
              <w:rPr>
                <w:b/>
              </w:rPr>
              <w:t>V.</w:t>
            </w:r>
            <w:r w:rsidRPr="008034BD">
              <w:rPr>
                <w:b/>
              </w:rPr>
              <w:t xml:space="preserve"> </w:t>
            </w:r>
            <w:r>
              <w:rPr>
                <w:b/>
              </w:rPr>
              <w:t>DOKUMENTŲ</w:t>
            </w:r>
            <w:r w:rsidRPr="008034BD">
              <w:rPr>
                <w:b/>
              </w:rPr>
              <w:t xml:space="preserve"> VALDYMAS</w:t>
            </w:r>
          </w:p>
        </w:tc>
      </w:tr>
      <w:bookmarkEnd w:id="8"/>
    </w:tbl>
    <w:p w14:paraId="1112AD92" w14:textId="5472BE0F" w:rsidR="00881E06" w:rsidRDefault="00881E06" w:rsidP="00881E06">
      <w:pPr>
        <w:tabs>
          <w:tab w:val="left" w:pos="0"/>
        </w:tabs>
        <w:ind w:right="-1" w:firstLine="851"/>
        <w:jc w:val="both"/>
        <w:rPr>
          <w:rFonts w:eastAsia="Times New Roman"/>
          <w:b/>
          <w:iCs/>
        </w:rPr>
      </w:pPr>
    </w:p>
    <w:p w14:paraId="50F239D0" w14:textId="354BF29B" w:rsidR="00881E06" w:rsidRPr="00881E06" w:rsidRDefault="00881E06" w:rsidP="006D61F6">
      <w:pPr>
        <w:tabs>
          <w:tab w:val="left" w:pos="0"/>
        </w:tabs>
        <w:spacing w:line="276" w:lineRule="auto"/>
        <w:ind w:right="-1" w:firstLine="851"/>
        <w:jc w:val="both"/>
        <w:rPr>
          <w:rFonts w:eastAsia="Times New Roman"/>
          <w:bCs/>
          <w:iCs/>
        </w:rPr>
      </w:pPr>
      <w:r>
        <w:rPr>
          <w:rFonts w:eastAsia="Times New Roman"/>
          <w:bCs/>
          <w:iCs/>
        </w:rPr>
        <w:t>Informacija apie Anykščių TVIC dokumentų valdymą:</w:t>
      </w:r>
    </w:p>
    <w:p w14:paraId="2B5D18D3" w14:textId="381D0B7B" w:rsidR="00881E06" w:rsidRPr="00B430FD" w:rsidRDefault="00881E06" w:rsidP="00197326">
      <w:pPr>
        <w:numPr>
          <w:ilvl w:val="0"/>
          <w:numId w:val="18"/>
        </w:numPr>
        <w:spacing w:line="276" w:lineRule="auto"/>
        <w:ind w:left="0" w:right="-1" w:firstLine="851"/>
        <w:jc w:val="both"/>
        <w:rPr>
          <w:bCs/>
        </w:rPr>
      </w:pPr>
      <w:r w:rsidRPr="00B430FD">
        <w:rPr>
          <w:bCs/>
        </w:rPr>
        <w:t>Anykščių TVIC yra naudojam</w:t>
      </w:r>
      <w:r w:rsidR="00A90014">
        <w:rPr>
          <w:bCs/>
        </w:rPr>
        <w:t xml:space="preserve">a dokumentų valdymo sistema – </w:t>
      </w:r>
      <w:r w:rsidR="00A90014" w:rsidRPr="00966ACF">
        <w:rPr>
          <w:bCs/>
        </w:rPr>
        <w:t>K</w:t>
      </w:r>
      <w:r w:rsidRPr="00B430FD">
        <w:rPr>
          <w:bCs/>
        </w:rPr>
        <w:t>ontora;</w:t>
      </w:r>
    </w:p>
    <w:p w14:paraId="2D8E0E2E" w14:textId="18BB6A89" w:rsidR="00881E06" w:rsidRPr="00B430FD" w:rsidRDefault="00881E06" w:rsidP="00197326">
      <w:pPr>
        <w:numPr>
          <w:ilvl w:val="0"/>
          <w:numId w:val="18"/>
        </w:numPr>
        <w:spacing w:line="276" w:lineRule="auto"/>
        <w:ind w:left="0" w:right="-1" w:firstLine="851"/>
        <w:jc w:val="both"/>
        <w:rPr>
          <w:bCs/>
        </w:rPr>
      </w:pPr>
      <w:r w:rsidRPr="00B430FD">
        <w:rPr>
          <w:bCs/>
        </w:rPr>
        <w:t>Anykščių TVIC siunčiamų raštų skaičius per 202</w:t>
      </w:r>
      <w:r w:rsidR="008D7828">
        <w:rPr>
          <w:bCs/>
        </w:rPr>
        <w:t>1</w:t>
      </w:r>
      <w:r w:rsidRPr="00B430FD">
        <w:rPr>
          <w:bCs/>
        </w:rPr>
        <w:t xml:space="preserve"> m. – </w:t>
      </w:r>
      <w:r w:rsidR="00B430FD" w:rsidRPr="00B430FD">
        <w:rPr>
          <w:bCs/>
        </w:rPr>
        <w:t>1</w:t>
      </w:r>
      <w:r w:rsidR="008D7828">
        <w:rPr>
          <w:bCs/>
        </w:rPr>
        <w:t>28</w:t>
      </w:r>
      <w:r w:rsidR="00B430FD" w:rsidRPr="00B430FD">
        <w:rPr>
          <w:bCs/>
        </w:rPr>
        <w:t xml:space="preserve"> raštai</w:t>
      </w:r>
      <w:r w:rsidRPr="00B430FD">
        <w:rPr>
          <w:bCs/>
        </w:rPr>
        <w:t>;</w:t>
      </w:r>
    </w:p>
    <w:p w14:paraId="3DC2B5AE" w14:textId="2C83374C" w:rsidR="00881E06" w:rsidRPr="00B430FD" w:rsidRDefault="00881E06" w:rsidP="00197326">
      <w:pPr>
        <w:numPr>
          <w:ilvl w:val="0"/>
          <w:numId w:val="18"/>
        </w:numPr>
        <w:spacing w:line="276" w:lineRule="auto"/>
        <w:ind w:left="0" w:right="-1" w:firstLine="851"/>
        <w:jc w:val="both"/>
        <w:rPr>
          <w:bCs/>
        </w:rPr>
      </w:pPr>
      <w:r w:rsidRPr="00B430FD">
        <w:rPr>
          <w:bCs/>
        </w:rPr>
        <w:t>Anykščių TVIC gautų raštų skaičius per 202</w:t>
      </w:r>
      <w:r w:rsidR="008D7828">
        <w:rPr>
          <w:bCs/>
        </w:rPr>
        <w:t>1</w:t>
      </w:r>
      <w:r w:rsidRPr="00B430FD">
        <w:rPr>
          <w:bCs/>
        </w:rPr>
        <w:t xml:space="preserve"> m. – </w:t>
      </w:r>
      <w:r w:rsidR="008D7828">
        <w:rPr>
          <w:bCs/>
        </w:rPr>
        <w:t>53</w:t>
      </w:r>
      <w:r w:rsidR="00B430FD" w:rsidRPr="00B430FD">
        <w:rPr>
          <w:bCs/>
        </w:rPr>
        <w:t xml:space="preserve"> raštai ir dokumentai</w:t>
      </w:r>
      <w:r w:rsidRPr="00B430FD">
        <w:rPr>
          <w:bCs/>
        </w:rPr>
        <w:t>;</w:t>
      </w:r>
    </w:p>
    <w:p w14:paraId="71C0AC2D" w14:textId="57B8A897" w:rsidR="00881E06" w:rsidRPr="00B430FD" w:rsidRDefault="00881E06" w:rsidP="00197326">
      <w:pPr>
        <w:numPr>
          <w:ilvl w:val="0"/>
          <w:numId w:val="18"/>
        </w:numPr>
        <w:spacing w:line="276" w:lineRule="auto"/>
        <w:ind w:left="0" w:right="-1" w:firstLine="851"/>
        <w:jc w:val="both"/>
        <w:rPr>
          <w:bCs/>
        </w:rPr>
      </w:pPr>
      <w:r w:rsidRPr="00B430FD">
        <w:rPr>
          <w:bCs/>
        </w:rPr>
        <w:t>Anykščių TVIC s</w:t>
      </w:r>
      <w:r w:rsidR="008D7828">
        <w:rPr>
          <w:bCs/>
        </w:rPr>
        <w:t>utarčių sk</w:t>
      </w:r>
      <w:r w:rsidRPr="00B430FD">
        <w:rPr>
          <w:bCs/>
        </w:rPr>
        <w:t>aičius per 202</w:t>
      </w:r>
      <w:r w:rsidR="008D7828">
        <w:rPr>
          <w:bCs/>
        </w:rPr>
        <w:t>1</w:t>
      </w:r>
      <w:r w:rsidRPr="00B430FD">
        <w:rPr>
          <w:bCs/>
        </w:rPr>
        <w:t xml:space="preserve"> m. – </w:t>
      </w:r>
      <w:r w:rsidR="008D7828">
        <w:rPr>
          <w:bCs/>
        </w:rPr>
        <w:t>42 sutartys</w:t>
      </w:r>
      <w:r w:rsidRPr="00B430FD">
        <w:rPr>
          <w:bCs/>
        </w:rPr>
        <w:t>;</w:t>
      </w:r>
    </w:p>
    <w:p w14:paraId="079A1DA2" w14:textId="23888202" w:rsidR="00881E06" w:rsidRPr="00B430FD" w:rsidRDefault="00881E06" w:rsidP="00197326">
      <w:pPr>
        <w:numPr>
          <w:ilvl w:val="0"/>
          <w:numId w:val="18"/>
        </w:numPr>
        <w:spacing w:line="276" w:lineRule="auto"/>
        <w:ind w:left="0" w:right="-1" w:firstLine="851"/>
        <w:jc w:val="both"/>
        <w:rPr>
          <w:bCs/>
          <w:color w:val="7030A0"/>
        </w:rPr>
      </w:pPr>
      <w:r w:rsidRPr="00B430FD">
        <w:rPr>
          <w:bCs/>
        </w:rPr>
        <w:t xml:space="preserve">Anykščių TVIC siunčiamų sudarytų elektroninių dokumentų (pasirašytų saugiu elektroniniu parašu), įskaitant siunčiamus ir gaunamus, procentas per biudžetinius metus nuo visų įstaigos dokumentų metinės apyvartos, sudaro </w:t>
      </w:r>
      <w:r w:rsidR="008D7828">
        <w:rPr>
          <w:bCs/>
        </w:rPr>
        <w:t>28</w:t>
      </w:r>
      <w:r w:rsidRPr="00B430FD">
        <w:rPr>
          <w:bCs/>
        </w:rPr>
        <w:t xml:space="preserve"> proc.</w:t>
      </w:r>
    </w:p>
    <w:p w14:paraId="014D829C" w14:textId="77777777" w:rsidR="0076482A" w:rsidRDefault="0076482A" w:rsidP="00C46F57">
      <w:pPr>
        <w:tabs>
          <w:tab w:val="left" w:pos="0"/>
          <w:tab w:val="left" w:pos="1418"/>
          <w:tab w:val="left" w:pos="1843"/>
        </w:tabs>
        <w:ind w:right="-1"/>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91066" w14:paraId="543447F5" w14:textId="77777777" w:rsidTr="00D23D72">
        <w:trPr>
          <w:trHeight w:val="518"/>
        </w:trPr>
        <w:tc>
          <w:tcPr>
            <w:tcW w:w="9855" w:type="dxa"/>
            <w:shd w:val="clear" w:color="auto" w:fill="D9D9D9"/>
            <w:vAlign w:val="center"/>
          </w:tcPr>
          <w:p w14:paraId="6A8D9259" w14:textId="04FC9FBC" w:rsidR="00391066" w:rsidRPr="00400B86" w:rsidRDefault="00391066" w:rsidP="00BB30D8">
            <w:pPr>
              <w:tabs>
                <w:tab w:val="left" w:pos="1785"/>
              </w:tabs>
              <w:spacing w:line="276" w:lineRule="auto"/>
              <w:ind w:firstLine="720"/>
              <w:jc w:val="center"/>
              <w:rPr>
                <w:b/>
              </w:rPr>
            </w:pPr>
            <w:bookmarkStart w:id="9" w:name="_Hlk68263380"/>
            <w:r w:rsidRPr="005B4E0D">
              <w:rPr>
                <w:b/>
              </w:rPr>
              <w:t>VI.</w:t>
            </w:r>
            <w:r w:rsidRPr="008034BD">
              <w:rPr>
                <w:b/>
              </w:rPr>
              <w:t xml:space="preserve"> </w:t>
            </w:r>
            <w:r>
              <w:rPr>
                <w:b/>
              </w:rPr>
              <w:t>VIEŠŲJŲ PIRKIMŲ</w:t>
            </w:r>
            <w:r w:rsidRPr="008034BD">
              <w:rPr>
                <w:b/>
              </w:rPr>
              <w:t xml:space="preserve"> VALDYMAS</w:t>
            </w:r>
          </w:p>
        </w:tc>
      </w:tr>
      <w:bookmarkEnd w:id="9"/>
    </w:tbl>
    <w:p w14:paraId="110A51C0" w14:textId="14C4D506" w:rsidR="0076482A" w:rsidRDefault="0076482A" w:rsidP="0076482A">
      <w:pPr>
        <w:tabs>
          <w:tab w:val="left" w:pos="1418"/>
          <w:tab w:val="left" w:pos="1843"/>
        </w:tabs>
        <w:ind w:left="1134" w:right="-1"/>
        <w:jc w:val="both"/>
      </w:pPr>
    </w:p>
    <w:p w14:paraId="57A0867B" w14:textId="26146F5B" w:rsidR="00391066" w:rsidRDefault="00391066" w:rsidP="006D61F6">
      <w:pPr>
        <w:spacing w:line="276" w:lineRule="auto"/>
        <w:ind w:right="-447" w:firstLine="851"/>
        <w:rPr>
          <w:bCs/>
        </w:rPr>
      </w:pPr>
      <w:r w:rsidRPr="00593B69">
        <w:t>Informacija apie</w:t>
      </w:r>
      <w:r w:rsidRPr="00593B69">
        <w:rPr>
          <w:b/>
        </w:rPr>
        <w:t xml:space="preserve"> </w:t>
      </w:r>
      <w:r w:rsidRPr="00391066">
        <w:rPr>
          <w:bCs/>
        </w:rPr>
        <w:t>viešųjų pirkimų valdymą</w:t>
      </w:r>
      <w:r>
        <w:rPr>
          <w:bCs/>
        </w:rPr>
        <w:t xml:space="preserve"> pateikiama 1</w:t>
      </w:r>
      <w:r w:rsidR="00BB30D8">
        <w:rPr>
          <w:bCs/>
        </w:rPr>
        <w:t>3</w:t>
      </w:r>
      <w:r>
        <w:rPr>
          <w:bCs/>
        </w:rPr>
        <w:t xml:space="preserve"> ir 1</w:t>
      </w:r>
      <w:r w:rsidR="00BB30D8">
        <w:rPr>
          <w:bCs/>
        </w:rPr>
        <w:t>4</w:t>
      </w:r>
      <w:r>
        <w:rPr>
          <w:bCs/>
        </w:rPr>
        <w:t xml:space="preserve"> lentelėse:</w:t>
      </w:r>
    </w:p>
    <w:p w14:paraId="32856582" w14:textId="77777777" w:rsidR="00391066" w:rsidRPr="00593B69" w:rsidRDefault="00391066" w:rsidP="00391066">
      <w:pPr>
        <w:spacing w:line="360" w:lineRule="auto"/>
        <w:ind w:right="-447" w:firstLine="851"/>
        <w:rPr>
          <w:b/>
        </w:rPr>
      </w:pPr>
    </w:p>
    <w:p w14:paraId="65B7B23E" w14:textId="4F3A4FEE" w:rsidR="00391066" w:rsidRPr="00391066" w:rsidRDefault="00391066" w:rsidP="00C46F57">
      <w:pPr>
        <w:spacing w:line="276" w:lineRule="auto"/>
        <w:ind w:right="-22"/>
        <w:jc w:val="center"/>
        <w:rPr>
          <w:i/>
        </w:rPr>
      </w:pPr>
      <w:r w:rsidRPr="00131DF7">
        <w:rPr>
          <w:i/>
        </w:rPr>
        <w:t>1</w:t>
      </w:r>
      <w:r w:rsidR="00C47A3E">
        <w:rPr>
          <w:i/>
        </w:rPr>
        <w:t>3</w:t>
      </w:r>
      <w:r w:rsidRPr="00131DF7">
        <w:rPr>
          <w:i/>
        </w:rPr>
        <w:t xml:space="preserve"> lentelė. Per metus vykdytų viešųjų prekių, paslaugų ir darbų pirkimų skaičius ir vertė Eur</w:t>
      </w:r>
      <w:r w:rsidR="00A90014">
        <w:rPr>
          <w:i/>
        </w:rPr>
        <w:t xml:space="preserve"> </w:t>
      </w:r>
      <w:r w:rsidRPr="00131DF7">
        <w:rPr>
          <w:i/>
        </w:rPr>
        <w:t xml:space="preserve">/ </w:t>
      </w:r>
      <w:r w:rsidRPr="00D164B0">
        <w:rPr>
          <w:i/>
        </w:rPr>
        <w:t>pokytis su praeitais metais</w:t>
      </w:r>
    </w:p>
    <w:tbl>
      <w:tblPr>
        <w:tblW w:w="919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3309"/>
        <w:gridCol w:w="2306"/>
        <w:gridCol w:w="2614"/>
      </w:tblGrid>
      <w:tr w:rsidR="00966ACF" w:rsidRPr="00966ACF" w14:paraId="48D220F5" w14:textId="77777777" w:rsidTr="009B2CBF">
        <w:trPr>
          <w:trHeight w:val="562"/>
        </w:trPr>
        <w:tc>
          <w:tcPr>
            <w:tcW w:w="965" w:type="dxa"/>
            <w:vMerge w:val="restart"/>
            <w:shd w:val="clear" w:color="auto" w:fill="auto"/>
            <w:vAlign w:val="center"/>
          </w:tcPr>
          <w:p w14:paraId="75E745E7" w14:textId="716D27CA" w:rsidR="00966ACF" w:rsidRDefault="00966ACF" w:rsidP="006D61F6">
            <w:pPr>
              <w:spacing w:line="360" w:lineRule="auto"/>
              <w:ind w:right="-447"/>
              <w:jc w:val="center"/>
            </w:pPr>
            <w:r w:rsidRPr="00D164B0">
              <w:t>Eil.</w:t>
            </w:r>
          </w:p>
          <w:p w14:paraId="533DF2C7" w14:textId="039C59F6" w:rsidR="00966ACF" w:rsidRPr="00D164B0" w:rsidRDefault="00966ACF" w:rsidP="006D61F6">
            <w:pPr>
              <w:spacing w:line="360" w:lineRule="auto"/>
              <w:ind w:right="-447"/>
              <w:jc w:val="center"/>
            </w:pPr>
            <w:r>
              <w:t>N</w:t>
            </w:r>
            <w:r w:rsidRPr="00D164B0">
              <w:t>r.</w:t>
            </w:r>
          </w:p>
        </w:tc>
        <w:tc>
          <w:tcPr>
            <w:tcW w:w="3309" w:type="dxa"/>
            <w:vMerge w:val="restart"/>
            <w:shd w:val="clear" w:color="auto" w:fill="auto"/>
            <w:vAlign w:val="center"/>
          </w:tcPr>
          <w:p w14:paraId="0A97989C" w14:textId="6A4B9A59" w:rsidR="00966ACF" w:rsidRPr="00D164B0" w:rsidRDefault="00966ACF" w:rsidP="006D61F6">
            <w:pPr>
              <w:tabs>
                <w:tab w:val="left" w:pos="426"/>
              </w:tabs>
              <w:spacing w:line="360" w:lineRule="auto"/>
              <w:ind w:right="-447"/>
              <w:jc w:val="center"/>
            </w:pPr>
            <w:r w:rsidRPr="00D164B0">
              <w:t>Pirkimo objektas</w:t>
            </w:r>
          </w:p>
        </w:tc>
        <w:tc>
          <w:tcPr>
            <w:tcW w:w="2306" w:type="dxa"/>
            <w:shd w:val="clear" w:color="auto" w:fill="auto"/>
          </w:tcPr>
          <w:p w14:paraId="3B4A111B" w14:textId="77777777" w:rsidR="00966ACF" w:rsidRPr="00D164B0" w:rsidRDefault="00966ACF" w:rsidP="00391066">
            <w:pPr>
              <w:jc w:val="center"/>
            </w:pPr>
            <w:r w:rsidRPr="00D164B0">
              <w:t>VP vykdymo</w:t>
            </w:r>
          </w:p>
          <w:p w14:paraId="237F1173" w14:textId="77777777" w:rsidR="00966ACF" w:rsidRPr="00D164B0" w:rsidRDefault="00966ACF" w:rsidP="00391066">
            <w:pPr>
              <w:spacing w:line="360" w:lineRule="auto"/>
              <w:jc w:val="center"/>
            </w:pPr>
            <w:r w:rsidRPr="00D164B0">
              <w:t>metai</w:t>
            </w:r>
          </w:p>
        </w:tc>
        <w:tc>
          <w:tcPr>
            <w:tcW w:w="2614" w:type="dxa"/>
          </w:tcPr>
          <w:p w14:paraId="5C5E7324" w14:textId="77777777" w:rsidR="00966ACF" w:rsidRPr="00966ACF" w:rsidRDefault="00966ACF" w:rsidP="008D7828">
            <w:pPr>
              <w:jc w:val="center"/>
            </w:pPr>
            <w:r w:rsidRPr="00966ACF">
              <w:t>VP vykdymo</w:t>
            </w:r>
          </w:p>
          <w:p w14:paraId="6F5E6F57" w14:textId="2E7401A6" w:rsidR="00966ACF" w:rsidRPr="00966ACF" w:rsidRDefault="00966ACF" w:rsidP="008D7828">
            <w:pPr>
              <w:spacing w:line="360" w:lineRule="auto"/>
              <w:ind w:right="6"/>
              <w:jc w:val="center"/>
            </w:pPr>
            <w:r w:rsidRPr="00966ACF">
              <w:t>metai</w:t>
            </w:r>
          </w:p>
        </w:tc>
      </w:tr>
      <w:tr w:rsidR="00966ACF" w:rsidRPr="00966ACF" w14:paraId="7822381F" w14:textId="77777777" w:rsidTr="009B2CBF">
        <w:trPr>
          <w:trHeight w:val="273"/>
        </w:trPr>
        <w:tc>
          <w:tcPr>
            <w:tcW w:w="965" w:type="dxa"/>
            <w:vMerge/>
            <w:shd w:val="clear" w:color="auto" w:fill="auto"/>
          </w:tcPr>
          <w:p w14:paraId="40474599" w14:textId="77777777" w:rsidR="00966ACF" w:rsidRPr="00D164B0" w:rsidRDefault="00966ACF" w:rsidP="00D23D72">
            <w:pPr>
              <w:tabs>
                <w:tab w:val="left" w:pos="426"/>
              </w:tabs>
              <w:spacing w:line="360" w:lineRule="auto"/>
              <w:ind w:right="-447"/>
              <w:jc w:val="both"/>
            </w:pPr>
          </w:p>
        </w:tc>
        <w:tc>
          <w:tcPr>
            <w:tcW w:w="3309" w:type="dxa"/>
            <w:vMerge/>
            <w:shd w:val="clear" w:color="auto" w:fill="auto"/>
          </w:tcPr>
          <w:p w14:paraId="0945DC52" w14:textId="77777777" w:rsidR="00966ACF" w:rsidRPr="00D164B0" w:rsidRDefault="00966ACF" w:rsidP="00D23D72">
            <w:pPr>
              <w:tabs>
                <w:tab w:val="left" w:pos="426"/>
              </w:tabs>
              <w:spacing w:line="360" w:lineRule="auto"/>
              <w:ind w:right="-447"/>
              <w:jc w:val="both"/>
            </w:pPr>
          </w:p>
        </w:tc>
        <w:tc>
          <w:tcPr>
            <w:tcW w:w="2306" w:type="dxa"/>
            <w:shd w:val="clear" w:color="auto" w:fill="auto"/>
          </w:tcPr>
          <w:p w14:paraId="2954B7FD" w14:textId="00A90DC3" w:rsidR="00966ACF" w:rsidRPr="00D164B0" w:rsidRDefault="00966ACF" w:rsidP="00966ACF">
            <w:pPr>
              <w:tabs>
                <w:tab w:val="left" w:pos="426"/>
              </w:tabs>
              <w:spacing w:line="360" w:lineRule="auto"/>
              <w:ind w:right="-447"/>
              <w:jc w:val="center"/>
            </w:pPr>
            <w:r w:rsidRPr="00D164B0">
              <w:t>2020 m.</w:t>
            </w:r>
          </w:p>
        </w:tc>
        <w:tc>
          <w:tcPr>
            <w:tcW w:w="2614" w:type="dxa"/>
          </w:tcPr>
          <w:p w14:paraId="4BB5FB72" w14:textId="7081A6A9" w:rsidR="00966ACF" w:rsidRPr="00966ACF" w:rsidRDefault="00966ACF" w:rsidP="00966ACF">
            <w:pPr>
              <w:tabs>
                <w:tab w:val="left" w:pos="426"/>
              </w:tabs>
              <w:spacing w:line="360" w:lineRule="auto"/>
              <w:ind w:right="-447"/>
              <w:jc w:val="center"/>
            </w:pPr>
            <w:r w:rsidRPr="00966ACF">
              <w:t>2021 m.</w:t>
            </w:r>
          </w:p>
        </w:tc>
      </w:tr>
      <w:tr w:rsidR="00966ACF" w:rsidRPr="00966ACF" w14:paraId="0ED99AB3" w14:textId="77777777" w:rsidTr="009B2CBF">
        <w:trPr>
          <w:trHeight w:val="410"/>
        </w:trPr>
        <w:tc>
          <w:tcPr>
            <w:tcW w:w="965" w:type="dxa"/>
            <w:shd w:val="clear" w:color="auto" w:fill="BFBFBF"/>
          </w:tcPr>
          <w:p w14:paraId="53CFF2D3" w14:textId="1FA26027" w:rsidR="00966ACF" w:rsidRPr="00D164B0" w:rsidRDefault="00C46F57" w:rsidP="00D23D72">
            <w:pPr>
              <w:tabs>
                <w:tab w:val="left" w:pos="426"/>
              </w:tabs>
              <w:spacing w:line="360" w:lineRule="auto"/>
              <w:ind w:right="-447"/>
              <w:jc w:val="center"/>
              <w:rPr>
                <w:b/>
              </w:rPr>
            </w:pPr>
            <w:r>
              <w:rPr>
                <w:b/>
              </w:rPr>
              <w:t>1</w:t>
            </w:r>
          </w:p>
        </w:tc>
        <w:tc>
          <w:tcPr>
            <w:tcW w:w="3309" w:type="dxa"/>
            <w:shd w:val="clear" w:color="auto" w:fill="BFBFBF"/>
          </w:tcPr>
          <w:p w14:paraId="6BA36257" w14:textId="0CE0BC94" w:rsidR="00966ACF" w:rsidRPr="00D164B0" w:rsidRDefault="00C46F57" w:rsidP="00D23D72">
            <w:pPr>
              <w:tabs>
                <w:tab w:val="left" w:pos="426"/>
              </w:tabs>
              <w:spacing w:line="360" w:lineRule="auto"/>
              <w:ind w:right="-447"/>
              <w:jc w:val="center"/>
              <w:rPr>
                <w:b/>
              </w:rPr>
            </w:pPr>
            <w:r>
              <w:rPr>
                <w:b/>
              </w:rPr>
              <w:t>2</w:t>
            </w:r>
          </w:p>
        </w:tc>
        <w:tc>
          <w:tcPr>
            <w:tcW w:w="2306" w:type="dxa"/>
            <w:shd w:val="clear" w:color="auto" w:fill="BFBFBF"/>
          </w:tcPr>
          <w:p w14:paraId="0E491407" w14:textId="24AF2381" w:rsidR="00966ACF" w:rsidRPr="00D164B0" w:rsidRDefault="00966ACF" w:rsidP="00966ACF">
            <w:pPr>
              <w:tabs>
                <w:tab w:val="left" w:pos="426"/>
              </w:tabs>
              <w:spacing w:line="360" w:lineRule="auto"/>
              <w:ind w:right="-447"/>
              <w:jc w:val="center"/>
              <w:rPr>
                <w:b/>
              </w:rPr>
            </w:pPr>
            <w:r>
              <w:rPr>
                <w:b/>
              </w:rPr>
              <w:t>3</w:t>
            </w:r>
          </w:p>
        </w:tc>
        <w:tc>
          <w:tcPr>
            <w:tcW w:w="2614" w:type="dxa"/>
            <w:shd w:val="clear" w:color="auto" w:fill="BFBFBF"/>
          </w:tcPr>
          <w:p w14:paraId="7748594B" w14:textId="6F4612C4" w:rsidR="00966ACF" w:rsidRPr="00966ACF" w:rsidRDefault="00C46F57" w:rsidP="00391066">
            <w:pPr>
              <w:spacing w:line="360" w:lineRule="auto"/>
              <w:ind w:right="6"/>
              <w:jc w:val="center"/>
              <w:rPr>
                <w:b/>
              </w:rPr>
            </w:pPr>
            <w:r>
              <w:rPr>
                <w:b/>
              </w:rPr>
              <w:t>4</w:t>
            </w:r>
          </w:p>
        </w:tc>
      </w:tr>
      <w:tr w:rsidR="00966ACF" w:rsidRPr="00966ACF" w14:paraId="22A3052C" w14:textId="77777777" w:rsidTr="009B2CBF">
        <w:trPr>
          <w:trHeight w:val="410"/>
        </w:trPr>
        <w:tc>
          <w:tcPr>
            <w:tcW w:w="965" w:type="dxa"/>
            <w:shd w:val="clear" w:color="auto" w:fill="auto"/>
          </w:tcPr>
          <w:p w14:paraId="4D108FBB" w14:textId="77777777" w:rsidR="00966ACF" w:rsidRPr="00D164B0" w:rsidRDefault="00966ACF" w:rsidP="00D23D72">
            <w:pPr>
              <w:tabs>
                <w:tab w:val="left" w:pos="426"/>
              </w:tabs>
              <w:spacing w:line="360" w:lineRule="auto"/>
              <w:ind w:right="-447"/>
              <w:jc w:val="both"/>
            </w:pPr>
            <w:r w:rsidRPr="00D164B0">
              <w:t>1.</w:t>
            </w:r>
          </w:p>
        </w:tc>
        <w:tc>
          <w:tcPr>
            <w:tcW w:w="3309" w:type="dxa"/>
            <w:shd w:val="clear" w:color="auto" w:fill="auto"/>
          </w:tcPr>
          <w:p w14:paraId="0F66D673" w14:textId="77777777" w:rsidR="00966ACF" w:rsidRPr="00D164B0" w:rsidRDefault="00966ACF" w:rsidP="00D23D72">
            <w:pPr>
              <w:tabs>
                <w:tab w:val="left" w:pos="426"/>
              </w:tabs>
              <w:spacing w:line="360" w:lineRule="auto"/>
              <w:ind w:right="-447"/>
              <w:jc w:val="both"/>
            </w:pPr>
            <w:r w:rsidRPr="00D164B0">
              <w:t xml:space="preserve">Prekės </w:t>
            </w:r>
          </w:p>
        </w:tc>
        <w:tc>
          <w:tcPr>
            <w:tcW w:w="2306" w:type="dxa"/>
            <w:shd w:val="clear" w:color="auto" w:fill="auto"/>
          </w:tcPr>
          <w:p w14:paraId="12607CFB" w14:textId="77777777" w:rsidR="00966ACF" w:rsidRPr="00D164B0" w:rsidRDefault="00966ACF" w:rsidP="006D61F6">
            <w:pPr>
              <w:spacing w:line="360" w:lineRule="auto"/>
              <w:jc w:val="center"/>
            </w:pPr>
            <w:r w:rsidRPr="00D164B0">
              <w:t>11562,00</w:t>
            </w:r>
          </w:p>
        </w:tc>
        <w:tc>
          <w:tcPr>
            <w:tcW w:w="2614" w:type="dxa"/>
          </w:tcPr>
          <w:p w14:paraId="0091E4BD" w14:textId="34BD5B38" w:rsidR="00966ACF" w:rsidRPr="00966ACF" w:rsidRDefault="00966ACF" w:rsidP="00966ACF">
            <w:pPr>
              <w:spacing w:line="360" w:lineRule="auto"/>
              <w:jc w:val="center"/>
            </w:pPr>
            <w:r>
              <w:t>9</w:t>
            </w:r>
            <w:r w:rsidRPr="00966ACF">
              <w:t>624,00</w:t>
            </w:r>
          </w:p>
        </w:tc>
      </w:tr>
      <w:tr w:rsidR="00966ACF" w:rsidRPr="00966ACF" w14:paraId="0E651333" w14:textId="77777777" w:rsidTr="009B2CBF">
        <w:trPr>
          <w:trHeight w:val="311"/>
        </w:trPr>
        <w:tc>
          <w:tcPr>
            <w:tcW w:w="965" w:type="dxa"/>
            <w:shd w:val="clear" w:color="auto" w:fill="auto"/>
          </w:tcPr>
          <w:p w14:paraId="630A2081" w14:textId="77777777" w:rsidR="00966ACF" w:rsidRPr="00D164B0" w:rsidRDefault="00966ACF" w:rsidP="00D23D72">
            <w:pPr>
              <w:tabs>
                <w:tab w:val="left" w:pos="426"/>
              </w:tabs>
              <w:spacing w:line="360" w:lineRule="auto"/>
              <w:ind w:right="-447"/>
              <w:jc w:val="both"/>
            </w:pPr>
            <w:r w:rsidRPr="00D164B0">
              <w:t>2.</w:t>
            </w:r>
          </w:p>
        </w:tc>
        <w:tc>
          <w:tcPr>
            <w:tcW w:w="3309" w:type="dxa"/>
            <w:shd w:val="clear" w:color="auto" w:fill="auto"/>
          </w:tcPr>
          <w:p w14:paraId="168DE58F" w14:textId="77777777" w:rsidR="00966ACF" w:rsidRPr="00D164B0" w:rsidRDefault="00966ACF" w:rsidP="00D23D72">
            <w:pPr>
              <w:tabs>
                <w:tab w:val="left" w:pos="426"/>
              </w:tabs>
              <w:spacing w:line="360" w:lineRule="auto"/>
              <w:ind w:right="-447"/>
              <w:jc w:val="both"/>
            </w:pPr>
            <w:r w:rsidRPr="00D164B0">
              <w:t xml:space="preserve">Paslaugos </w:t>
            </w:r>
          </w:p>
        </w:tc>
        <w:tc>
          <w:tcPr>
            <w:tcW w:w="2306" w:type="dxa"/>
            <w:shd w:val="clear" w:color="auto" w:fill="auto"/>
          </w:tcPr>
          <w:p w14:paraId="5AF6E4DA" w14:textId="77777777" w:rsidR="00966ACF" w:rsidRPr="00D164B0" w:rsidRDefault="00966ACF" w:rsidP="006D61F6">
            <w:pPr>
              <w:spacing w:line="360" w:lineRule="auto"/>
              <w:jc w:val="center"/>
            </w:pPr>
            <w:r w:rsidRPr="00D164B0">
              <w:t>26421,00</w:t>
            </w:r>
          </w:p>
        </w:tc>
        <w:tc>
          <w:tcPr>
            <w:tcW w:w="2614" w:type="dxa"/>
          </w:tcPr>
          <w:p w14:paraId="52D46CDD" w14:textId="1946E3FC" w:rsidR="00966ACF" w:rsidRPr="00966ACF" w:rsidRDefault="00966ACF" w:rsidP="00966ACF">
            <w:pPr>
              <w:spacing w:line="360" w:lineRule="auto"/>
              <w:jc w:val="center"/>
            </w:pPr>
            <w:r>
              <w:t>1</w:t>
            </w:r>
            <w:r w:rsidRPr="00966ACF">
              <w:t>415</w:t>
            </w:r>
            <w:r>
              <w:t>2</w:t>
            </w:r>
            <w:r w:rsidRPr="00966ACF">
              <w:t>,23</w:t>
            </w:r>
          </w:p>
        </w:tc>
      </w:tr>
      <w:tr w:rsidR="00966ACF" w:rsidRPr="00966ACF" w14:paraId="530EF99D" w14:textId="77777777" w:rsidTr="009B2CBF">
        <w:trPr>
          <w:trHeight w:val="410"/>
        </w:trPr>
        <w:tc>
          <w:tcPr>
            <w:tcW w:w="965" w:type="dxa"/>
            <w:shd w:val="clear" w:color="auto" w:fill="auto"/>
          </w:tcPr>
          <w:p w14:paraId="569E381C" w14:textId="77777777" w:rsidR="00966ACF" w:rsidRPr="00D164B0" w:rsidRDefault="00966ACF" w:rsidP="00D23D72">
            <w:pPr>
              <w:tabs>
                <w:tab w:val="left" w:pos="426"/>
              </w:tabs>
              <w:spacing w:line="360" w:lineRule="auto"/>
              <w:ind w:right="-447"/>
              <w:jc w:val="both"/>
            </w:pPr>
            <w:r w:rsidRPr="00D164B0">
              <w:t>3.</w:t>
            </w:r>
          </w:p>
        </w:tc>
        <w:tc>
          <w:tcPr>
            <w:tcW w:w="3309" w:type="dxa"/>
            <w:shd w:val="clear" w:color="auto" w:fill="auto"/>
          </w:tcPr>
          <w:p w14:paraId="0EDB66F0" w14:textId="77777777" w:rsidR="00966ACF" w:rsidRPr="00D164B0" w:rsidRDefault="00966ACF" w:rsidP="00D23D72">
            <w:pPr>
              <w:tabs>
                <w:tab w:val="left" w:pos="426"/>
              </w:tabs>
              <w:spacing w:line="360" w:lineRule="auto"/>
              <w:ind w:right="-447"/>
              <w:jc w:val="both"/>
            </w:pPr>
            <w:r w:rsidRPr="00D164B0">
              <w:t xml:space="preserve">Rangos darbai </w:t>
            </w:r>
          </w:p>
        </w:tc>
        <w:tc>
          <w:tcPr>
            <w:tcW w:w="2306" w:type="dxa"/>
            <w:shd w:val="clear" w:color="auto" w:fill="auto"/>
          </w:tcPr>
          <w:p w14:paraId="72E36BF6" w14:textId="77777777" w:rsidR="00966ACF" w:rsidRPr="00D164B0" w:rsidRDefault="00966ACF" w:rsidP="006D61F6">
            <w:pPr>
              <w:spacing w:line="360" w:lineRule="auto"/>
              <w:jc w:val="center"/>
            </w:pPr>
            <w:r w:rsidRPr="00D164B0">
              <w:t>30645,00</w:t>
            </w:r>
          </w:p>
        </w:tc>
        <w:tc>
          <w:tcPr>
            <w:tcW w:w="2614" w:type="dxa"/>
          </w:tcPr>
          <w:p w14:paraId="3E0E01D1" w14:textId="23F2E892" w:rsidR="00966ACF" w:rsidRPr="00966ACF" w:rsidRDefault="00966ACF" w:rsidP="005419D2">
            <w:pPr>
              <w:spacing w:line="360" w:lineRule="auto"/>
              <w:jc w:val="center"/>
            </w:pPr>
            <w:r w:rsidRPr="00966ACF">
              <w:t>-</w:t>
            </w:r>
          </w:p>
        </w:tc>
      </w:tr>
      <w:tr w:rsidR="00966ACF" w:rsidRPr="00966ACF" w14:paraId="1752C1BC" w14:textId="77777777" w:rsidTr="009B2CBF">
        <w:trPr>
          <w:trHeight w:val="410"/>
        </w:trPr>
        <w:tc>
          <w:tcPr>
            <w:tcW w:w="965" w:type="dxa"/>
            <w:shd w:val="clear" w:color="auto" w:fill="auto"/>
          </w:tcPr>
          <w:p w14:paraId="008AD102" w14:textId="77777777" w:rsidR="00966ACF" w:rsidRPr="00D164B0" w:rsidRDefault="00966ACF" w:rsidP="00D23D72">
            <w:pPr>
              <w:tabs>
                <w:tab w:val="left" w:pos="426"/>
              </w:tabs>
              <w:spacing w:line="360" w:lineRule="auto"/>
              <w:ind w:right="-447"/>
              <w:jc w:val="both"/>
            </w:pPr>
          </w:p>
        </w:tc>
        <w:tc>
          <w:tcPr>
            <w:tcW w:w="3309" w:type="dxa"/>
            <w:shd w:val="clear" w:color="auto" w:fill="auto"/>
          </w:tcPr>
          <w:p w14:paraId="6880EC73" w14:textId="48ACDE28" w:rsidR="00966ACF" w:rsidRPr="00D164B0" w:rsidRDefault="00966ACF" w:rsidP="00391066">
            <w:pPr>
              <w:spacing w:line="360" w:lineRule="auto"/>
              <w:jc w:val="right"/>
            </w:pPr>
            <w:r w:rsidRPr="00966ACF">
              <w:t xml:space="preserve">Iš viso: </w:t>
            </w:r>
          </w:p>
        </w:tc>
        <w:tc>
          <w:tcPr>
            <w:tcW w:w="2306" w:type="dxa"/>
            <w:shd w:val="clear" w:color="auto" w:fill="auto"/>
          </w:tcPr>
          <w:p w14:paraId="413A1742" w14:textId="77777777" w:rsidR="00966ACF" w:rsidRPr="00D164B0" w:rsidRDefault="00966ACF" w:rsidP="006D61F6">
            <w:pPr>
              <w:spacing w:line="360" w:lineRule="auto"/>
              <w:jc w:val="center"/>
            </w:pPr>
            <w:r w:rsidRPr="00D164B0">
              <w:t>68628,00</w:t>
            </w:r>
          </w:p>
        </w:tc>
        <w:tc>
          <w:tcPr>
            <w:tcW w:w="2614" w:type="dxa"/>
          </w:tcPr>
          <w:p w14:paraId="53FAFF6A" w14:textId="5F6133C8" w:rsidR="00966ACF" w:rsidRPr="00966ACF" w:rsidRDefault="00966ACF" w:rsidP="005419D2">
            <w:pPr>
              <w:spacing w:line="360" w:lineRule="auto"/>
              <w:jc w:val="center"/>
            </w:pPr>
            <w:r>
              <w:t>23776,23</w:t>
            </w:r>
          </w:p>
        </w:tc>
      </w:tr>
    </w:tbl>
    <w:p w14:paraId="5CDF1041" w14:textId="77777777" w:rsidR="00391066" w:rsidRPr="00553CF0" w:rsidRDefault="00391066" w:rsidP="006D61F6">
      <w:pPr>
        <w:tabs>
          <w:tab w:val="left" w:pos="426"/>
        </w:tabs>
        <w:spacing w:line="276" w:lineRule="auto"/>
        <w:ind w:left="851" w:right="-447" w:hanging="425"/>
        <w:jc w:val="both"/>
      </w:pPr>
    </w:p>
    <w:p w14:paraId="54B65043" w14:textId="2AD37408" w:rsidR="00391066" w:rsidRPr="00391066" w:rsidRDefault="00391066" w:rsidP="006D61F6">
      <w:pPr>
        <w:spacing w:line="276" w:lineRule="auto"/>
        <w:ind w:right="-22"/>
        <w:jc w:val="right"/>
        <w:rPr>
          <w:i/>
        </w:rPr>
      </w:pPr>
      <w:r w:rsidRPr="00553CF0">
        <w:rPr>
          <w:i/>
        </w:rPr>
        <w:t>1</w:t>
      </w:r>
      <w:r w:rsidR="00C47A3E">
        <w:rPr>
          <w:i/>
        </w:rPr>
        <w:t>4</w:t>
      </w:r>
      <w:r w:rsidRPr="00553CF0">
        <w:rPr>
          <w:i/>
        </w:rPr>
        <w:t xml:space="preserve"> lentelė. Įstaigos per biudžetinius metus informacinėmis priemonėmis (CVP IS) vykdytų viešųjų prekių, paslaugų ir darbų skaičius ir vertė Eur</w:t>
      </w:r>
      <w:r w:rsidR="00A90014">
        <w:rPr>
          <w:i/>
        </w:rPr>
        <w:t xml:space="preserve"> </w:t>
      </w:r>
      <w:r w:rsidRPr="00553CF0">
        <w:rPr>
          <w:i/>
        </w:rPr>
        <w:t>/ pokytis su praeitais biudžetiniais metais</w:t>
      </w:r>
    </w:p>
    <w:tbl>
      <w:tblPr>
        <w:tblW w:w="926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3424"/>
        <w:gridCol w:w="2132"/>
        <w:gridCol w:w="2743"/>
      </w:tblGrid>
      <w:tr w:rsidR="00966ACF" w:rsidRPr="00553CF0" w14:paraId="60226D29" w14:textId="77777777" w:rsidTr="009B2CBF">
        <w:trPr>
          <w:trHeight w:val="562"/>
        </w:trPr>
        <w:tc>
          <w:tcPr>
            <w:tcW w:w="963" w:type="dxa"/>
            <w:vMerge w:val="restart"/>
            <w:shd w:val="clear" w:color="auto" w:fill="auto"/>
            <w:vAlign w:val="center"/>
          </w:tcPr>
          <w:p w14:paraId="0524157A" w14:textId="77777777" w:rsidR="00966ACF" w:rsidRDefault="00966ACF" w:rsidP="00391066">
            <w:pPr>
              <w:spacing w:line="360" w:lineRule="auto"/>
              <w:ind w:right="-40"/>
              <w:jc w:val="center"/>
            </w:pPr>
            <w:r w:rsidRPr="00553CF0">
              <w:t xml:space="preserve">Eil. </w:t>
            </w:r>
          </w:p>
          <w:p w14:paraId="7131F227" w14:textId="08CEEB43" w:rsidR="00966ACF" w:rsidRPr="00553CF0" w:rsidRDefault="00966ACF" w:rsidP="00391066">
            <w:pPr>
              <w:spacing w:line="360" w:lineRule="auto"/>
              <w:ind w:right="-40"/>
              <w:jc w:val="center"/>
            </w:pPr>
            <w:r>
              <w:t>N</w:t>
            </w:r>
            <w:r w:rsidRPr="00553CF0">
              <w:t>r.</w:t>
            </w:r>
          </w:p>
        </w:tc>
        <w:tc>
          <w:tcPr>
            <w:tcW w:w="3424" w:type="dxa"/>
            <w:vMerge w:val="restart"/>
            <w:shd w:val="clear" w:color="auto" w:fill="auto"/>
            <w:vAlign w:val="center"/>
          </w:tcPr>
          <w:p w14:paraId="2423BDE0" w14:textId="76F6B934" w:rsidR="00966ACF" w:rsidRPr="00553CF0" w:rsidRDefault="00966ACF" w:rsidP="00391066">
            <w:pPr>
              <w:tabs>
                <w:tab w:val="left" w:pos="426"/>
              </w:tabs>
              <w:spacing w:line="360" w:lineRule="auto"/>
              <w:ind w:right="-447"/>
              <w:jc w:val="center"/>
            </w:pPr>
            <w:r w:rsidRPr="00553CF0">
              <w:t>Pirkimo objektas</w:t>
            </w:r>
          </w:p>
        </w:tc>
        <w:tc>
          <w:tcPr>
            <w:tcW w:w="2132" w:type="dxa"/>
            <w:shd w:val="clear" w:color="auto" w:fill="auto"/>
          </w:tcPr>
          <w:p w14:paraId="4B6ADD2E" w14:textId="77777777" w:rsidR="00966ACF" w:rsidRPr="00553CF0" w:rsidRDefault="00966ACF" w:rsidP="00D23D72">
            <w:pPr>
              <w:tabs>
                <w:tab w:val="left" w:pos="426"/>
              </w:tabs>
              <w:ind w:right="239"/>
              <w:jc w:val="center"/>
            </w:pPr>
            <w:r w:rsidRPr="00553CF0">
              <w:t>CVP IS</w:t>
            </w:r>
          </w:p>
          <w:p w14:paraId="5DB40D51" w14:textId="63DA9AF3" w:rsidR="00966ACF" w:rsidRPr="00553CF0" w:rsidRDefault="00966ACF" w:rsidP="00D23D72">
            <w:pPr>
              <w:tabs>
                <w:tab w:val="left" w:pos="426"/>
              </w:tabs>
              <w:ind w:right="239"/>
              <w:jc w:val="center"/>
            </w:pPr>
            <w:r w:rsidRPr="00553CF0">
              <w:t>Vykdyto pirkimo  vertė, E</w:t>
            </w:r>
            <w:r>
              <w:t>ur</w:t>
            </w:r>
          </w:p>
        </w:tc>
        <w:tc>
          <w:tcPr>
            <w:tcW w:w="2743" w:type="dxa"/>
          </w:tcPr>
          <w:p w14:paraId="5979EA22" w14:textId="77777777" w:rsidR="00966ACF" w:rsidRPr="00553CF0" w:rsidRDefault="00966ACF" w:rsidP="008D7828">
            <w:pPr>
              <w:tabs>
                <w:tab w:val="left" w:pos="426"/>
              </w:tabs>
              <w:ind w:right="239"/>
              <w:jc w:val="center"/>
            </w:pPr>
            <w:r w:rsidRPr="00553CF0">
              <w:t>CVP IS</w:t>
            </w:r>
          </w:p>
          <w:p w14:paraId="77115102" w14:textId="3518116A" w:rsidR="00966ACF" w:rsidRPr="00553CF0" w:rsidRDefault="00966ACF" w:rsidP="008D7828">
            <w:pPr>
              <w:tabs>
                <w:tab w:val="left" w:pos="426"/>
              </w:tabs>
              <w:spacing w:line="360" w:lineRule="auto"/>
              <w:ind w:right="175"/>
              <w:jc w:val="center"/>
            </w:pPr>
            <w:r w:rsidRPr="00553CF0">
              <w:t>Vykdyto pirkimo  vertė, E</w:t>
            </w:r>
            <w:r>
              <w:t>ur</w:t>
            </w:r>
          </w:p>
        </w:tc>
      </w:tr>
      <w:tr w:rsidR="00966ACF" w:rsidRPr="00553CF0" w14:paraId="01B98D56" w14:textId="77777777" w:rsidTr="009B2CBF">
        <w:trPr>
          <w:trHeight w:val="273"/>
        </w:trPr>
        <w:tc>
          <w:tcPr>
            <w:tcW w:w="963" w:type="dxa"/>
            <w:vMerge/>
            <w:shd w:val="clear" w:color="auto" w:fill="auto"/>
          </w:tcPr>
          <w:p w14:paraId="23C2A8F8" w14:textId="77777777" w:rsidR="00966ACF" w:rsidRPr="00553CF0" w:rsidRDefault="00966ACF" w:rsidP="00D23D72">
            <w:pPr>
              <w:tabs>
                <w:tab w:val="left" w:pos="426"/>
              </w:tabs>
              <w:spacing w:line="360" w:lineRule="auto"/>
              <w:ind w:right="-447"/>
              <w:jc w:val="both"/>
            </w:pPr>
          </w:p>
        </w:tc>
        <w:tc>
          <w:tcPr>
            <w:tcW w:w="3424" w:type="dxa"/>
            <w:vMerge/>
            <w:shd w:val="clear" w:color="auto" w:fill="auto"/>
          </w:tcPr>
          <w:p w14:paraId="7DD8FB38" w14:textId="77777777" w:rsidR="00966ACF" w:rsidRPr="00553CF0" w:rsidRDefault="00966ACF" w:rsidP="00D23D72">
            <w:pPr>
              <w:tabs>
                <w:tab w:val="left" w:pos="426"/>
              </w:tabs>
              <w:spacing w:line="360" w:lineRule="auto"/>
              <w:ind w:right="-447"/>
              <w:jc w:val="both"/>
            </w:pPr>
          </w:p>
        </w:tc>
        <w:tc>
          <w:tcPr>
            <w:tcW w:w="2132" w:type="dxa"/>
            <w:shd w:val="clear" w:color="auto" w:fill="auto"/>
            <w:vAlign w:val="center"/>
          </w:tcPr>
          <w:p w14:paraId="660920FB" w14:textId="77777777" w:rsidR="00966ACF" w:rsidRPr="00966ACF" w:rsidRDefault="00966ACF" w:rsidP="00966ACF">
            <w:pPr>
              <w:spacing w:line="360" w:lineRule="auto"/>
              <w:jc w:val="center"/>
            </w:pPr>
            <w:r w:rsidRPr="00966ACF">
              <w:t>2020 m.</w:t>
            </w:r>
          </w:p>
        </w:tc>
        <w:tc>
          <w:tcPr>
            <w:tcW w:w="2743" w:type="dxa"/>
          </w:tcPr>
          <w:p w14:paraId="18E15D2E" w14:textId="38E3A3C6" w:rsidR="00966ACF" w:rsidRPr="00553CF0" w:rsidRDefault="00966ACF" w:rsidP="00966ACF">
            <w:pPr>
              <w:tabs>
                <w:tab w:val="left" w:pos="426"/>
              </w:tabs>
              <w:spacing w:line="360" w:lineRule="auto"/>
              <w:ind w:right="-447"/>
              <w:jc w:val="center"/>
            </w:pPr>
            <w:r>
              <w:t>2021 m.</w:t>
            </w:r>
          </w:p>
        </w:tc>
      </w:tr>
      <w:tr w:rsidR="00966ACF" w:rsidRPr="00553CF0" w14:paraId="7489BEDD" w14:textId="77777777" w:rsidTr="009B2CBF">
        <w:trPr>
          <w:trHeight w:val="410"/>
        </w:trPr>
        <w:tc>
          <w:tcPr>
            <w:tcW w:w="963" w:type="dxa"/>
            <w:shd w:val="clear" w:color="auto" w:fill="BFBFBF"/>
          </w:tcPr>
          <w:p w14:paraId="466FD783" w14:textId="77777777" w:rsidR="00966ACF" w:rsidRPr="00553CF0" w:rsidRDefault="00966ACF" w:rsidP="00D23D72">
            <w:pPr>
              <w:tabs>
                <w:tab w:val="left" w:pos="426"/>
              </w:tabs>
              <w:spacing w:line="360" w:lineRule="auto"/>
              <w:ind w:right="-447"/>
              <w:jc w:val="center"/>
              <w:rPr>
                <w:b/>
              </w:rPr>
            </w:pPr>
            <w:r w:rsidRPr="00553CF0">
              <w:rPr>
                <w:b/>
              </w:rPr>
              <w:t>1.</w:t>
            </w:r>
          </w:p>
        </w:tc>
        <w:tc>
          <w:tcPr>
            <w:tcW w:w="3424" w:type="dxa"/>
            <w:shd w:val="clear" w:color="auto" w:fill="BFBFBF"/>
          </w:tcPr>
          <w:p w14:paraId="4BAB8A11" w14:textId="77777777" w:rsidR="00966ACF" w:rsidRPr="00553CF0" w:rsidRDefault="00966ACF" w:rsidP="00D23D72">
            <w:pPr>
              <w:tabs>
                <w:tab w:val="left" w:pos="426"/>
              </w:tabs>
              <w:spacing w:line="360" w:lineRule="auto"/>
              <w:ind w:right="-447"/>
              <w:jc w:val="center"/>
              <w:rPr>
                <w:b/>
              </w:rPr>
            </w:pPr>
            <w:r w:rsidRPr="00553CF0">
              <w:rPr>
                <w:b/>
              </w:rPr>
              <w:t>2.</w:t>
            </w:r>
          </w:p>
        </w:tc>
        <w:tc>
          <w:tcPr>
            <w:tcW w:w="2132" w:type="dxa"/>
            <w:shd w:val="clear" w:color="auto" w:fill="BFBFBF"/>
          </w:tcPr>
          <w:p w14:paraId="3FBF1794" w14:textId="433C641C" w:rsidR="00966ACF" w:rsidRPr="00553CF0" w:rsidRDefault="00966ACF" w:rsidP="00D23D72">
            <w:pPr>
              <w:tabs>
                <w:tab w:val="left" w:pos="426"/>
              </w:tabs>
              <w:spacing w:line="360" w:lineRule="auto"/>
              <w:ind w:right="-447"/>
              <w:jc w:val="center"/>
              <w:rPr>
                <w:b/>
              </w:rPr>
            </w:pPr>
            <w:r>
              <w:rPr>
                <w:b/>
              </w:rPr>
              <w:t>3</w:t>
            </w:r>
            <w:r w:rsidRPr="00553CF0">
              <w:rPr>
                <w:b/>
              </w:rPr>
              <w:t>.</w:t>
            </w:r>
          </w:p>
        </w:tc>
        <w:tc>
          <w:tcPr>
            <w:tcW w:w="2743" w:type="dxa"/>
            <w:shd w:val="clear" w:color="auto" w:fill="BFBFBF"/>
          </w:tcPr>
          <w:p w14:paraId="2B5C9212" w14:textId="7ED96C98" w:rsidR="00966ACF" w:rsidRPr="00553CF0" w:rsidRDefault="00966ACF" w:rsidP="00D23D72">
            <w:pPr>
              <w:tabs>
                <w:tab w:val="left" w:pos="426"/>
              </w:tabs>
              <w:spacing w:line="360" w:lineRule="auto"/>
              <w:ind w:right="-447"/>
              <w:jc w:val="center"/>
              <w:rPr>
                <w:b/>
              </w:rPr>
            </w:pPr>
            <w:r>
              <w:rPr>
                <w:b/>
              </w:rPr>
              <w:t>4.</w:t>
            </w:r>
          </w:p>
        </w:tc>
      </w:tr>
      <w:tr w:rsidR="00966ACF" w:rsidRPr="000F29A2" w14:paraId="759C3FE3" w14:textId="77777777" w:rsidTr="009B2CBF">
        <w:trPr>
          <w:trHeight w:val="425"/>
        </w:trPr>
        <w:tc>
          <w:tcPr>
            <w:tcW w:w="963" w:type="dxa"/>
            <w:shd w:val="clear" w:color="auto" w:fill="auto"/>
          </w:tcPr>
          <w:p w14:paraId="636C278F" w14:textId="77777777" w:rsidR="00966ACF" w:rsidRPr="00553CF0" w:rsidRDefault="00966ACF" w:rsidP="00391066">
            <w:pPr>
              <w:spacing w:line="360" w:lineRule="auto"/>
              <w:ind w:right="-40"/>
              <w:jc w:val="center"/>
            </w:pPr>
            <w:r w:rsidRPr="00553CF0">
              <w:t>1.</w:t>
            </w:r>
          </w:p>
        </w:tc>
        <w:tc>
          <w:tcPr>
            <w:tcW w:w="3424" w:type="dxa"/>
            <w:shd w:val="clear" w:color="auto" w:fill="auto"/>
          </w:tcPr>
          <w:p w14:paraId="47367BC8" w14:textId="77777777" w:rsidR="00966ACF" w:rsidRPr="00553CF0" w:rsidRDefault="00966ACF" w:rsidP="00D23D72">
            <w:pPr>
              <w:tabs>
                <w:tab w:val="left" w:pos="426"/>
              </w:tabs>
              <w:spacing w:line="360" w:lineRule="auto"/>
              <w:ind w:right="-447"/>
              <w:jc w:val="both"/>
            </w:pPr>
            <w:r w:rsidRPr="00553CF0">
              <w:t xml:space="preserve">Prekės </w:t>
            </w:r>
          </w:p>
        </w:tc>
        <w:tc>
          <w:tcPr>
            <w:tcW w:w="2132" w:type="dxa"/>
            <w:shd w:val="clear" w:color="auto" w:fill="auto"/>
          </w:tcPr>
          <w:p w14:paraId="3A0B725B" w14:textId="77777777" w:rsidR="00966ACF" w:rsidRPr="00553CF0" w:rsidRDefault="00966ACF" w:rsidP="00391066">
            <w:pPr>
              <w:spacing w:line="360" w:lineRule="auto"/>
              <w:jc w:val="center"/>
            </w:pPr>
            <w:r w:rsidRPr="00553CF0">
              <w:t>245,00</w:t>
            </w:r>
          </w:p>
        </w:tc>
        <w:tc>
          <w:tcPr>
            <w:tcW w:w="2743" w:type="dxa"/>
          </w:tcPr>
          <w:p w14:paraId="0E8C29BA" w14:textId="100EA40C" w:rsidR="00966ACF" w:rsidRPr="000F29A2" w:rsidRDefault="00966ACF" w:rsidP="005419D2">
            <w:pPr>
              <w:tabs>
                <w:tab w:val="left" w:pos="426"/>
              </w:tabs>
              <w:spacing w:line="360" w:lineRule="auto"/>
              <w:jc w:val="center"/>
            </w:pPr>
            <w:r>
              <w:t>-</w:t>
            </w:r>
          </w:p>
        </w:tc>
      </w:tr>
      <w:tr w:rsidR="00966ACF" w:rsidRPr="000F29A2" w14:paraId="3C346509" w14:textId="77777777" w:rsidTr="009B2CBF">
        <w:trPr>
          <w:trHeight w:val="311"/>
        </w:trPr>
        <w:tc>
          <w:tcPr>
            <w:tcW w:w="963" w:type="dxa"/>
            <w:shd w:val="clear" w:color="auto" w:fill="auto"/>
          </w:tcPr>
          <w:p w14:paraId="064BEECA" w14:textId="77777777" w:rsidR="00966ACF" w:rsidRPr="00553CF0" w:rsidRDefault="00966ACF" w:rsidP="00391066">
            <w:pPr>
              <w:spacing w:line="360" w:lineRule="auto"/>
              <w:ind w:right="-40"/>
              <w:jc w:val="center"/>
            </w:pPr>
            <w:r w:rsidRPr="00553CF0">
              <w:t>2.</w:t>
            </w:r>
          </w:p>
        </w:tc>
        <w:tc>
          <w:tcPr>
            <w:tcW w:w="3424" w:type="dxa"/>
            <w:shd w:val="clear" w:color="auto" w:fill="auto"/>
          </w:tcPr>
          <w:p w14:paraId="2A1470A9" w14:textId="77777777" w:rsidR="00966ACF" w:rsidRPr="00553CF0" w:rsidRDefault="00966ACF" w:rsidP="00D23D72">
            <w:pPr>
              <w:tabs>
                <w:tab w:val="left" w:pos="426"/>
              </w:tabs>
              <w:spacing w:line="360" w:lineRule="auto"/>
              <w:ind w:right="-447"/>
              <w:jc w:val="both"/>
            </w:pPr>
            <w:r w:rsidRPr="00553CF0">
              <w:t xml:space="preserve">Paslaugos </w:t>
            </w:r>
          </w:p>
        </w:tc>
        <w:tc>
          <w:tcPr>
            <w:tcW w:w="2132" w:type="dxa"/>
            <w:shd w:val="clear" w:color="auto" w:fill="auto"/>
          </w:tcPr>
          <w:p w14:paraId="4E75F0FC" w14:textId="77777777" w:rsidR="00966ACF" w:rsidRPr="00553CF0" w:rsidRDefault="00966ACF" w:rsidP="00391066">
            <w:pPr>
              <w:spacing w:line="360" w:lineRule="auto"/>
              <w:jc w:val="center"/>
            </w:pPr>
            <w:r w:rsidRPr="00553CF0">
              <w:t>3052,50</w:t>
            </w:r>
          </w:p>
        </w:tc>
        <w:tc>
          <w:tcPr>
            <w:tcW w:w="2743" w:type="dxa"/>
          </w:tcPr>
          <w:p w14:paraId="7BAA3922" w14:textId="1CB80DEB" w:rsidR="00966ACF" w:rsidRPr="000F29A2" w:rsidRDefault="00966ACF" w:rsidP="005419D2">
            <w:pPr>
              <w:tabs>
                <w:tab w:val="left" w:pos="426"/>
              </w:tabs>
              <w:spacing w:line="360" w:lineRule="auto"/>
              <w:jc w:val="center"/>
            </w:pPr>
            <w:r>
              <w:t>-</w:t>
            </w:r>
          </w:p>
        </w:tc>
      </w:tr>
      <w:tr w:rsidR="00966ACF" w:rsidRPr="000F29A2" w14:paraId="12BF9C25" w14:textId="77777777" w:rsidTr="009B2CBF">
        <w:trPr>
          <w:trHeight w:val="410"/>
        </w:trPr>
        <w:tc>
          <w:tcPr>
            <w:tcW w:w="963" w:type="dxa"/>
            <w:shd w:val="clear" w:color="auto" w:fill="auto"/>
          </w:tcPr>
          <w:p w14:paraId="4114D652" w14:textId="77777777" w:rsidR="00966ACF" w:rsidRPr="00553CF0" w:rsidRDefault="00966ACF" w:rsidP="00391066">
            <w:pPr>
              <w:spacing w:line="360" w:lineRule="auto"/>
              <w:ind w:right="-40"/>
              <w:jc w:val="center"/>
            </w:pPr>
            <w:r w:rsidRPr="00553CF0">
              <w:t>3.</w:t>
            </w:r>
          </w:p>
        </w:tc>
        <w:tc>
          <w:tcPr>
            <w:tcW w:w="3424" w:type="dxa"/>
            <w:shd w:val="clear" w:color="auto" w:fill="auto"/>
          </w:tcPr>
          <w:p w14:paraId="576EEFA3" w14:textId="77777777" w:rsidR="00966ACF" w:rsidRPr="00553CF0" w:rsidRDefault="00966ACF" w:rsidP="00D23D72">
            <w:pPr>
              <w:tabs>
                <w:tab w:val="left" w:pos="426"/>
              </w:tabs>
              <w:spacing w:line="360" w:lineRule="auto"/>
              <w:ind w:right="-447"/>
              <w:jc w:val="both"/>
            </w:pPr>
            <w:r w:rsidRPr="00553CF0">
              <w:t xml:space="preserve">Rangos darbai </w:t>
            </w:r>
          </w:p>
        </w:tc>
        <w:tc>
          <w:tcPr>
            <w:tcW w:w="2132" w:type="dxa"/>
            <w:shd w:val="clear" w:color="auto" w:fill="auto"/>
          </w:tcPr>
          <w:p w14:paraId="6205EAD6" w14:textId="58A2BDA1" w:rsidR="00966ACF" w:rsidRPr="00553CF0" w:rsidRDefault="00966ACF" w:rsidP="00391066">
            <w:pPr>
              <w:spacing w:line="360" w:lineRule="auto"/>
              <w:jc w:val="center"/>
            </w:pPr>
            <w:r w:rsidRPr="00553CF0">
              <w:t>0</w:t>
            </w:r>
            <w:r>
              <w:t>,00</w:t>
            </w:r>
          </w:p>
        </w:tc>
        <w:tc>
          <w:tcPr>
            <w:tcW w:w="2743" w:type="dxa"/>
          </w:tcPr>
          <w:p w14:paraId="69826F0A" w14:textId="5BFAB4A1" w:rsidR="00966ACF" w:rsidRPr="000F29A2" w:rsidRDefault="00966ACF" w:rsidP="00391066">
            <w:pPr>
              <w:tabs>
                <w:tab w:val="left" w:pos="426"/>
              </w:tabs>
              <w:spacing w:line="360" w:lineRule="auto"/>
              <w:jc w:val="center"/>
            </w:pPr>
            <w:r>
              <w:t>-</w:t>
            </w:r>
          </w:p>
        </w:tc>
      </w:tr>
      <w:tr w:rsidR="00966ACF" w:rsidRPr="000F29A2" w14:paraId="2A737531" w14:textId="77777777" w:rsidTr="009B2CBF">
        <w:trPr>
          <w:trHeight w:val="410"/>
        </w:trPr>
        <w:tc>
          <w:tcPr>
            <w:tcW w:w="4387" w:type="dxa"/>
            <w:gridSpan w:val="2"/>
            <w:shd w:val="clear" w:color="auto" w:fill="auto"/>
          </w:tcPr>
          <w:p w14:paraId="5BD5F28F" w14:textId="4C1AD38D" w:rsidR="00966ACF" w:rsidRPr="00593B69" w:rsidRDefault="00966ACF" w:rsidP="00D23D72">
            <w:pPr>
              <w:tabs>
                <w:tab w:val="left" w:pos="426"/>
              </w:tabs>
              <w:spacing w:line="360" w:lineRule="auto"/>
              <w:ind w:right="146"/>
              <w:jc w:val="right"/>
            </w:pPr>
            <w:r w:rsidRPr="000E0335">
              <w:t>Iš viso:</w:t>
            </w:r>
          </w:p>
        </w:tc>
        <w:tc>
          <w:tcPr>
            <w:tcW w:w="2132" w:type="dxa"/>
            <w:shd w:val="clear" w:color="auto" w:fill="auto"/>
          </w:tcPr>
          <w:p w14:paraId="2B9CAF3C" w14:textId="77777777" w:rsidR="00966ACF" w:rsidRPr="00593B69" w:rsidRDefault="00966ACF" w:rsidP="00391066">
            <w:pPr>
              <w:spacing w:line="360" w:lineRule="auto"/>
              <w:jc w:val="center"/>
            </w:pPr>
            <w:r>
              <w:t>3297,50</w:t>
            </w:r>
          </w:p>
        </w:tc>
        <w:tc>
          <w:tcPr>
            <w:tcW w:w="2743" w:type="dxa"/>
          </w:tcPr>
          <w:p w14:paraId="0AC10C41" w14:textId="3BF07089" w:rsidR="00966ACF" w:rsidRPr="000F29A2" w:rsidRDefault="00966ACF" w:rsidP="005419D2">
            <w:pPr>
              <w:tabs>
                <w:tab w:val="left" w:pos="426"/>
              </w:tabs>
              <w:spacing w:line="360" w:lineRule="auto"/>
              <w:jc w:val="center"/>
            </w:pPr>
            <w:r>
              <w:t>-</w:t>
            </w:r>
          </w:p>
        </w:tc>
      </w:tr>
    </w:tbl>
    <w:p w14:paraId="5E2D0B10" w14:textId="77777777" w:rsidR="00391066" w:rsidRDefault="00391066" w:rsidP="0076482A">
      <w:pPr>
        <w:tabs>
          <w:tab w:val="left" w:pos="1418"/>
          <w:tab w:val="left" w:pos="1843"/>
        </w:tabs>
        <w:ind w:left="1134" w:right="-1"/>
        <w:jc w:val="both"/>
      </w:pPr>
    </w:p>
    <w:p w14:paraId="63C274FD" w14:textId="77777777" w:rsidR="00E40DC4" w:rsidRPr="00C11EBC" w:rsidRDefault="00E40DC4" w:rsidP="009B2CBF">
      <w:pPr>
        <w:tabs>
          <w:tab w:val="left" w:pos="1418"/>
          <w:tab w:val="left" w:pos="1843"/>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91066" w14:paraId="3DCE2027" w14:textId="77777777" w:rsidTr="00D23D72">
        <w:trPr>
          <w:trHeight w:val="518"/>
        </w:trPr>
        <w:tc>
          <w:tcPr>
            <w:tcW w:w="9855" w:type="dxa"/>
            <w:shd w:val="clear" w:color="auto" w:fill="D9D9D9"/>
            <w:vAlign w:val="center"/>
          </w:tcPr>
          <w:p w14:paraId="0B9A6981" w14:textId="17EA6B51" w:rsidR="00391066" w:rsidRPr="00400B86" w:rsidRDefault="000E7DD9" w:rsidP="00BB30D8">
            <w:pPr>
              <w:tabs>
                <w:tab w:val="left" w:pos="1785"/>
              </w:tabs>
              <w:spacing w:line="276" w:lineRule="auto"/>
              <w:ind w:firstLine="720"/>
              <w:jc w:val="center"/>
              <w:rPr>
                <w:b/>
              </w:rPr>
            </w:pPr>
            <w:r>
              <w:rPr>
                <w:b/>
              </w:rPr>
              <w:t>VI</w:t>
            </w:r>
            <w:r w:rsidR="00BB30D8">
              <w:rPr>
                <w:b/>
              </w:rPr>
              <w:t>I.</w:t>
            </w:r>
            <w:r w:rsidR="00391066" w:rsidRPr="008034BD">
              <w:rPr>
                <w:b/>
              </w:rPr>
              <w:t xml:space="preserve"> </w:t>
            </w:r>
            <w:r w:rsidR="00391066" w:rsidRPr="00391066">
              <w:rPr>
                <w:b/>
              </w:rPr>
              <w:t>INFORMACINIŲ TECHNOLOGIJŲ IR VIDAUS ADMINISTRAVIMO INFORMACINIŲ SISTEMŲ VALDYMAS</w:t>
            </w:r>
          </w:p>
        </w:tc>
      </w:tr>
    </w:tbl>
    <w:p w14:paraId="37DF07EA" w14:textId="77777777" w:rsidR="00E40DC4" w:rsidRPr="00C11EBC" w:rsidRDefault="00E40DC4" w:rsidP="00391066">
      <w:pPr>
        <w:tabs>
          <w:tab w:val="left" w:pos="0"/>
          <w:tab w:val="left" w:pos="1701"/>
        </w:tabs>
        <w:ind w:right="-613"/>
        <w:jc w:val="both"/>
        <w:rPr>
          <w:b/>
        </w:rPr>
      </w:pPr>
    </w:p>
    <w:p w14:paraId="79E7B884" w14:textId="371868B8" w:rsidR="00B430FD" w:rsidRDefault="00BB30D8" w:rsidP="009B2CBF">
      <w:pPr>
        <w:tabs>
          <w:tab w:val="left" w:pos="0"/>
        </w:tabs>
        <w:ind w:right="-613" w:firstLine="851"/>
        <w:jc w:val="both"/>
        <w:rPr>
          <w:b/>
        </w:rPr>
      </w:pPr>
      <w:r>
        <w:rPr>
          <w:b/>
        </w:rPr>
        <w:t>8</w:t>
      </w:r>
      <w:r w:rsidR="00391066">
        <w:rPr>
          <w:b/>
        </w:rPr>
        <w:t>.1.</w:t>
      </w:r>
      <w:r w:rsidR="00E403BA" w:rsidRPr="00C11EBC">
        <w:rPr>
          <w:b/>
        </w:rPr>
        <w:t xml:space="preserve"> </w:t>
      </w:r>
      <w:r w:rsidR="00E40DC4" w:rsidRPr="00C11EBC">
        <w:rPr>
          <w:b/>
        </w:rPr>
        <w:t>Kompiuterinių darbo vietų skaičius įstaigoje, pokytis per metus:</w:t>
      </w:r>
    </w:p>
    <w:p w14:paraId="499E8A34" w14:textId="54260495" w:rsidR="00B430FD" w:rsidRPr="00545811" w:rsidRDefault="00545811" w:rsidP="00391066">
      <w:pPr>
        <w:tabs>
          <w:tab w:val="left" w:pos="0"/>
        </w:tabs>
        <w:ind w:right="-613" w:firstLine="851"/>
        <w:jc w:val="both"/>
      </w:pPr>
      <w:r w:rsidRPr="00545811">
        <w:t>Kompiuterinių darbo vietų skaičius įstaigoje, pokytis</w:t>
      </w:r>
      <w:r>
        <w:t xml:space="preserve"> 0 proc. </w:t>
      </w:r>
    </w:p>
    <w:p w14:paraId="246AF1CB" w14:textId="77777777" w:rsidR="0076482A" w:rsidRPr="000E0335" w:rsidRDefault="0076482A" w:rsidP="0076482A">
      <w:pPr>
        <w:tabs>
          <w:tab w:val="left" w:pos="0"/>
          <w:tab w:val="left" w:pos="1560"/>
          <w:tab w:val="left" w:pos="1701"/>
        </w:tabs>
        <w:ind w:left="1134" w:right="-1"/>
        <w:jc w:val="both"/>
      </w:pPr>
    </w:p>
    <w:p w14:paraId="518AAD35" w14:textId="540A1AB3" w:rsidR="00545811" w:rsidRPr="000E0335" w:rsidRDefault="00BB30D8" w:rsidP="009B2CBF">
      <w:pPr>
        <w:tabs>
          <w:tab w:val="left" w:pos="0"/>
        </w:tabs>
        <w:ind w:right="-1" w:firstLine="851"/>
        <w:jc w:val="both"/>
        <w:rPr>
          <w:rFonts w:eastAsia="Times New Roman"/>
          <w:b/>
        </w:rPr>
      </w:pPr>
      <w:r w:rsidRPr="000E0335">
        <w:rPr>
          <w:rFonts w:eastAsia="Times New Roman"/>
          <w:b/>
        </w:rPr>
        <w:t>8</w:t>
      </w:r>
      <w:r w:rsidR="00391066" w:rsidRPr="000E0335">
        <w:rPr>
          <w:rFonts w:eastAsia="Times New Roman"/>
          <w:b/>
        </w:rPr>
        <w:t xml:space="preserve">.2. </w:t>
      </w:r>
      <w:r w:rsidR="00E40DC4" w:rsidRPr="000E0335">
        <w:rPr>
          <w:rFonts w:eastAsia="Times New Roman"/>
          <w:b/>
        </w:rPr>
        <w:t>Įstaigos per biudžetinius metus patirtos faktinės kompiuterių, informacinių sistemų  įsigijimo  išlaido</w:t>
      </w:r>
      <w:r w:rsidR="009B2CBF">
        <w:rPr>
          <w:rFonts w:eastAsia="Times New Roman"/>
          <w:b/>
        </w:rPr>
        <w:t>s Eur:</w:t>
      </w:r>
    </w:p>
    <w:p w14:paraId="3C02EFD0" w14:textId="610CC197" w:rsidR="00545811" w:rsidRPr="000E0335" w:rsidRDefault="00545811" w:rsidP="00391066">
      <w:pPr>
        <w:tabs>
          <w:tab w:val="left" w:pos="0"/>
        </w:tabs>
        <w:ind w:right="-1" w:firstLine="851"/>
        <w:jc w:val="both"/>
        <w:rPr>
          <w:rFonts w:eastAsia="Times New Roman"/>
        </w:rPr>
      </w:pPr>
      <w:r w:rsidRPr="000E0335">
        <w:rPr>
          <w:rFonts w:eastAsia="Times New Roman"/>
        </w:rPr>
        <w:t xml:space="preserve">Įstaigos per biudžetinius metus patirtos faktinės kompiuterių, informacinių sistemų  įsigijimo  išlaidos – 0 Eur. </w:t>
      </w:r>
    </w:p>
    <w:p w14:paraId="57B6CC69" w14:textId="77777777" w:rsidR="00545811" w:rsidRPr="000E0335" w:rsidRDefault="00545811" w:rsidP="00391066">
      <w:pPr>
        <w:tabs>
          <w:tab w:val="left" w:pos="0"/>
        </w:tabs>
        <w:ind w:right="-1" w:firstLine="851"/>
        <w:jc w:val="both"/>
        <w:rPr>
          <w:rFonts w:eastAsia="Times New Roman"/>
          <w:b/>
        </w:rPr>
      </w:pPr>
    </w:p>
    <w:p w14:paraId="2F2AD081" w14:textId="22AF2204" w:rsidR="0076482A" w:rsidRPr="009B2CBF" w:rsidRDefault="00BB30D8" w:rsidP="009B2CBF">
      <w:pPr>
        <w:tabs>
          <w:tab w:val="left" w:pos="0"/>
        </w:tabs>
        <w:ind w:firstLine="851"/>
        <w:jc w:val="both"/>
        <w:rPr>
          <w:rFonts w:eastAsia="Times New Roman"/>
          <w:b/>
        </w:rPr>
      </w:pPr>
      <w:r w:rsidRPr="000E0335">
        <w:rPr>
          <w:rFonts w:eastAsia="Times New Roman"/>
          <w:b/>
        </w:rPr>
        <w:t>8</w:t>
      </w:r>
      <w:r w:rsidR="00391066" w:rsidRPr="000E0335">
        <w:rPr>
          <w:rFonts w:eastAsia="Times New Roman"/>
          <w:b/>
        </w:rPr>
        <w:t xml:space="preserve">.3. </w:t>
      </w:r>
      <w:r w:rsidR="00E40DC4" w:rsidRPr="000E0335">
        <w:rPr>
          <w:rFonts w:eastAsia="Times New Roman"/>
          <w:b/>
        </w:rPr>
        <w:t>Įstaigos per biudžetinius metus patirtos faktinės kompiuterių, informacinių sistemų tvarkymo ir priežiūros išlaidos Eur</w:t>
      </w:r>
      <w:r w:rsidR="00A90014" w:rsidRPr="000E0335">
        <w:rPr>
          <w:rFonts w:eastAsia="Times New Roman"/>
          <w:b/>
        </w:rPr>
        <w:t>:</w:t>
      </w:r>
    </w:p>
    <w:p w14:paraId="47150ED7" w14:textId="1BFA4D7B" w:rsidR="00545811" w:rsidRPr="000E0335" w:rsidRDefault="00545811" w:rsidP="00545811">
      <w:pPr>
        <w:tabs>
          <w:tab w:val="left" w:pos="0"/>
        </w:tabs>
        <w:ind w:right="-1" w:firstLine="851"/>
        <w:jc w:val="both"/>
        <w:rPr>
          <w:rFonts w:eastAsia="Times New Roman"/>
        </w:rPr>
      </w:pPr>
      <w:r w:rsidRPr="000E0335">
        <w:rPr>
          <w:rFonts w:eastAsia="Times New Roman"/>
        </w:rPr>
        <w:t xml:space="preserve">Programos „Stekas“ priežiūra – </w:t>
      </w:r>
      <w:r w:rsidR="002D3706" w:rsidRPr="000E0335">
        <w:rPr>
          <w:rFonts w:eastAsia="Times New Roman"/>
        </w:rPr>
        <w:t>841</w:t>
      </w:r>
      <w:r w:rsidR="000E0335" w:rsidRPr="000E0335">
        <w:rPr>
          <w:rFonts w:eastAsia="Times New Roman"/>
        </w:rPr>
        <w:t>,</w:t>
      </w:r>
      <w:r w:rsidR="002D3706" w:rsidRPr="000E0335">
        <w:rPr>
          <w:rFonts w:eastAsia="Times New Roman"/>
        </w:rPr>
        <w:t>56</w:t>
      </w:r>
      <w:r w:rsidRPr="000E0335">
        <w:rPr>
          <w:rFonts w:eastAsia="Times New Roman"/>
        </w:rPr>
        <w:t xml:space="preserve"> Eur;</w:t>
      </w:r>
    </w:p>
    <w:p w14:paraId="0DE71F8E" w14:textId="4A2121D1" w:rsidR="00545811" w:rsidRPr="000E0335" w:rsidRDefault="00545811" w:rsidP="00545811">
      <w:pPr>
        <w:tabs>
          <w:tab w:val="left" w:pos="0"/>
        </w:tabs>
        <w:ind w:right="-1" w:firstLine="851"/>
        <w:jc w:val="both"/>
        <w:rPr>
          <w:rFonts w:eastAsia="Times New Roman"/>
        </w:rPr>
      </w:pPr>
      <w:r w:rsidRPr="000E0335">
        <w:rPr>
          <w:rFonts w:eastAsia="Times New Roman"/>
        </w:rPr>
        <w:t xml:space="preserve">Kompiuterių remontas ir priežiūra – </w:t>
      </w:r>
      <w:r w:rsidR="002D3706" w:rsidRPr="000E0335">
        <w:rPr>
          <w:rFonts w:eastAsia="Times New Roman"/>
        </w:rPr>
        <w:t>1</w:t>
      </w:r>
      <w:r w:rsidR="00A46155" w:rsidRPr="000E0335">
        <w:rPr>
          <w:rFonts w:eastAsia="Times New Roman"/>
        </w:rPr>
        <w:t>849</w:t>
      </w:r>
      <w:r w:rsidR="000E0335" w:rsidRPr="000E0335">
        <w:rPr>
          <w:rFonts w:eastAsia="Times New Roman"/>
        </w:rPr>
        <w:t>,</w:t>
      </w:r>
      <w:r w:rsidR="00A46155" w:rsidRPr="000E0335">
        <w:rPr>
          <w:rFonts w:eastAsia="Times New Roman"/>
        </w:rPr>
        <w:t>89</w:t>
      </w:r>
      <w:r w:rsidRPr="000E0335">
        <w:rPr>
          <w:rFonts w:eastAsia="Times New Roman"/>
        </w:rPr>
        <w:t xml:space="preserve"> Eur;</w:t>
      </w:r>
    </w:p>
    <w:p w14:paraId="76B24F11" w14:textId="503FC127" w:rsidR="00545811" w:rsidRPr="000E0335" w:rsidRDefault="00545811" w:rsidP="00545811">
      <w:pPr>
        <w:tabs>
          <w:tab w:val="left" w:pos="0"/>
        </w:tabs>
        <w:ind w:right="-1" w:firstLine="851"/>
        <w:jc w:val="both"/>
      </w:pPr>
      <w:r w:rsidRPr="000E0335">
        <w:rPr>
          <w:rFonts w:eastAsia="Times New Roman"/>
        </w:rPr>
        <w:t xml:space="preserve">Dokumentų valdymo sistemos priežiūra – </w:t>
      </w:r>
      <w:r w:rsidR="002D3706" w:rsidRPr="000E0335">
        <w:rPr>
          <w:rFonts w:eastAsia="Times New Roman"/>
        </w:rPr>
        <w:t>240</w:t>
      </w:r>
      <w:r w:rsidR="000E0335" w:rsidRPr="000E0335">
        <w:rPr>
          <w:rFonts w:eastAsia="Times New Roman"/>
        </w:rPr>
        <w:t>,</w:t>
      </w:r>
      <w:r w:rsidR="002D3706" w:rsidRPr="000E0335">
        <w:rPr>
          <w:rFonts w:eastAsia="Times New Roman"/>
        </w:rPr>
        <w:t>00</w:t>
      </w:r>
      <w:r w:rsidRPr="000E0335">
        <w:rPr>
          <w:rFonts w:eastAsia="Times New Roman"/>
        </w:rPr>
        <w:t xml:space="preserve"> Eur.</w:t>
      </w:r>
    </w:p>
    <w:p w14:paraId="2F30AC08" w14:textId="06BE0202" w:rsidR="00391066" w:rsidRDefault="00391066" w:rsidP="009B2CBF">
      <w:pPr>
        <w:tabs>
          <w:tab w:val="left" w:pos="1701"/>
        </w:tabs>
        <w:ind w:right="-1"/>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91066" w14:paraId="37FF8C7A" w14:textId="77777777" w:rsidTr="00D23D72">
        <w:trPr>
          <w:trHeight w:val="518"/>
        </w:trPr>
        <w:tc>
          <w:tcPr>
            <w:tcW w:w="9855" w:type="dxa"/>
            <w:shd w:val="clear" w:color="auto" w:fill="D9D9D9"/>
            <w:vAlign w:val="center"/>
          </w:tcPr>
          <w:p w14:paraId="6B550722" w14:textId="5486DCBB" w:rsidR="00391066" w:rsidRPr="00400B86" w:rsidRDefault="000E7DD9" w:rsidP="00D23D72">
            <w:pPr>
              <w:tabs>
                <w:tab w:val="left" w:pos="1785"/>
              </w:tabs>
              <w:spacing w:line="276" w:lineRule="auto"/>
              <w:ind w:firstLine="720"/>
              <w:jc w:val="center"/>
              <w:rPr>
                <w:b/>
              </w:rPr>
            </w:pPr>
            <w:r>
              <w:rPr>
                <w:b/>
              </w:rPr>
              <w:t>VIII.</w:t>
            </w:r>
            <w:r w:rsidR="00391066" w:rsidRPr="008034BD">
              <w:rPr>
                <w:b/>
              </w:rPr>
              <w:t xml:space="preserve"> </w:t>
            </w:r>
            <w:r w:rsidR="00391066">
              <w:rPr>
                <w:b/>
              </w:rPr>
              <w:t>PROGRAMŲ IR PROJEKTŲ</w:t>
            </w:r>
            <w:r w:rsidR="00391066" w:rsidRPr="00391066">
              <w:rPr>
                <w:b/>
              </w:rPr>
              <w:t xml:space="preserve"> VALDYMAS</w:t>
            </w:r>
          </w:p>
        </w:tc>
      </w:tr>
    </w:tbl>
    <w:p w14:paraId="3C28E317" w14:textId="77777777" w:rsidR="00E40DC4" w:rsidRPr="00C11EBC" w:rsidRDefault="00E40DC4" w:rsidP="009B2CBF">
      <w:pPr>
        <w:tabs>
          <w:tab w:val="left" w:pos="1701"/>
        </w:tabs>
        <w:ind w:right="-613"/>
        <w:jc w:val="both"/>
        <w:rPr>
          <w:b/>
        </w:rPr>
      </w:pPr>
    </w:p>
    <w:p w14:paraId="079CAEE5" w14:textId="4D0B9409" w:rsidR="00E40DC4" w:rsidRPr="008D7828" w:rsidRDefault="00391066" w:rsidP="00391066">
      <w:pPr>
        <w:ind w:right="-1" w:firstLine="851"/>
        <w:rPr>
          <w:rFonts w:eastAsia="Times New Roman"/>
          <w:b/>
        </w:rPr>
      </w:pPr>
      <w:r>
        <w:rPr>
          <w:b/>
        </w:rPr>
        <w:t>10.1.</w:t>
      </w:r>
      <w:r w:rsidR="00E40DC4" w:rsidRPr="00C11EBC">
        <w:rPr>
          <w:b/>
        </w:rPr>
        <w:t xml:space="preserve"> Į</w:t>
      </w:r>
      <w:r w:rsidR="00E40DC4" w:rsidRPr="00C11EBC">
        <w:rPr>
          <w:rFonts w:eastAsia="Times New Roman"/>
          <w:b/>
        </w:rPr>
        <w:t>staigos per biudžetin</w:t>
      </w:r>
      <w:r w:rsidR="00A90014">
        <w:rPr>
          <w:rFonts w:eastAsia="Times New Roman"/>
          <w:b/>
        </w:rPr>
        <w:t xml:space="preserve">ius metus parengti </w:t>
      </w:r>
      <w:r w:rsidR="00A90014" w:rsidRPr="008D7828">
        <w:rPr>
          <w:rFonts w:eastAsia="Times New Roman"/>
          <w:b/>
        </w:rPr>
        <w:t>projektai ir (</w:t>
      </w:r>
      <w:r w:rsidR="00E40DC4" w:rsidRPr="008D7828">
        <w:rPr>
          <w:rFonts w:eastAsia="Times New Roman"/>
          <w:b/>
        </w:rPr>
        <w:t>ar</w:t>
      </w:r>
      <w:r w:rsidR="00A90014" w:rsidRPr="008D7828">
        <w:rPr>
          <w:rFonts w:eastAsia="Times New Roman"/>
          <w:b/>
        </w:rPr>
        <w:t>)</w:t>
      </w:r>
      <w:r w:rsidR="00E40DC4" w:rsidRPr="008D7828">
        <w:rPr>
          <w:rFonts w:eastAsia="Times New Roman"/>
          <w:b/>
        </w:rPr>
        <w:t xml:space="preserve"> programos, įdiegtos naujos paslaugos:</w:t>
      </w:r>
    </w:p>
    <w:p w14:paraId="5628A3E6" w14:textId="762E1E05" w:rsidR="002F02C0" w:rsidRPr="00E474AA" w:rsidRDefault="00E474AA" w:rsidP="002F02C0">
      <w:pPr>
        <w:ind w:firstLine="851"/>
        <w:jc w:val="both"/>
        <w:rPr>
          <w:sz w:val="22"/>
          <w:szCs w:val="22"/>
        </w:rPr>
      </w:pPr>
      <w:r>
        <w:t xml:space="preserve">2021 m. </w:t>
      </w:r>
      <w:r w:rsidR="002F02C0" w:rsidRPr="008D7828">
        <w:t>Anykščių TVIC vykdė</w:t>
      </w:r>
      <w:r w:rsidR="002F02C0" w:rsidRPr="008D7828">
        <w:rPr>
          <w:b/>
          <w:bCs/>
        </w:rPr>
        <w:t xml:space="preserve"> </w:t>
      </w:r>
      <w:r w:rsidR="002F02C0" w:rsidRPr="008D7828">
        <w:t xml:space="preserve">projektą „Viešųjų paslaugų verslui teikimas, verslumo skatinimas, verslo aplinkos gerinimas Anykščių rajone“ pagal Anykščių rajono savivaldybės strateginio 2021–2023 metų veiklos plano </w:t>
      </w:r>
      <w:r w:rsidR="002F02C0" w:rsidRPr="00E474AA">
        <w:t xml:space="preserve">programos „Kryptingo verslo vystymo ir investicijų pritraukimo programa“ priemonės Nr. 2.1.2.07 „Viešųjų paslaugų verslui organizavimas ir vykdymas“. Projekto tikslas – </w:t>
      </w:r>
      <w:r w:rsidR="00A90014" w:rsidRPr="00E474AA">
        <w:t>s</w:t>
      </w:r>
      <w:r w:rsidR="002F02C0" w:rsidRPr="00E474AA">
        <w:t>katinti verslumą Anykščių rajone, organizuojant renginius, bendradarbiavimą, verslui aktualios ve</w:t>
      </w:r>
      <w:r w:rsidR="00A90014" w:rsidRPr="00E474AA">
        <w:t>rslo informacijos, konsultacijų</w:t>
      </w:r>
      <w:r w:rsidR="002F02C0" w:rsidRPr="00E474AA">
        <w:t xml:space="preserve"> ir kitų viešųjų paslaugų verslui paslaugų prieinamumą.</w:t>
      </w:r>
    </w:p>
    <w:p w14:paraId="702493EE" w14:textId="3CED03A5" w:rsidR="002F02C0" w:rsidRPr="00E474AA" w:rsidRDefault="002F02C0" w:rsidP="002F02C0">
      <w:pPr>
        <w:autoSpaceDN w:val="0"/>
        <w:spacing w:line="276" w:lineRule="auto"/>
        <w:ind w:firstLine="851"/>
        <w:jc w:val="both"/>
        <w:textAlignment w:val="baseline"/>
      </w:pPr>
      <w:r w:rsidRPr="00E474AA">
        <w:t>Anykščių TVIC įgyvendino projektą „</w:t>
      </w:r>
      <w:r w:rsidR="00E474AA" w:rsidRPr="00E474AA">
        <w:t xml:space="preserve">Anykščių rajono žinomumo didinimas ir turizmo infrastruktūros palaikymas bei plėtra </w:t>
      </w:r>
      <w:r w:rsidRPr="00E474AA">
        <w:t xml:space="preserve">“ pagal Anykščių rajono savivaldybės strateginio 2021–2023 metų veiklos plano 1 programos „Darnios kurortinės plėtros programa“ priemonę Nr. 1.2.1.17 „Turizmo projektų įgyvendinimas“. Projekto tikslai: </w:t>
      </w:r>
    </w:p>
    <w:p w14:paraId="464C0872" w14:textId="3E5D1E00" w:rsidR="002F02C0" w:rsidRPr="003E3A41" w:rsidRDefault="002F02C0" w:rsidP="002F02C0">
      <w:pPr>
        <w:pStyle w:val="Sraopastraipa"/>
        <w:numPr>
          <w:ilvl w:val="0"/>
          <w:numId w:val="24"/>
        </w:numPr>
        <w:autoSpaceDN w:val="0"/>
        <w:spacing w:after="0"/>
        <w:jc w:val="both"/>
        <w:textAlignment w:val="baseline"/>
        <w:rPr>
          <w:rFonts w:ascii="Times New Roman" w:hAnsi="Times New Roman"/>
          <w:color w:val="000000"/>
          <w:sz w:val="24"/>
          <w:szCs w:val="24"/>
          <w:lang w:val="lt-LT" w:eastAsia="ar-SA"/>
        </w:rPr>
      </w:pPr>
      <w:r w:rsidRPr="003E3A41">
        <w:rPr>
          <w:rFonts w:ascii="Times New Roman" w:hAnsi="Times New Roman"/>
          <w:color w:val="000000"/>
          <w:sz w:val="24"/>
          <w:szCs w:val="24"/>
          <w:lang w:val="lt-LT" w:eastAsia="ar-SA"/>
        </w:rPr>
        <w:t>Formuoti Anykščių rajono kaip patrauklios turizmo vietovės įvaizdį ir didinti ž</w:t>
      </w:r>
      <w:r w:rsidR="00AA2221">
        <w:rPr>
          <w:rFonts w:ascii="Times New Roman" w:hAnsi="Times New Roman"/>
          <w:color w:val="000000"/>
          <w:sz w:val="24"/>
          <w:szCs w:val="24"/>
          <w:lang w:val="lt-LT" w:eastAsia="ar-SA"/>
        </w:rPr>
        <w:t>inomumą Lietuvoje bei užsienyje.</w:t>
      </w:r>
      <w:r w:rsidRPr="003E3A41">
        <w:rPr>
          <w:rFonts w:ascii="Times New Roman" w:hAnsi="Times New Roman"/>
          <w:color w:val="000000"/>
          <w:sz w:val="24"/>
          <w:szCs w:val="24"/>
          <w:lang w:val="lt-LT" w:eastAsia="ar-SA"/>
        </w:rPr>
        <w:t xml:space="preserve">                    </w:t>
      </w:r>
    </w:p>
    <w:p w14:paraId="6DECE856" w14:textId="77777777" w:rsidR="002F02C0" w:rsidRPr="00AA2221" w:rsidRDefault="002F02C0" w:rsidP="002F02C0">
      <w:pPr>
        <w:pStyle w:val="Sraopastraipa"/>
        <w:numPr>
          <w:ilvl w:val="0"/>
          <w:numId w:val="24"/>
        </w:numPr>
        <w:spacing w:after="0"/>
        <w:jc w:val="both"/>
        <w:rPr>
          <w:rFonts w:ascii="Times New Roman" w:hAnsi="Times New Roman"/>
          <w:sz w:val="24"/>
          <w:szCs w:val="24"/>
          <w:lang w:val="lt-LT"/>
        </w:rPr>
      </w:pPr>
      <w:r w:rsidRPr="00AA2221">
        <w:rPr>
          <w:rFonts w:ascii="Times New Roman" w:hAnsi="Times New Roman"/>
          <w:color w:val="000000"/>
          <w:sz w:val="24"/>
          <w:szCs w:val="24"/>
          <w:lang w:val="lt-LT" w:eastAsia="ar-SA"/>
        </w:rPr>
        <w:t>Plėtoti turizmo infrastruktūrą, produktus ir paslaugas.</w:t>
      </w:r>
    </w:p>
    <w:p w14:paraId="349A0CCD" w14:textId="1B9C0F7B" w:rsidR="002F02C0" w:rsidRPr="00AA2221" w:rsidRDefault="002F02C0" w:rsidP="002F02C0">
      <w:pPr>
        <w:pStyle w:val="Sraopastraipa"/>
        <w:spacing w:after="0"/>
        <w:ind w:left="0" w:firstLine="851"/>
        <w:jc w:val="both"/>
        <w:rPr>
          <w:rFonts w:ascii="Times New Roman" w:hAnsi="Times New Roman"/>
          <w:sz w:val="24"/>
          <w:szCs w:val="24"/>
          <w:lang w:val="lt-LT"/>
        </w:rPr>
      </w:pPr>
      <w:r w:rsidRPr="00AA2221">
        <w:rPr>
          <w:rFonts w:ascii="Times New Roman" w:hAnsi="Times New Roman"/>
          <w:sz w:val="24"/>
          <w:szCs w:val="24"/>
          <w:lang w:val="lt-LT"/>
        </w:rPr>
        <w:t>Dalyvaujame  2019 m. Anykščių rajono savivaldybės administracijos pradėt</w:t>
      </w:r>
      <w:r w:rsidR="00A90014" w:rsidRPr="00AA2221">
        <w:rPr>
          <w:rFonts w:ascii="Times New Roman" w:hAnsi="Times New Roman"/>
          <w:sz w:val="24"/>
          <w:szCs w:val="24"/>
          <w:lang w:val="lt-LT"/>
        </w:rPr>
        <w:t>o</w:t>
      </w:r>
      <w:r w:rsidRPr="00AA2221">
        <w:rPr>
          <w:rFonts w:ascii="Times New Roman" w:hAnsi="Times New Roman"/>
          <w:sz w:val="24"/>
          <w:szCs w:val="24"/>
          <w:lang w:val="lt-LT"/>
        </w:rPr>
        <w:t xml:space="preserve"> įgyvendinti projekto „Paslaugų ir asmenų aptarnavimo kokybės gerinimas Anykščių savivaldybėje“ veiklose, siekiame užtikrinti kokybiškas paslaugas verslui.</w:t>
      </w:r>
    </w:p>
    <w:p w14:paraId="14E9DB22" w14:textId="77777777" w:rsidR="002F02C0" w:rsidRPr="00AA2221" w:rsidRDefault="002F02C0" w:rsidP="002F02C0">
      <w:pPr>
        <w:spacing w:line="360" w:lineRule="auto"/>
        <w:rPr>
          <w:rFonts w:ascii="Calibri" w:hAnsi="Calibri" w:cs="Calibri"/>
          <w:sz w:val="22"/>
          <w:szCs w:val="22"/>
        </w:rPr>
      </w:pPr>
    </w:p>
    <w:p w14:paraId="041C311B" w14:textId="15606DBB" w:rsidR="00545811" w:rsidRDefault="00545811" w:rsidP="00391066">
      <w:pPr>
        <w:ind w:right="-1" w:firstLine="851"/>
        <w:rPr>
          <w:rFonts w:eastAsia="Times New Roman"/>
        </w:rPr>
      </w:pPr>
      <w:r>
        <w:rPr>
          <w:rFonts w:eastAsia="Times New Roman"/>
        </w:rPr>
        <w:t>Per 202</w:t>
      </w:r>
      <w:r w:rsidR="00E474AA">
        <w:rPr>
          <w:rFonts w:eastAsia="Times New Roman"/>
        </w:rPr>
        <w:t>1</w:t>
      </w:r>
      <w:r>
        <w:rPr>
          <w:rFonts w:eastAsia="Times New Roman"/>
        </w:rPr>
        <w:t xml:space="preserve"> m. buvo </w:t>
      </w:r>
      <w:r w:rsidRPr="00E474AA">
        <w:rPr>
          <w:rFonts w:eastAsia="Times New Roman"/>
        </w:rPr>
        <w:t xml:space="preserve">įdiegtos </w:t>
      </w:r>
      <w:r w:rsidR="0097163E" w:rsidRPr="00E474AA">
        <w:rPr>
          <w:rFonts w:eastAsia="Times New Roman"/>
        </w:rPr>
        <w:t xml:space="preserve">šios </w:t>
      </w:r>
      <w:r>
        <w:rPr>
          <w:rFonts w:eastAsia="Times New Roman"/>
        </w:rPr>
        <w:t xml:space="preserve">naujos paslaugos: </w:t>
      </w:r>
    </w:p>
    <w:p w14:paraId="42ABA402" w14:textId="6E95952E" w:rsidR="00545811" w:rsidRPr="000E0335" w:rsidRDefault="00AA2221" w:rsidP="00545811">
      <w:pPr>
        <w:ind w:right="-1" w:firstLine="1296"/>
        <w:rPr>
          <w:rFonts w:eastAsia="Times New Roman"/>
        </w:rPr>
      </w:pPr>
      <w:r>
        <w:rPr>
          <w:rFonts w:eastAsia="Times New Roman"/>
        </w:rPr>
        <w:t>- į</w:t>
      </w:r>
      <w:r w:rsidR="00545811" w:rsidRPr="000E0335">
        <w:rPr>
          <w:rFonts w:eastAsia="Times New Roman"/>
        </w:rPr>
        <w:t>rengtas virtualios realybės atrakcionas, esantis Kalno g. 25, Anykščiai;</w:t>
      </w:r>
    </w:p>
    <w:p w14:paraId="6285D529" w14:textId="0FE8C240" w:rsidR="003C779D" w:rsidRDefault="00545811" w:rsidP="00AA2221">
      <w:pPr>
        <w:ind w:right="-1" w:firstLine="1296"/>
        <w:rPr>
          <w:rFonts w:eastAsia="Times New Roman"/>
        </w:rPr>
      </w:pPr>
      <w:r w:rsidRPr="000E0335">
        <w:rPr>
          <w:rFonts w:eastAsia="Times New Roman"/>
        </w:rPr>
        <w:t xml:space="preserve">- </w:t>
      </w:r>
      <w:r w:rsidR="00AA2221">
        <w:rPr>
          <w:rFonts w:eastAsia="Times New Roman"/>
        </w:rPr>
        <w:t>a</w:t>
      </w:r>
      <w:r w:rsidR="000E0335" w:rsidRPr="000E0335">
        <w:rPr>
          <w:rFonts w:eastAsia="Times New Roman"/>
        </w:rPr>
        <w:t>tnaujinta nusileidimo padangomis tras</w:t>
      </w:r>
      <w:r w:rsidR="00AA2221">
        <w:rPr>
          <w:rFonts w:eastAsia="Times New Roman"/>
        </w:rPr>
        <w:t>a,</w:t>
      </w:r>
      <w:r w:rsidR="000E0335" w:rsidRPr="000E0335">
        <w:rPr>
          <w:rFonts w:eastAsia="Times New Roman"/>
        </w:rPr>
        <w:t xml:space="preserve"> </w:t>
      </w:r>
      <w:r w:rsidRPr="000E0335">
        <w:rPr>
          <w:rFonts w:eastAsia="Times New Roman"/>
        </w:rPr>
        <w:t xml:space="preserve"> eksploatuota</w:t>
      </w:r>
      <w:r w:rsidR="000E0335" w:rsidRPr="000E0335">
        <w:rPr>
          <w:rFonts w:eastAsia="Times New Roman"/>
        </w:rPr>
        <w:t xml:space="preserve"> </w:t>
      </w:r>
      <w:r w:rsidRPr="000E0335">
        <w:rPr>
          <w:rFonts w:eastAsia="Times New Roman"/>
        </w:rPr>
        <w:t xml:space="preserve"> Kalno g. 25, Anykščiai.</w:t>
      </w:r>
    </w:p>
    <w:p w14:paraId="6F70C972" w14:textId="77777777" w:rsidR="00AA2221" w:rsidRDefault="00AA2221" w:rsidP="00AA2221">
      <w:pPr>
        <w:ind w:right="-1" w:firstLine="1296"/>
        <w:rPr>
          <w:rFonts w:eastAsia="Times New Roman"/>
        </w:rPr>
      </w:pPr>
    </w:p>
    <w:p w14:paraId="16164913" w14:textId="54ECFD18" w:rsidR="00545811" w:rsidRDefault="003C779D" w:rsidP="00391066">
      <w:pPr>
        <w:ind w:right="-1" w:firstLine="851"/>
        <w:rPr>
          <w:rFonts w:eastAsia="Times New Roman"/>
        </w:rPr>
      </w:pPr>
      <w:r>
        <w:rPr>
          <w:rFonts w:eastAsia="Times New Roman"/>
        </w:rPr>
        <w:t xml:space="preserve">Per 2021 m. administruoti (papildomi) projektai: </w:t>
      </w:r>
    </w:p>
    <w:p w14:paraId="3B4FA994" w14:textId="77777777" w:rsidR="003C779D" w:rsidRDefault="003C779D" w:rsidP="00391066">
      <w:pPr>
        <w:ind w:right="-1" w:firstLine="851"/>
        <w:rPr>
          <w:rFonts w:eastAsia="Times New Roman"/>
        </w:rPr>
      </w:pPr>
    </w:p>
    <w:p w14:paraId="40EBBBD7" w14:textId="4A2AFFE1" w:rsidR="003C779D" w:rsidRDefault="003C779D" w:rsidP="00AA2221">
      <w:pPr>
        <w:ind w:right="-1" w:firstLine="851"/>
        <w:jc w:val="both"/>
        <w:rPr>
          <w:b/>
        </w:rPr>
      </w:pPr>
      <w:r>
        <w:rPr>
          <w:b/>
        </w:rPr>
        <w:t xml:space="preserve">   </w:t>
      </w:r>
      <w:proofErr w:type="spellStart"/>
      <w:r>
        <w:rPr>
          <w:b/>
        </w:rPr>
        <w:t>Ažuožerių</w:t>
      </w:r>
      <w:proofErr w:type="spellEnd"/>
      <w:r>
        <w:rPr>
          <w:b/>
        </w:rPr>
        <w:t xml:space="preserve"> moterų klubas,</w:t>
      </w:r>
      <w:r>
        <w:t xml:space="preserve"> </w:t>
      </w:r>
      <w:r>
        <w:rPr>
          <w:noProof/>
        </w:rPr>
        <w:t>kodas 302665941</w:t>
      </w:r>
      <w:r w:rsidR="00D86322">
        <w:rPr>
          <w:noProof/>
        </w:rPr>
        <w:t>, įgyvendinamas</w:t>
      </w:r>
      <w:r>
        <w:rPr>
          <w:noProof/>
        </w:rPr>
        <w:t xml:space="preserve"> projekt</w:t>
      </w:r>
      <w:r w:rsidR="00D86322">
        <w:rPr>
          <w:noProof/>
        </w:rPr>
        <w:t>as</w:t>
      </w:r>
      <w:r>
        <w:rPr>
          <w:noProof/>
        </w:rPr>
        <w:t xml:space="preserve"> </w:t>
      </w:r>
      <w:r>
        <w:rPr>
          <w:rFonts w:eastAsia="Times New Roman"/>
        </w:rPr>
        <w:t>„</w:t>
      </w:r>
      <w:r>
        <w:rPr>
          <w:rFonts w:eastAsia="Times New Roman"/>
          <w:color w:val="000000"/>
        </w:rPr>
        <w:t>Jaunimo iniciatyvų skatinimas ir užimtumo didinimas</w:t>
      </w:r>
      <w:r>
        <w:rPr>
          <w:rFonts w:eastAsia="Times New Roman"/>
        </w:rPr>
        <w:t xml:space="preserve">“ Nr. </w:t>
      </w:r>
      <w:r>
        <w:rPr>
          <w:rFonts w:eastAsia="Times New Roman"/>
          <w:lang w:eastAsia="lt-LT"/>
        </w:rPr>
        <w:t>ANYK-LEADER-6B-J-5-1-2019/</w:t>
      </w:r>
      <w:r>
        <w:rPr>
          <w:rFonts w:eastAsia="Times New Roman"/>
        </w:rPr>
        <w:t xml:space="preserve"> </w:t>
      </w:r>
      <w:r>
        <w:rPr>
          <w:rFonts w:eastAsia="Times New Roman"/>
          <w:lang w:eastAsia="lt-LT"/>
        </w:rPr>
        <w:t>42VS-PV-19-1-12533-PR001</w:t>
      </w:r>
      <w:r w:rsidR="00D86322">
        <w:rPr>
          <w:rFonts w:eastAsia="Times New Roman"/>
          <w:lang w:eastAsia="lt-LT"/>
        </w:rPr>
        <w:t>;</w:t>
      </w:r>
      <w:r w:rsidR="00AA2221">
        <w:rPr>
          <w:b/>
        </w:rPr>
        <w:t xml:space="preserve">   </w:t>
      </w:r>
    </w:p>
    <w:p w14:paraId="6E0E0D49" w14:textId="6EA72AAF" w:rsidR="003C779D" w:rsidRDefault="003C779D" w:rsidP="00AA2221">
      <w:pPr>
        <w:ind w:right="-1" w:firstLine="851"/>
        <w:jc w:val="both"/>
        <w:rPr>
          <w:rFonts w:eastAsia="Times New Roman"/>
        </w:rPr>
      </w:pPr>
      <w:r>
        <w:rPr>
          <w:b/>
        </w:rPr>
        <w:t xml:space="preserve">Anykščių rajono Skiemonių </w:t>
      </w:r>
      <w:r w:rsidRPr="00FC1308">
        <w:rPr>
          <w:b/>
        </w:rPr>
        <w:t>kaimo bendruomenė</w:t>
      </w:r>
      <w:r>
        <w:rPr>
          <w:b/>
        </w:rPr>
        <w:t>,</w:t>
      </w:r>
      <w:r w:rsidRPr="00FC1308">
        <w:t xml:space="preserve"> </w:t>
      </w:r>
      <w:r w:rsidRPr="00036462">
        <w:t xml:space="preserve">kodas </w:t>
      </w:r>
      <w:r w:rsidRPr="00036462">
        <w:rPr>
          <w:rFonts w:eastAsia="Times New Roman"/>
          <w:lang w:eastAsia="lt-LT"/>
        </w:rPr>
        <w:t>154330860</w:t>
      </w:r>
      <w:r w:rsidRPr="00036462">
        <w:rPr>
          <w:noProof/>
        </w:rPr>
        <w:t>, įgyvendin</w:t>
      </w:r>
      <w:r w:rsidR="00D86322">
        <w:rPr>
          <w:noProof/>
        </w:rPr>
        <w:t>imas</w:t>
      </w:r>
      <w:r w:rsidRPr="00036462">
        <w:rPr>
          <w:noProof/>
        </w:rPr>
        <w:t xml:space="preserve"> projekt</w:t>
      </w:r>
      <w:r w:rsidR="00D86322">
        <w:rPr>
          <w:noProof/>
        </w:rPr>
        <w:t>as</w:t>
      </w:r>
      <w:r w:rsidRPr="00036462">
        <w:rPr>
          <w:noProof/>
        </w:rPr>
        <w:t xml:space="preserve"> </w:t>
      </w:r>
      <w:r w:rsidRPr="00036462">
        <w:t>ANYK-LEADER-6B-K-6-5-2020</w:t>
      </w:r>
      <w:r>
        <w:t>/</w:t>
      </w:r>
      <w:r w:rsidRPr="00036462">
        <w:t xml:space="preserve">42VS-PV-20-1-08716-PR001, </w:t>
      </w:r>
      <w:r>
        <w:t>„</w:t>
      </w:r>
      <w:r w:rsidRPr="00036462">
        <w:t>Skiemonių kaimo bendruomenės gyvenimo kokybės gerinimas</w:t>
      </w:r>
      <w:r>
        <w:t>“</w:t>
      </w:r>
      <w:r w:rsidR="00D86322">
        <w:t>;</w:t>
      </w:r>
    </w:p>
    <w:p w14:paraId="68D6F133" w14:textId="1E1D7483" w:rsidR="00D86322" w:rsidRPr="00AA2221" w:rsidRDefault="00D86322" w:rsidP="00AA2221">
      <w:pPr>
        <w:ind w:firstLine="851"/>
        <w:jc w:val="both"/>
      </w:pPr>
      <w:r w:rsidRPr="00D86322">
        <w:rPr>
          <w:b/>
        </w:rPr>
        <w:t>Anykščių rajono Budrių kaimo bendruomenė</w:t>
      </w:r>
      <w:r>
        <w:rPr>
          <w:i/>
          <w:szCs w:val="22"/>
        </w:rPr>
        <w:t xml:space="preserve">, </w:t>
      </w:r>
      <w:r w:rsidRPr="00D86322">
        <w:rPr>
          <w:szCs w:val="22"/>
        </w:rPr>
        <w:t>kodas</w:t>
      </w:r>
      <w:r>
        <w:rPr>
          <w:i/>
          <w:szCs w:val="22"/>
        </w:rPr>
        <w:t xml:space="preserve"> </w:t>
      </w:r>
      <w:r w:rsidRPr="00D86322">
        <w:rPr>
          <w:szCs w:val="22"/>
        </w:rPr>
        <w:t>3252252020</w:t>
      </w:r>
      <w:r>
        <w:rPr>
          <w:szCs w:val="22"/>
        </w:rPr>
        <w:t xml:space="preserve">, </w:t>
      </w:r>
      <w:r w:rsidRPr="00036462">
        <w:rPr>
          <w:noProof/>
        </w:rPr>
        <w:t>įgyvendin</w:t>
      </w:r>
      <w:r>
        <w:rPr>
          <w:noProof/>
        </w:rPr>
        <w:t>imas</w:t>
      </w:r>
      <w:r w:rsidRPr="00036462">
        <w:rPr>
          <w:noProof/>
        </w:rPr>
        <w:t xml:space="preserve"> projekt</w:t>
      </w:r>
      <w:r>
        <w:rPr>
          <w:noProof/>
        </w:rPr>
        <w:t>as</w:t>
      </w:r>
      <w:r>
        <w:rPr>
          <w:lang w:eastAsia="lt-LT"/>
        </w:rPr>
        <w:t xml:space="preserve"> ANYK LEADER-8B- SK -8-3-2020, „</w:t>
      </w:r>
      <w:r>
        <w:t>Gyventojų socialinės atskirties mažinimas ir aktyvumo didinimas Kavarsko seniūnijos teritorijoje“;</w:t>
      </w:r>
    </w:p>
    <w:p w14:paraId="5F99FC5D" w14:textId="6B0B7FA8" w:rsidR="003C779D" w:rsidRDefault="00D86322" w:rsidP="00AA2221">
      <w:pPr>
        <w:ind w:right="-1" w:firstLine="851"/>
        <w:jc w:val="both"/>
        <w:rPr>
          <w:rFonts w:eastAsia="Times New Roman"/>
        </w:rPr>
      </w:pPr>
      <w:r w:rsidRPr="00D86322">
        <w:rPr>
          <w:rFonts w:eastAsia="Times New Roman"/>
          <w:b/>
          <w:lang w:eastAsia="lt-LT"/>
        </w:rPr>
        <w:t>Labdaros fondas „Burbiškio bendruomenės centras“</w:t>
      </w:r>
      <w:r>
        <w:rPr>
          <w:rFonts w:eastAsia="Times New Roman"/>
          <w:b/>
          <w:lang w:eastAsia="lt-LT"/>
        </w:rPr>
        <w:t xml:space="preserve">, kodas </w:t>
      </w:r>
      <w:r>
        <w:rPr>
          <w:rFonts w:eastAsia="Times New Roman"/>
          <w:lang w:eastAsia="lt-LT"/>
        </w:rPr>
        <w:t xml:space="preserve"> </w:t>
      </w:r>
      <w:r w:rsidRPr="004177A6">
        <w:rPr>
          <w:color w:val="000000" w:themeColor="text1"/>
          <w:szCs w:val="22"/>
        </w:rPr>
        <w:t>154277977</w:t>
      </w:r>
      <w:r>
        <w:rPr>
          <w:rFonts w:eastAsia="Times New Roman"/>
          <w:lang w:eastAsia="lt-LT"/>
        </w:rPr>
        <w:t>įgyvendinamas projektas</w:t>
      </w:r>
      <w:r w:rsidRPr="00405232">
        <w:rPr>
          <w:rFonts w:eastAsia="Times New Roman"/>
        </w:rPr>
        <w:t xml:space="preserve"> „</w:t>
      </w:r>
      <w:r w:rsidRPr="00405232">
        <w:rPr>
          <w:rFonts w:eastAsia="Times New Roman"/>
          <w:color w:val="000000"/>
        </w:rPr>
        <w:t xml:space="preserve">Pilietinių iniciatyvų skatinimas </w:t>
      </w:r>
      <w:proofErr w:type="spellStart"/>
      <w:r w:rsidRPr="00405232">
        <w:rPr>
          <w:rFonts w:eastAsia="Times New Roman"/>
          <w:color w:val="000000"/>
        </w:rPr>
        <w:t>Burbiškyje</w:t>
      </w:r>
      <w:proofErr w:type="spellEnd"/>
      <w:r w:rsidRPr="00405232">
        <w:rPr>
          <w:rFonts w:eastAsia="Times New Roman"/>
        </w:rPr>
        <w:t>“ Nr. ANYK-LEADER-6B-K-6-4-2020/ 42VS-PV-20-1-08710-PR001</w:t>
      </w:r>
      <w:r>
        <w:rPr>
          <w:rFonts w:eastAsia="Times New Roman"/>
        </w:rPr>
        <w:t>;</w:t>
      </w:r>
    </w:p>
    <w:p w14:paraId="1D1B4F6A" w14:textId="332D4778" w:rsidR="00D86322" w:rsidRDefault="00D86322" w:rsidP="00AA2221">
      <w:pPr>
        <w:ind w:right="-1" w:firstLine="851"/>
        <w:jc w:val="both"/>
      </w:pPr>
      <w:r>
        <w:rPr>
          <w:color w:val="000000" w:themeColor="text1"/>
        </w:rPr>
        <w:t xml:space="preserve"> </w:t>
      </w:r>
      <w:r w:rsidRPr="00D86322">
        <w:rPr>
          <w:b/>
          <w:color w:val="000000" w:themeColor="text1"/>
        </w:rPr>
        <w:t xml:space="preserve">Anykščių rajono Troškūnų seniūnijos </w:t>
      </w:r>
      <w:proofErr w:type="spellStart"/>
      <w:r w:rsidRPr="00D86322">
        <w:rPr>
          <w:b/>
          <w:color w:val="000000" w:themeColor="text1"/>
        </w:rPr>
        <w:t>Kiaušagalio</w:t>
      </w:r>
      <w:proofErr w:type="spellEnd"/>
      <w:r w:rsidRPr="00D86322">
        <w:rPr>
          <w:b/>
          <w:color w:val="000000" w:themeColor="text1"/>
        </w:rPr>
        <w:t xml:space="preserve"> bendruomenė</w:t>
      </w:r>
      <w:r>
        <w:rPr>
          <w:rFonts w:eastAsia="Times New Roman"/>
          <w:sz w:val="20"/>
          <w:szCs w:val="20"/>
          <w:lang w:eastAsia="lt-LT"/>
        </w:rPr>
        <w:t xml:space="preserve">, </w:t>
      </w:r>
      <w:r w:rsidRPr="00D86322">
        <w:rPr>
          <w:szCs w:val="22"/>
        </w:rPr>
        <w:t>kodas 302444252</w:t>
      </w:r>
      <w:r>
        <w:rPr>
          <w:color w:val="000000" w:themeColor="text1"/>
        </w:rPr>
        <w:t xml:space="preserve"> įgyvendinamas projektas „Bendradarbiavimo iniciatyvų skatinimas ir gyvenimo kokybės gerinimas Troškūnų  seniūnijoje“</w:t>
      </w:r>
      <w:r>
        <w:t>, A 2021-11- 17, 42VS-PV-20-1-10412-MP002;</w:t>
      </w:r>
    </w:p>
    <w:p w14:paraId="241BA623" w14:textId="1018A915" w:rsidR="00D86322" w:rsidRDefault="00D86322" w:rsidP="00D86322">
      <w:pPr>
        <w:ind w:right="-1" w:firstLine="851"/>
        <w:jc w:val="both"/>
      </w:pPr>
      <w:r w:rsidRPr="00D86322">
        <w:rPr>
          <w:b/>
        </w:rPr>
        <w:t>Asociacija „Kavarsko bendruomenės namai“,</w:t>
      </w:r>
      <w:r>
        <w:t xml:space="preserve"> kodas  </w:t>
      </w:r>
      <w:r w:rsidRPr="00D86322">
        <w:rPr>
          <w:rFonts w:eastAsia="Times New Roman"/>
          <w:bCs/>
          <w:lang w:eastAsia="lt-LT"/>
        </w:rPr>
        <w:t>304416561</w:t>
      </w:r>
      <w:r w:rsidRPr="007413F6">
        <w:t xml:space="preserve">, </w:t>
      </w:r>
      <w:r>
        <w:t>įgyvendinamas projektas</w:t>
      </w:r>
      <w:r w:rsidRPr="007413F6">
        <w:t xml:space="preserve"> „Savitumo ir tradicijų puoselėjimas Kavarsko seniūnijoje“ Nr. </w:t>
      </w:r>
      <w:r w:rsidRPr="007413F6">
        <w:rPr>
          <w:lang w:eastAsia="lt-LT"/>
        </w:rPr>
        <w:t>ANYK LEADER-6B-K-8-5-2020/42VS-PV-20-1-10414-PR001</w:t>
      </w:r>
      <w:r>
        <w:rPr>
          <w:lang w:eastAsia="lt-LT"/>
        </w:rPr>
        <w:t>.</w:t>
      </w:r>
    </w:p>
    <w:p w14:paraId="64113508" w14:textId="78BAB4C0" w:rsidR="00D86322" w:rsidRPr="004803DB" w:rsidRDefault="00D86322" w:rsidP="00AA2221">
      <w:pPr>
        <w:spacing w:before="240"/>
        <w:ind w:firstLine="851"/>
        <w:jc w:val="both"/>
      </w:pPr>
      <w:r>
        <w:rPr>
          <w:rFonts w:eastAsia="Times New Roman"/>
        </w:rPr>
        <w:t xml:space="preserve">Parengta ir pateikta paraiška pagal </w:t>
      </w:r>
      <w:bookmarkStart w:id="10" w:name="_Hlk95398061"/>
      <w:r w:rsidRPr="004803DB">
        <w:t>Kūrybinės bendruomenių iniciatyvos: mažosios Lietuvos kultūros sostinės 2022-108-002-11-04-16</w:t>
      </w:r>
      <w:r>
        <w:t xml:space="preserve"> finansavimo tvarkos aprašą. </w:t>
      </w:r>
      <w:r w:rsidR="00AA2221">
        <w:t>To rezultatas –</w:t>
      </w:r>
      <w:r>
        <w:t xml:space="preserve"> Kavarskas paskelbtas </w:t>
      </w:r>
      <w:r w:rsidR="00AA2221">
        <w:t>Lietuvos mažąja k</w:t>
      </w:r>
      <w:r>
        <w:t xml:space="preserve">ultūros sostine 2022 m. Utenos regione. </w:t>
      </w:r>
    </w:p>
    <w:bookmarkEnd w:id="10"/>
    <w:p w14:paraId="595F258C" w14:textId="77777777" w:rsidR="00545811" w:rsidRPr="009C0A7F" w:rsidRDefault="00545811" w:rsidP="00AA2221">
      <w:pPr>
        <w:ind w:right="-1"/>
        <w:rPr>
          <w:rFonts w:eastAsia="Times New Roman"/>
          <w:b/>
          <w:strike/>
        </w:rPr>
      </w:pPr>
    </w:p>
    <w:p w14:paraId="5B70E246" w14:textId="2DB51D5E" w:rsidR="000C7063" w:rsidRDefault="00391066" w:rsidP="00AA2221">
      <w:pPr>
        <w:tabs>
          <w:tab w:val="left" w:pos="1843"/>
        </w:tabs>
        <w:ind w:right="-306" w:firstLine="851"/>
        <w:rPr>
          <w:rFonts w:eastAsia="Times New Roman"/>
          <w:b/>
        </w:rPr>
      </w:pPr>
      <w:r w:rsidRPr="009B19A5">
        <w:rPr>
          <w:rFonts w:eastAsia="Times New Roman"/>
          <w:b/>
        </w:rPr>
        <w:t xml:space="preserve">10.2. </w:t>
      </w:r>
      <w:r w:rsidR="00E40DC4" w:rsidRPr="009B19A5">
        <w:rPr>
          <w:rFonts w:eastAsia="Times New Roman"/>
          <w:b/>
        </w:rPr>
        <w:t>Per metus gautų papildomų lėšų suma Eur, papildomų lėšų šaltiniai. Pritrauktų lėšų procentas nuo Savivaldybės biudžeto skirtų asignavimų:</w:t>
      </w:r>
    </w:p>
    <w:p w14:paraId="14A579F7" w14:textId="77777777" w:rsidR="000C7063" w:rsidRDefault="000C7063" w:rsidP="00391066">
      <w:pPr>
        <w:tabs>
          <w:tab w:val="left" w:pos="1843"/>
        </w:tabs>
        <w:ind w:right="-306" w:firstLine="851"/>
        <w:rPr>
          <w:rFonts w:eastAsia="Times New Roman"/>
          <w:b/>
        </w:rPr>
      </w:pPr>
    </w:p>
    <w:p w14:paraId="2B44A6BD" w14:textId="429DDAB6" w:rsidR="000C7063" w:rsidRDefault="005A2DE5" w:rsidP="00391066">
      <w:pPr>
        <w:tabs>
          <w:tab w:val="left" w:pos="1843"/>
        </w:tabs>
        <w:ind w:right="-306" w:firstLine="851"/>
        <w:rPr>
          <w:rFonts w:eastAsia="Times New Roman"/>
          <w:b/>
        </w:rPr>
      </w:pPr>
      <w:r>
        <w:rPr>
          <w:noProof/>
          <w:lang w:eastAsia="lt-LT"/>
        </w:rPr>
        <w:drawing>
          <wp:inline distT="0" distB="0" distL="0" distR="0" wp14:anchorId="3CDC5F12" wp14:editId="33D95CF5">
            <wp:extent cx="5000625" cy="2743200"/>
            <wp:effectExtent l="0" t="0" r="9525" b="0"/>
            <wp:docPr id="1"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459B179" w14:textId="18345D1E" w:rsidR="000C7063" w:rsidRPr="00173166" w:rsidRDefault="00AA2221" w:rsidP="0097163E">
      <w:pPr>
        <w:tabs>
          <w:tab w:val="left" w:pos="1843"/>
        </w:tabs>
        <w:ind w:right="-306"/>
        <w:rPr>
          <w:rFonts w:eastAsia="Times New Roman"/>
        </w:rPr>
      </w:pPr>
      <w:r>
        <w:rPr>
          <w:rFonts w:eastAsia="Times New Roman"/>
          <w:b/>
        </w:rPr>
        <w:t xml:space="preserve">              </w:t>
      </w:r>
      <w:r w:rsidR="00173166" w:rsidRPr="00173166">
        <w:rPr>
          <w:rFonts w:eastAsia="Times New Roman"/>
        </w:rPr>
        <w:t>2 diagrama, Anykščių TVIC gautos lėšos ir finansavimo šaltiniai</w:t>
      </w:r>
    </w:p>
    <w:p w14:paraId="4FFA21D5" w14:textId="77777777" w:rsidR="000C7063" w:rsidRDefault="000C7063" w:rsidP="00391066">
      <w:pPr>
        <w:tabs>
          <w:tab w:val="left" w:pos="1843"/>
        </w:tabs>
        <w:ind w:right="-306" w:firstLine="851"/>
        <w:rPr>
          <w:rFonts w:eastAsia="Times New Roman"/>
          <w:b/>
        </w:rPr>
      </w:pPr>
    </w:p>
    <w:p w14:paraId="6177D69D" w14:textId="7B271062" w:rsidR="001A6640" w:rsidRPr="00D11F78" w:rsidRDefault="009509AD" w:rsidP="00D11F78">
      <w:pPr>
        <w:spacing w:line="276" w:lineRule="auto"/>
        <w:jc w:val="both"/>
        <w:rPr>
          <w:b/>
        </w:rPr>
      </w:pPr>
      <w:r>
        <w:rPr>
          <w:rFonts w:eastAsia="Times New Roman"/>
          <w:b/>
        </w:rPr>
        <w:t xml:space="preserve">           </w:t>
      </w:r>
      <w:r w:rsidR="00173166">
        <w:rPr>
          <w:b/>
        </w:rPr>
        <w:t>V</w:t>
      </w:r>
      <w:r w:rsidR="001A6640" w:rsidRPr="009B19A5">
        <w:rPr>
          <w:b/>
        </w:rPr>
        <w:t xml:space="preserve">iešosios įstaigos Anykščių turizmo ir verslo </w:t>
      </w:r>
      <w:r w:rsidR="001A6640" w:rsidRPr="00A1211E">
        <w:rPr>
          <w:b/>
        </w:rPr>
        <w:t>informacijos centro gautos lėšos ir jų šaltiniai per finansinius metus:</w:t>
      </w:r>
    </w:p>
    <w:p w14:paraId="05293325" w14:textId="179B04F0" w:rsidR="001A6640" w:rsidRPr="00173166" w:rsidRDefault="00C47A3E" w:rsidP="00173166">
      <w:pPr>
        <w:pStyle w:val="Sraopastraipa"/>
        <w:tabs>
          <w:tab w:val="left" w:pos="284"/>
        </w:tabs>
        <w:jc w:val="right"/>
        <w:rPr>
          <w:rFonts w:ascii="Times New Roman" w:hAnsi="Times New Roman"/>
          <w:sz w:val="24"/>
          <w:szCs w:val="24"/>
          <w:lang w:val="lt-LT"/>
        </w:rPr>
      </w:pPr>
      <w:r w:rsidRPr="00173166">
        <w:rPr>
          <w:rFonts w:ascii="Times New Roman" w:hAnsi="Times New Roman"/>
          <w:sz w:val="24"/>
          <w:szCs w:val="24"/>
          <w:lang w:val="lt-LT"/>
        </w:rPr>
        <w:t xml:space="preserve">15 lentelė. </w:t>
      </w:r>
      <w:r w:rsidR="00173166" w:rsidRPr="00173166">
        <w:rPr>
          <w:rFonts w:ascii="Times New Roman" w:hAnsi="Times New Roman"/>
          <w:sz w:val="24"/>
          <w:szCs w:val="24"/>
          <w:lang w:val="lt-LT"/>
        </w:rPr>
        <w:t>Gautų lėšų ir pajamų pokytis per 20</w:t>
      </w:r>
      <w:r w:rsidR="00C77F8E">
        <w:rPr>
          <w:rFonts w:ascii="Times New Roman" w:hAnsi="Times New Roman"/>
          <w:sz w:val="24"/>
          <w:szCs w:val="24"/>
          <w:lang w:val="lt-LT"/>
        </w:rPr>
        <w:t>20</w:t>
      </w:r>
      <w:r w:rsidR="00173166" w:rsidRPr="00173166">
        <w:rPr>
          <w:rFonts w:ascii="Times New Roman" w:hAnsi="Times New Roman"/>
          <w:sz w:val="24"/>
          <w:szCs w:val="24"/>
          <w:lang w:val="lt-LT"/>
        </w:rPr>
        <w:t xml:space="preserve"> m. ir per 202</w:t>
      </w:r>
      <w:r w:rsidR="00C77F8E">
        <w:rPr>
          <w:rFonts w:ascii="Times New Roman" w:hAnsi="Times New Roman"/>
          <w:sz w:val="24"/>
          <w:szCs w:val="24"/>
          <w:lang w:val="lt-LT"/>
        </w:rPr>
        <w:t>1</w:t>
      </w:r>
      <w:r w:rsidR="00173166" w:rsidRPr="00173166">
        <w:rPr>
          <w:rFonts w:ascii="Times New Roman" w:hAnsi="Times New Roman"/>
          <w:sz w:val="24"/>
          <w:szCs w:val="24"/>
          <w:lang w:val="lt-LT"/>
        </w:rPr>
        <w:t xml:space="preserve"> 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961"/>
        <w:gridCol w:w="1418"/>
        <w:gridCol w:w="1134"/>
        <w:gridCol w:w="1275"/>
      </w:tblGrid>
      <w:tr w:rsidR="00994BC8" w:rsidRPr="00A1211E" w14:paraId="1BA80CBE" w14:textId="77777777" w:rsidTr="00743CF0">
        <w:tc>
          <w:tcPr>
            <w:tcW w:w="846" w:type="dxa"/>
            <w:shd w:val="clear" w:color="auto" w:fill="BFBFBF" w:themeFill="background1" w:themeFillShade="BF"/>
          </w:tcPr>
          <w:p w14:paraId="4D711F2C" w14:textId="62015B90" w:rsidR="00994BC8" w:rsidRPr="00A1211E" w:rsidRDefault="00994BC8" w:rsidP="00994BC8">
            <w:pPr>
              <w:tabs>
                <w:tab w:val="left" w:pos="284"/>
                <w:tab w:val="num" w:pos="360"/>
              </w:tabs>
              <w:spacing w:line="276" w:lineRule="auto"/>
              <w:jc w:val="both"/>
            </w:pPr>
            <w:r>
              <w:t xml:space="preserve">Eil. Nr. </w:t>
            </w:r>
          </w:p>
        </w:tc>
        <w:tc>
          <w:tcPr>
            <w:tcW w:w="4961" w:type="dxa"/>
            <w:shd w:val="clear" w:color="auto" w:fill="BFBFBF" w:themeFill="background1" w:themeFillShade="BF"/>
          </w:tcPr>
          <w:p w14:paraId="3967BACC" w14:textId="5720B605" w:rsidR="00994BC8" w:rsidRPr="00A1211E" w:rsidRDefault="00994BC8" w:rsidP="00994BC8">
            <w:pPr>
              <w:tabs>
                <w:tab w:val="left" w:pos="284"/>
                <w:tab w:val="num" w:pos="360"/>
              </w:tabs>
              <w:spacing w:line="276" w:lineRule="auto"/>
              <w:ind w:left="228"/>
              <w:jc w:val="both"/>
            </w:pPr>
            <w:r>
              <w:t>Pajamos, tūkst. Eur</w:t>
            </w:r>
          </w:p>
        </w:tc>
        <w:tc>
          <w:tcPr>
            <w:tcW w:w="1418" w:type="dxa"/>
            <w:shd w:val="clear" w:color="auto" w:fill="BFBFBF" w:themeFill="background1" w:themeFillShade="BF"/>
          </w:tcPr>
          <w:p w14:paraId="07C5C889" w14:textId="7EBD2600" w:rsidR="00994BC8" w:rsidRPr="00517F22" w:rsidRDefault="00994BC8" w:rsidP="00517F22">
            <w:pPr>
              <w:tabs>
                <w:tab w:val="left" w:pos="284"/>
                <w:tab w:val="num" w:pos="360"/>
              </w:tabs>
              <w:spacing w:line="276" w:lineRule="auto"/>
              <w:jc w:val="both"/>
            </w:pPr>
            <w:r w:rsidRPr="00517F22">
              <w:t>2020 m.</w:t>
            </w:r>
          </w:p>
        </w:tc>
        <w:tc>
          <w:tcPr>
            <w:tcW w:w="1134" w:type="dxa"/>
            <w:shd w:val="clear" w:color="auto" w:fill="BFBFBF" w:themeFill="background1" w:themeFillShade="BF"/>
          </w:tcPr>
          <w:p w14:paraId="49AAD250" w14:textId="469F6CD9" w:rsidR="00994BC8" w:rsidRDefault="00994BC8" w:rsidP="00C77F8E">
            <w:pPr>
              <w:tabs>
                <w:tab w:val="left" w:pos="284"/>
                <w:tab w:val="num" w:pos="360"/>
              </w:tabs>
              <w:spacing w:line="276" w:lineRule="auto"/>
              <w:jc w:val="both"/>
            </w:pPr>
            <w:r>
              <w:t>20</w:t>
            </w:r>
            <w:r w:rsidR="00C77F8E">
              <w:t>21</w:t>
            </w:r>
            <w:r>
              <w:t xml:space="preserve"> m.</w:t>
            </w:r>
          </w:p>
        </w:tc>
        <w:tc>
          <w:tcPr>
            <w:tcW w:w="1275" w:type="dxa"/>
            <w:shd w:val="clear" w:color="auto" w:fill="BFBFBF" w:themeFill="background1" w:themeFillShade="BF"/>
          </w:tcPr>
          <w:p w14:paraId="395316C9" w14:textId="77777777" w:rsidR="00994BC8" w:rsidRPr="00743CF0" w:rsidRDefault="00994BC8" w:rsidP="00517F22">
            <w:pPr>
              <w:tabs>
                <w:tab w:val="left" w:pos="284"/>
                <w:tab w:val="num" w:pos="360"/>
              </w:tabs>
              <w:spacing w:line="276" w:lineRule="auto"/>
              <w:jc w:val="both"/>
            </w:pPr>
            <w:r w:rsidRPr="00743CF0">
              <w:t>Pokytis, tūkst. Eur</w:t>
            </w:r>
          </w:p>
        </w:tc>
      </w:tr>
      <w:tr w:rsidR="00994BC8" w:rsidRPr="00A1211E" w14:paraId="4F1255C2" w14:textId="77777777" w:rsidTr="00743CF0">
        <w:tc>
          <w:tcPr>
            <w:tcW w:w="846" w:type="dxa"/>
            <w:shd w:val="clear" w:color="auto" w:fill="BFBFBF" w:themeFill="background1" w:themeFillShade="BF"/>
          </w:tcPr>
          <w:p w14:paraId="3564C7D1" w14:textId="093CAD2D" w:rsidR="00994BC8" w:rsidRPr="00994BC8" w:rsidRDefault="00D11F78" w:rsidP="00994BC8">
            <w:pPr>
              <w:tabs>
                <w:tab w:val="left" w:pos="284"/>
                <w:tab w:val="num" w:pos="360"/>
              </w:tabs>
              <w:spacing w:line="276" w:lineRule="auto"/>
              <w:jc w:val="center"/>
              <w:rPr>
                <w:b/>
              </w:rPr>
            </w:pPr>
            <w:r>
              <w:rPr>
                <w:b/>
              </w:rPr>
              <w:t>1</w:t>
            </w:r>
          </w:p>
        </w:tc>
        <w:tc>
          <w:tcPr>
            <w:tcW w:w="4961" w:type="dxa"/>
            <w:shd w:val="clear" w:color="auto" w:fill="BFBFBF" w:themeFill="background1" w:themeFillShade="BF"/>
          </w:tcPr>
          <w:p w14:paraId="76527663" w14:textId="71CA048E" w:rsidR="00994BC8" w:rsidRPr="00994BC8" w:rsidRDefault="00D11F78" w:rsidP="00994BC8">
            <w:pPr>
              <w:tabs>
                <w:tab w:val="left" w:pos="284"/>
                <w:tab w:val="num" w:pos="360"/>
              </w:tabs>
              <w:spacing w:line="276" w:lineRule="auto"/>
              <w:ind w:left="228"/>
              <w:jc w:val="center"/>
              <w:rPr>
                <w:b/>
              </w:rPr>
            </w:pPr>
            <w:r>
              <w:rPr>
                <w:b/>
              </w:rPr>
              <w:t>2</w:t>
            </w:r>
          </w:p>
        </w:tc>
        <w:tc>
          <w:tcPr>
            <w:tcW w:w="1418" w:type="dxa"/>
            <w:shd w:val="clear" w:color="auto" w:fill="BFBFBF" w:themeFill="background1" w:themeFillShade="BF"/>
          </w:tcPr>
          <w:p w14:paraId="5494AF85" w14:textId="06833D15" w:rsidR="00994BC8" w:rsidRPr="00994BC8" w:rsidRDefault="00D11F78" w:rsidP="00994BC8">
            <w:pPr>
              <w:tabs>
                <w:tab w:val="left" w:pos="284"/>
                <w:tab w:val="num" w:pos="360"/>
              </w:tabs>
              <w:spacing w:line="276" w:lineRule="auto"/>
              <w:jc w:val="center"/>
              <w:rPr>
                <w:b/>
              </w:rPr>
            </w:pPr>
            <w:r>
              <w:rPr>
                <w:b/>
              </w:rPr>
              <w:t>3</w:t>
            </w:r>
          </w:p>
        </w:tc>
        <w:tc>
          <w:tcPr>
            <w:tcW w:w="1134" w:type="dxa"/>
            <w:shd w:val="clear" w:color="auto" w:fill="BFBFBF" w:themeFill="background1" w:themeFillShade="BF"/>
          </w:tcPr>
          <w:p w14:paraId="671E6F62" w14:textId="4C1CEE80" w:rsidR="00994BC8" w:rsidRPr="00994BC8" w:rsidRDefault="00D11F78" w:rsidP="00994BC8">
            <w:pPr>
              <w:tabs>
                <w:tab w:val="left" w:pos="284"/>
                <w:tab w:val="num" w:pos="360"/>
              </w:tabs>
              <w:spacing w:line="276" w:lineRule="auto"/>
              <w:jc w:val="center"/>
              <w:rPr>
                <w:b/>
              </w:rPr>
            </w:pPr>
            <w:r>
              <w:rPr>
                <w:b/>
              </w:rPr>
              <w:t>4</w:t>
            </w:r>
          </w:p>
        </w:tc>
        <w:tc>
          <w:tcPr>
            <w:tcW w:w="1275" w:type="dxa"/>
            <w:shd w:val="clear" w:color="auto" w:fill="BFBFBF" w:themeFill="background1" w:themeFillShade="BF"/>
          </w:tcPr>
          <w:p w14:paraId="15A3FC4A" w14:textId="67FA9A08" w:rsidR="00994BC8" w:rsidRPr="00743CF0" w:rsidRDefault="00D11F78" w:rsidP="00994BC8">
            <w:pPr>
              <w:tabs>
                <w:tab w:val="left" w:pos="284"/>
                <w:tab w:val="num" w:pos="360"/>
              </w:tabs>
              <w:spacing w:line="276" w:lineRule="auto"/>
              <w:jc w:val="center"/>
              <w:rPr>
                <w:b/>
              </w:rPr>
            </w:pPr>
            <w:r>
              <w:rPr>
                <w:b/>
              </w:rPr>
              <w:t>5</w:t>
            </w:r>
          </w:p>
        </w:tc>
      </w:tr>
      <w:tr w:rsidR="00994BC8" w:rsidRPr="00A1211E" w14:paraId="2482B94A" w14:textId="77777777" w:rsidTr="00743CF0">
        <w:tc>
          <w:tcPr>
            <w:tcW w:w="846" w:type="dxa"/>
            <w:shd w:val="clear" w:color="auto" w:fill="auto"/>
          </w:tcPr>
          <w:p w14:paraId="18FD897A" w14:textId="2382C103" w:rsidR="00994BC8" w:rsidRPr="00A1211E" w:rsidRDefault="00994BC8" w:rsidP="00994BC8">
            <w:pPr>
              <w:tabs>
                <w:tab w:val="left" w:pos="284"/>
                <w:tab w:val="num" w:pos="360"/>
              </w:tabs>
              <w:spacing w:line="276" w:lineRule="auto"/>
              <w:jc w:val="both"/>
            </w:pPr>
            <w:r>
              <w:t>1.</w:t>
            </w:r>
          </w:p>
        </w:tc>
        <w:tc>
          <w:tcPr>
            <w:tcW w:w="4961" w:type="dxa"/>
            <w:shd w:val="clear" w:color="auto" w:fill="auto"/>
          </w:tcPr>
          <w:p w14:paraId="62DF2DA6" w14:textId="0A7FDC7D" w:rsidR="00994BC8" w:rsidRPr="00A1211E" w:rsidRDefault="00994BC8" w:rsidP="00994BC8">
            <w:pPr>
              <w:tabs>
                <w:tab w:val="left" w:pos="284"/>
                <w:tab w:val="num" w:pos="360"/>
              </w:tabs>
              <w:spacing w:line="276" w:lineRule="auto"/>
              <w:ind w:left="228"/>
              <w:jc w:val="both"/>
            </w:pPr>
            <w:r w:rsidRPr="00A1211E">
              <w:t xml:space="preserve">Kalnų slidinėjimo                                                       </w:t>
            </w:r>
          </w:p>
        </w:tc>
        <w:tc>
          <w:tcPr>
            <w:tcW w:w="1418" w:type="dxa"/>
            <w:shd w:val="clear" w:color="auto" w:fill="auto"/>
          </w:tcPr>
          <w:p w14:paraId="518FC67D" w14:textId="2D1E473A" w:rsidR="00994BC8" w:rsidRPr="00517F22" w:rsidRDefault="00994BC8" w:rsidP="004C6CAA">
            <w:pPr>
              <w:tabs>
                <w:tab w:val="left" w:pos="284"/>
                <w:tab w:val="num" w:pos="360"/>
              </w:tabs>
              <w:spacing w:line="276" w:lineRule="auto"/>
              <w:jc w:val="center"/>
            </w:pPr>
            <w:r w:rsidRPr="00517F22">
              <w:t>0,97</w:t>
            </w:r>
          </w:p>
        </w:tc>
        <w:tc>
          <w:tcPr>
            <w:tcW w:w="1134" w:type="dxa"/>
          </w:tcPr>
          <w:p w14:paraId="13BE99F5" w14:textId="23F09C67" w:rsidR="00994BC8" w:rsidRDefault="002D574C" w:rsidP="00743CF0">
            <w:pPr>
              <w:tabs>
                <w:tab w:val="left" w:pos="284"/>
                <w:tab w:val="num" w:pos="360"/>
              </w:tabs>
              <w:spacing w:line="276" w:lineRule="auto"/>
              <w:jc w:val="center"/>
            </w:pPr>
            <w:r>
              <w:t>30</w:t>
            </w:r>
            <w:r w:rsidR="00743CF0">
              <w:t>,</w:t>
            </w:r>
            <w:r>
              <w:t>92</w:t>
            </w:r>
          </w:p>
        </w:tc>
        <w:tc>
          <w:tcPr>
            <w:tcW w:w="1275" w:type="dxa"/>
            <w:shd w:val="clear" w:color="auto" w:fill="auto"/>
          </w:tcPr>
          <w:p w14:paraId="1224F8BD" w14:textId="6A6A333B" w:rsidR="00994BC8" w:rsidRPr="00743CF0" w:rsidRDefault="00A46155" w:rsidP="004C6CAA">
            <w:pPr>
              <w:tabs>
                <w:tab w:val="left" w:pos="284"/>
                <w:tab w:val="num" w:pos="360"/>
              </w:tabs>
              <w:spacing w:line="276" w:lineRule="auto"/>
              <w:jc w:val="center"/>
            </w:pPr>
            <w:r w:rsidRPr="00743CF0">
              <w:t>+29.95</w:t>
            </w:r>
          </w:p>
        </w:tc>
      </w:tr>
      <w:tr w:rsidR="00994BC8" w:rsidRPr="00A1211E" w14:paraId="34F96F20" w14:textId="77777777" w:rsidTr="00743CF0">
        <w:tc>
          <w:tcPr>
            <w:tcW w:w="846" w:type="dxa"/>
            <w:shd w:val="clear" w:color="auto" w:fill="auto"/>
          </w:tcPr>
          <w:p w14:paraId="460B1EC1" w14:textId="6A335219" w:rsidR="00994BC8" w:rsidRPr="004C6CAA" w:rsidRDefault="00994BC8" w:rsidP="00994BC8">
            <w:pPr>
              <w:tabs>
                <w:tab w:val="left" w:pos="284"/>
                <w:tab w:val="num" w:pos="360"/>
              </w:tabs>
              <w:spacing w:line="276" w:lineRule="auto"/>
              <w:jc w:val="both"/>
            </w:pPr>
            <w:r w:rsidRPr="004C6CAA">
              <w:t>2.</w:t>
            </w:r>
          </w:p>
        </w:tc>
        <w:tc>
          <w:tcPr>
            <w:tcW w:w="4961" w:type="dxa"/>
            <w:shd w:val="clear" w:color="auto" w:fill="auto"/>
          </w:tcPr>
          <w:p w14:paraId="0F4FC5CB" w14:textId="48E4846B" w:rsidR="00994BC8" w:rsidRPr="00A1211E" w:rsidRDefault="00994BC8" w:rsidP="00994BC8">
            <w:pPr>
              <w:tabs>
                <w:tab w:val="left" w:pos="284"/>
                <w:tab w:val="num" w:pos="360"/>
              </w:tabs>
              <w:spacing w:line="276" w:lineRule="auto"/>
              <w:ind w:left="228"/>
              <w:jc w:val="both"/>
              <w:rPr>
                <w:b/>
              </w:rPr>
            </w:pPr>
            <w:r w:rsidRPr="00A1211E">
              <w:t xml:space="preserve">Pasivažinėjimo atrakciono-vasaros rogučių           </w:t>
            </w:r>
          </w:p>
        </w:tc>
        <w:tc>
          <w:tcPr>
            <w:tcW w:w="1418" w:type="dxa"/>
            <w:shd w:val="clear" w:color="auto" w:fill="auto"/>
          </w:tcPr>
          <w:p w14:paraId="33A7A7E8" w14:textId="7D9F4E30" w:rsidR="00994BC8" w:rsidRPr="00517F22" w:rsidRDefault="00994BC8" w:rsidP="004C6CAA">
            <w:pPr>
              <w:tabs>
                <w:tab w:val="left" w:pos="284"/>
                <w:tab w:val="num" w:pos="360"/>
              </w:tabs>
              <w:spacing w:line="276" w:lineRule="auto"/>
              <w:jc w:val="center"/>
            </w:pPr>
            <w:r w:rsidRPr="00517F22">
              <w:t>133,81</w:t>
            </w:r>
          </w:p>
        </w:tc>
        <w:tc>
          <w:tcPr>
            <w:tcW w:w="1134" w:type="dxa"/>
          </w:tcPr>
          <w:p w14:paraId="41E1484C" w14:textId="62C31F41" w:rsidR="00994BC8" w:rsidRDefault="002D574C" w:rsidP="00743CF0">
            <w:pPr>
              <w:tabs>
                <w:tab w:val="left" w:pos="284"/>
                <w:tab w:val="num" w:pos="360"/>
              </w:tabs>
              <w:spacing w:line="276" w:lineRule="auto"/>
              <w:jc w:val="center"/>
            </w:pPr>
            <w:r>
              <w:t>130</w:t>
            </w:r>
            <w:r w:rsidR="00743CF0">
              <w:t>,</w:t>
            </w:r>
            <w:r>
              <w:t>45</w:t>
            </w:r>
          </w:p>
        </w:tc>
        <w:tc>
          <w:tcPr>
            <w:tcW w:w="1275" w:type="dxa"/>
            <w:shd w:val="clear" w:color="auto" w:fill="auto"/>
          </w:tcPr>
          <w:p w14:paraId="7A9F5D5A" w14:textId="26BAB81F" w:rsidR="00994BC8" w:rsidRPr="00743CF0" w:rsidRDefault="00A46155" w:rsidP="000E0335">
            <w:pPr>
              <w:tabs>
                <w:tab w:val="left" w:pos="284"/>
                <w:tab w:val="num" w:pos="360"/>
              </w:tabs>
              <w:spacing w:line="276" w:lineRule="auto"/>
              <w:jc w:val="center"/>
            </w:pPr>
            <w:r w:rsidRPr="00743CF0">
              <w:t>-3</w:t>
            </w:r>
            <w:r w:rsidR="000E0335" w:rsidRPr="00743CF0">
              <w:t>,</w:t>
            </w:r>
            <w:r w:rsidRPr="00743CF0">
              <w:t>36</w:t>
            </w:r>
          </w:p>
        </w:tc>
      </w:tr>
      <w:tr w:rsidR="00994BC8" w:rsidRPr="00A1211E" w14:paraId="6AD627E4" w14:textId="77777777" w:rsidTr="00743CF0">
        <w:tc>
          <w:tcPr>
            <w:tcW w:w="846" w:type="dxa"/>
            <w:shd w:val="clear" w:color="auto" w:fill="auto"/>
          </w:tcPr>
          <w:p w14:paraId="6028F8B0" w14:textId="6107FDD7" w:rsidR="00994BC8" w:rsidRPr="00A1211E" w:rsidRDefault="00994BC8" w:rsidP="00994BC8">
            <w:pPr>
              <w:tabs>
                <w:tab w:val="left" w:pos="284"/>
                <w:tab w:val="num" w:pos="360"/>
              </w:tabs>
              <w:spacing w:line="276" w:lineRule="auto"/>
              <w:jc w:val="both"/>
            </w:pPr>
            <w:r>
              <w:t>3.</w:t>
            </w:r>
          </w:p>
        </w:tc>
        <w:tc>
          <w:tcPr>
            <w:tcW w:w="4961" w:type="dxa"/>
            <w:shd w:val="clear" w:color="auto" w:fill="auto"/>
          </w:tcPr>
          <w:p w14:paraId="4CB2BD1C" w14:textId="295060FA" w:rsidR="00994BC8" w:rsidRPr="00A1211E" w:rsidRDefault="00994BC8" w:rsidP="00994BC8">
            <w:pPr>
              <w:tabs>
                <w:tab w:val="left" w:pos="284"/>
                <w:tab w:val="num" w:pos="360"/>
              </w:tabs>
              <w:spacing w:line="276" w:lineRule="auto"/>
              <w:ind w:left="228"/>
              <w:jc w:val="both"/>
            </w:pPr>
            <w:r w:rsidRPr="00A1211E">
              <w:t xml:space="preserve">Žaidimų automato-mini ekskavatoriaus „Volvo“ EC                                                                 </w:t>
            </w:r>
          </w:p>
        </w:tc>
        <w:tc>
          <w:tcPr>
            <w:tcW w:w="1418" w:type="dxa"/>
            <w:shd w:val="clear" w:color="auto" w:fill="auto"/>
          </w:tcPr>
          <w:p w14:paraId="1ED95E84" w14:textId="63878AA3" w:rsidR="00994BC8" w:rsidRPr="00517F22" w:rsidRDefault="00994BC8" w:rsidP="004C6CAA">
            <w:pPr>
              <w:tabs>
                <w:tab w:val="left" w:pos="284"/>
                <w:tab w:val="num" w:pos="360"/>
              </w:tabs>
              <w:spacing w:line="276" w:lineRule="auto"/>
              <w:jc w:val="center"/>
            </w:pPr>
            <w:r w:rsidRPr="00517F22">
              <w:t>1,98</w:t>
            </w:r>
          </w:p>
        </w:tc>
        <w:tc>
          <w:tcPr>
            <w:tcW w:w="1134" w:type="dxa"/>
          </w:tcPr>
          <w:p w14:paraId="140BBAFB" w14:textId="0AF53639" w:rsidR="00994BC8" w:rsidRDefault="002D574C" w:rsidP="00743CF0">
            <w:pPr>
              <w:tabs>
                <w:tab w:val="left" w:pos="284"/>
                <w:tab w:val="num" w:pos="360"/>
              </w:tabs>
              <w:spacing w:line="276" w:lineRule="auto"/>
              <w:jc w:val="center"/>
            </w:pPr>
            <w:r>
              <w:t>2</w:t>
            </w:r>
            <w:r w:rsidR="00743CF0">
              <w:t>,</w:t>
            </w:r>
            <w:r>
              <w:t>12</w:t>
            </w:r>
          </w:p>
        </w:tc>
        <w:tc>
          <w:tcPr>
            <w:tcW w:w="1275" w:type="dxa"/>
            <w:shd w:val="clear" w:color="auto" w:fill="auto"/>
          </w:tcPr>
          <w:p w14:paraId="2110FE89" w14:textId="13289896" w:rsidR="00994BC8" w:rsidRPr="00743CF0" w:rsidRDefault="00A46155" w:rsidP="000E0335">
            <w:pPr>
              <w:tabs>
                <w:tab w:val="left" w:pos="284"/>
                <w:tab w:val="num" w:pos="360"/>
              </w:tabs>
              <w:spacing w:line="276" w:lineRule="auto"/>
              <w:jc w:val="center"/>
            </w:pPr>
            <w:r w:rsidRPr="00743CF0">
              <w:t>+0</w:t>
            </w:r>
            <w:r w:rsidR="000E0335" w:rsidRPr="00743CF0">
              <w:t>,</w:t>
            </w:r>
            <w:r w:rsidRPr="00743CF0">
              <w:t>14</w:t>
            </w:r>
          </w:p>
        </w:tc>
      </w:tr>
      <w:tr w:rsidR="00994BC8" w:rsidRPr="00A1211E" w14:paraId="23A6D581" w14:textId="77777777" w:rsidTr="00743CF0">
        <w:tc>
          <w:tcPr>
            <w:tcW w:w="846" w:type="dxa"/>
            <w:shd w:val="clear" w:color="auto" w:fill="auto"/>
          </w:tcPr>
          <w:p w14:paraId="34C53C55" w14:textId="0AA1F9AD" w:rsidR="00994BC8" w:rsidRPr="00A1211E" w:rsidRDefault="00994BC8" w:rsidP="00994BC8">
            <w:pPr>
              <w:tabs>
                <w:tab w:val="left" w:pos="284"/>
                <w:tab w:val="num" w:pos="360"/>
              </w:tabs>
              <w:spacing w:line="276" w:lineRule="auto"/>
              <w:jc w:val="both"/>
            </w:pPr>
            <w:r>
              <w:t>4.</w:t>
            </w:r>
          </w:p>
        </w:tc>
        <w:tc>
          <w:tcPr>
            <w:tcW w:w="4961" w:type="dxa"/>
            <w:shd w:val="clear" w:color="auto" w:fill="auto"/>
          </w:tcPr>
          <w:p w14:paraId="3C2FA8D8" w14:textId="76BC65BA" w:rsidR="00994BC8" w:rsidRPr="00A1211E" w:rsidRDefault="00994BC8" w:rsidP="00994BC8">
            <w:pPr>
              <w:tabs>
                <w:tab w:val="left" w:pos="284"/>
                <w:tab w:val="num" w:pos="360"/>
              </w:tabs>
              <w:spacing w:line="276" w:lineRule="auto"/>
              <w:ind w:left="228"/>
              <w:jc w:val="both"/>
            </w:pPr>
            <w:proofErr w:type="spellStart"/>
            <w:r w:rsidRPr="00A1211E">
              <w:t>Atrakcioninės</w:t>
            </w:r>
            <w:proofErr w:type="spellEnd"/>
            <w:r w:rsidRPr="00A1211E">
              <w:t xml:space="preserve"> mašinytės                                               </w:t>
            </w:r>
          </w:p>
        </w:tc>
        <w:tc>
          <w:tcPr>
            <w:tcW w:w="1418" w:type="dxa"/>
            <w:shd w:val="clear" w:color="auto" w:fill="auto"/>
          </w:tcPr>
          <w:p w14:paraId="0DA84EF1" w14:textId="61DE6B26" w:rsidR="00994BC8" w:rsidRPr="00517F22" w:rsidRDefault="00994BC8" w:rsidP="004C6CAA">
            <w:pPr>
              <w:tabs>
                <w:tab w:val="left" w:pos="284"/>
                <w:tab w:val="num" w:pos="360"/>
              </w:tabs>
              <w:spacing w:line="276" w:lineRule="auto"/>
              <w:jc w:val="center"/>
            </w:pPr>
            <w:r w:rsidRPr="00517F22">
              <w:t>2,13</w:t>
            </w:r>
          </w:p>
        </w:tc>
        <w:tc>
          <w:tcPr>
            <w:tcW w:w="1134" w:type="dxa"/>
          </w:tcPr>
          <w:p w14:paraId="0CE920A9" w14:textId="090B2A3B" w:rsidR="00994BC8" w:rsidRDefault="002D574C" w:rsidP="00743CF0">
            <w:pPr>
              <w:tabs>
                <w:tab w:val="left" w:pos="284"/>
                <w:tab w:val="num" w:pos="360"/>
              </w:tabs>
              <w:spacing w:line="276" w:lineRule="auto"/>
              <w:jc w:val="center"/>
            </w:pPr>
            <w:r>
              <w:t>2</w:t>
            </w:r>
            <w:r w:rsidR="00743CF0">
              <w:t>,</w:t>
            </w:r>
            <w:r>
              <w:t>35</w:t>
            </w:r>
          </w:p>
        </w:tc>
        <w:tc>
          <w:tcPr>
            <w:tcW w:w="1275" w:type="dxa"/>
            <w:shd w:val="clear" w:color="auto" w:fill="auto"/>
          </w:tcPr>
          <w:p w14:paraId="6696B435" w14:textId="1CCF94F9" w:rsidR="00994BC8" w:rsidRPr="00743CF0" w:rsidRDefault="00A46155" w:rsidP="000E0335">
            <w:pPr>
              <w:tabs>
                <w:tab w:val="left" w:pos="284"/>
                <w:tab w:val="num" w:pos="360"/>
              </w:tabs>
              <w:spacing w:line="276" w:lineRule="auto"/>
              <w:jc w:val="center"/>
            </w:pPr>
            <w:r w:rsidRPr="00743CF0">
              <w:t>+0</w:t>
            </w:r>
            <w:r w:rsidR="000E0335" w:rsidRPr="00743CF0">
              <w:t>,</w:t>
            </w:r>
            <w:r w:rsidRPr="00743CF0">
              <w:t>22</w:t>
            </w:r>
          </w:p>
        </w:tc>
      </w:tr>
      <w:tr w:rsidR="00994BC8" w:rsidRPr="00A1211E" w14:paraId="04B4A6B0" w14:textId="77777777" w:rsidTr="00743CF0">
        <w:tc>
          <w:tcPr>
            <w:tcW w:w="846" w:type="dxa"/>
            <w:shd w:val="clear" w:color="auto" w:fill="auto"/>
          </w:tcPr>
          <w:p w14:paraId="52597A0C" w14:textId="02F409CA" w:rsidR="00994BC8" w:rsidRPr="00A1211E" w:rsidRDefault="00994BC8" w:rsidP="00994BC8">
            <w:pPr>
              <w:tabs>
                <w:tab w:val="left" w:pos="284"/>
                <w:tab w:val="num" w:pos="360"/>
                <w:tab w:val="left" w:pos="5375"/>
              </w:tabs>
              <w:spacing w:line="276" w:lineRule="auto"/>
              <w:jc w:val="both"/>
            </w:pPr>
            <w:r>
              <w:t>5.</w:t>
            </w:r>
          </w:p>
        </w:tc>
        <w:tc>
          <w:tcPr>
            <w:tcW w:w="4961" w:type="dxa"/>
            <w:shd w:val="clear" w:color="auto" w:fill="auto"/>
          </w:tcPr>
          <w:p w14:paraId="608DD3A4" w14:textId="7735FC57" w:rsidR="00994BC8" w:rsidRPr="00A1211E" w:rsidRDefault="00994BC8" w:rsidP="00994BC8">
            <w:pPr>
              <w:tabs>
                <w:tab w:val="left" w:pos="284"/>
                <w:tab w:val="num" w:pos="360"/>
                <w:tab w:val="left" w:pos="5375"/>
              </w:tabs>
              <w:spacing w:line="276" w:lineRule="auto"/>
              <w:ind w:left="228"/>
              <w:jc w:val="both"/>
            </w:pPr>
            <w:r w:rsidRPr="00A1211E">
              <w:t xml:space="preserve">Ekskursijų                                                                   </w:t>
            </w:r>
          </w:p>
        </w:tc>
        <w:tc>
          <w:tcPr>
            <w:tcW w:w="1418" w:type="dxa"/>
            <w:shd w:val="clear" w:color="auto" w:fill="auto"/>
          </w:tcPr>
          <w:p w14:paraId="4DAC0370" w14:textId="1829F3CF" w:rsidR="00994BC8" w:rsidRPr="00517F22" w:rsidRDefault="00994BC8" w:rsidP="004C6CAA">
            <w:pPr>
              <w:tabs>
                <w:tab w:val="left" w:pos="284"/>
                <w:tab w:val="num" w:pos="360"/>
                <w:tab w:val="left" w:pos="5375"/>
              </w:tabs>
              <w:spacing w:line="276" w:lineRule="auto"/>
              <w:jc w:val="center"/>
            </w:pPr>
            <w:r w:rsidRPr="00517F22">
              <w:t>3,81</w:t>
            </w:r>
          </w:p>
        </w:tc>
        <w:tc>
          <w:tcPr>
            <w:tcW w:w="1134" w:type="dxa"/>
          </w:tcPr>
          <w:p w14:paraId="5B0CBACD" w14:textId="5033F01D" w:rsidR="00994BC8" w:rsidRDefault="00FA3BC6" w:rsidP="00743CF0">
            <w:pPr>
              <w:tabs>
                <w:tab w:val="left" w:pos="284"/>
                <w:tab w:val="num" w:pos="360"/>
                <w:tab w:val="left" w:pos="5375"/>
              </w:tabs>
              <w:spacing w:line="276" w:lineRule="auto"/>
              <w:jc w:val="center"/>
            </w:pPr>
            <w:r>
              <w:t>5</w:t>
            </w:r>
            <w:r w:rsidR="00743CF0">
              <w:t>,</w:t>
            </w:r>
            <w:r>
              <w:t>70</w:t>
            </w:r>
          </w:p>
        </w:tc>
        <w:tc>
          <w:tcPr>
            <w:tcW w:w="1275" w:type="dxa"/>
            <w:shd w:val="clear" w:color="auto" w:fill="auto"/>
          </w:tcPr>
          <w:p w14:paraId="12671F85" w14:textId="35549EC1" w:rsidR="00994BC8" w:rsidRPr="00743CF0" w:rsidRDefault="00A46155" w:rsidP="000E0335">
            <w:pPr>
              <w:tabs>
                <w:tab w:val="left" w:pos="284"/>
                <w:tab w:val="num" w:pos="360"/>
                <w:tab w:val="left" w:pos="5375"/>
              </w:tabs>
              <w:spacing w:line="276" w:lineRule="auto"/>
              <w:jc w:val="center"/>
            </w:pPr>
            <w:r w:rsidRPr="00743CF0">
              <w:t>+1</w:t>
            </w:r>
            <w:r w:rsidR="000E0335" w:rsidRPr="00743CF0">
              <w:t>,</w:t>
            </w:r>
            <w:r w:rsidRPr="00743CF0">
              <w:t>89</w:t>
            </w:r>
          </w:p>
        </w:tc>
      </w:tr>
      <w:tr w:rsidR="00994BC8" w:rsidRPr="00A1211E" w14:paraId="088153D3" w14:textId="77777777" w:rsidTr="00743CF0">
        <w:tc>
          <w:tcPr>
            <w:tcW w:w="846" w:type="dxa"/>
            <w:shd w:val="clear" w:color="auto" w:fill="auto"/>
          </w:tcPr>
          <w:p w14:paraId="7BA441E3" w14:textId="5D6842D1" w:rsidR="00994BC8" w:rsidRDefault="00994BC8" w:rsidP="00994BC8">
            <w:pPr>
              <w:tabs>
                <w:tab w:val="left" w:pos="284"/>
                <w:tab w:val="num" w:pos="360"/>
                <w:tab w:val="left" w:pos="5375"/>
              </w:tabs>
              <w:spacing w:line="276" w:lineRule="auto"/>
              <w:jc w:val="both"/>
            </w:pPr>
            <w:r>
              <w:t>6</w:t>
            </w:r>
            <w:r w:rsidR="004C6CAA">
              <w:t>.</w:t>
            </w:r>
          </w:p>
        </w:tc>
        <w:tc>
          <w:tcPr>
            <w:tcW w:w="4961" w:type="dxa"/>
            <w:shd w:val="clear" w:color="auto" w:fill="auto"/>
          </w:tcPr>
          <w:p w14:paraId="67809A9F" w14:textId="4B2B9E48" w:rsidR="00994BC8" w:rsidRPr="00A1211E" w:rsidRDefault="00994BC8" w:rsidP="00994BC8">
            <w:pPr>
              <w:tabs>
                <w:tab w:val="left" w:pos="284"/>
                <w:tab w:val="num" w:pos="360"/>
                <w:tab w:val="left" w:pos="5375"/>
              </w:tabs>
              <w:spacing w:line="276" w:lineRule="auto"/>
              <w:ind w:left="228"/>
              <w:jc w:val="both"/>
            </w:pPr>
            <w:r w:rsidRPr="00A1211E">
              <w:t>Leidinių, suvenyrų, ledų ir vaisvandenių pardavimas</w:t>
            </w:r>
            <w:r>
              <w:t xml:space="preserve"> </w:t>
            </w:r>
            <w:r w:rsidRPr="00A1211E">
              <w:t>ir kitos pajamos</w:t>
            </w:r>
          </w:p>
        </w:tc>
        <w:tc>
          <w:tcPr>
            <w:tcW w:w="1418" w:type="dxa"/>
            <w:shd w:val="clear" w:color="auto" w:fill="auto"/>
          </w:tcPr>
          <w:p w14:paraId="4BB8BB06" w14:textId="6EA4F289" w:rsidR="00994BC8" w:rsidRPr="00517F22" w:rsidRDefault="00994BC8" w:rsidP="004C6CAA">
            <w:pPr>
              <w:tabs>
                <w:tab w:val="left" w:pos="284"/>
                <w:tab w:val="num" w:pos="360"/>
                <w:tab w:val="left" w:pos="5375"/>
              </w:tabs>
              <w:spacing w:line="276" w:lineRule="auto"/>
              <w:jc w:val="center"/>
            </w:pPr>
            <w:r w:rsidRPr="00517F22">
              <w:t>15,18</w:t>
            </w:r>
          </w:p>
        </w:tc>
        <w:tc>
          <w:tcPr>
            <w:tcW w:w="1134" w:type="dxa"/>
          </w:tcPr>
          <w:p w14:paraId="08EBB94A" w14:textId="5D539ED7" w:rsidR="00994BC8" w:rsidRDefault="00FA3BC6" w:rsidP="00743CF0">
            <w:pPr>
              <w:tabs>
                <w:tab w:val="left" w:pos="284"/>
                <w:tab w:val="num" w:pos="360"/>
                <w:tab w:val="left" w:pos="5375"/>
              </w:tabs>
              <w:spacing w:line="276" w:lineRule="auto"/>
              <w:jc w:val="center"/>
            </w:pPr>
            <w:r>
              <w:t>20</w:t>
            </w:r>
            <w:r w:rsidR="00743CF0">
              <w:t>,</w:t>
            </w:r>
            <w:r>
              <w:t>19</w:t>
            </w:r>
          </w:p>
        </w:tc>
        <w:tc>
          <w:tcPr>
            <w:tcW w:w="1275" w:type="dxa"/>
            <w:shd w:val="clear" w:color="auto" w:fill="auto"/>
          </w:tcPr>
          <w:p w14:paraId="562FF2C5" w14:textId="65369262" w:rsidR="00994BC8" w:rsidRPr="00743CF0" w:rsidRDefault="00A46155" w:rsidP="000E0335">
            <w:pPr>
              <w:tabs>
                <w:tab w:val="left" w:pos="284"/>
                <w:tab w:val="num" w:pos="360"/>
                <w:tab w:val="left" w:pos="5375"/>
              </w:tabs>
              <w:spacing w:line="276" w:lineRule="auto"/>
              <w:jc w:val="center"/>
            </w:pPr>
            <w:r w:rsidRPr="00743CF0">
              <w:t>+5</w:t>
            </w:r>
            <w:r w:rsidR="000E0335" w:rsidRPr="00743CF0">
              <w:t>,</w:t>
            </w:r>
            <w:r w:rsidRPr="00743CF0">
              <w:t>01</w:t>
            </w:r>
          </w:p>
        </w:tc>
      </w:tr>
      <w:tr w:rsidR="00994BC8" w:rsidRPr="00A1211E" w14:paraId="79DE2668" w14:textId="77777777" w:rsidTr="00743CF0">
        <w:tc>
          <w:tcPr>
            <w:tcW w:w="846" w:type="dxa"/>
            <w:shd w:val="clear" w:color="auto" w:fill="auto"/>
          </w:tcPr>
          <w:p w14:paraId="0C877151" w14:textId="03D8349B" w:rsidR="00994BC8" w:rsidRPr="00A1211E" w:rsidRDefault="00994BC8" w:rsidP="00994BC8">
            <w:pPr>
              <w:tabs>
                <w:tab w:val="left" w:pos="284"/>
                <w:tab w:val="num" w:pos="360"/>
              </w:tabs>
              <w:spacing w:line="276" w:lineRule="auto"/>
              <w:jc w:val="both"/>
            </w:pPr>
            <w:r>
              <w:t>7</w:t>
            </w:r>
            <w:r w:rsidR="004C6CAA">
              <w:t>.</w:t>
            </w:r>
          </w:p>
        </w:tc>
        <w:tc>
          <w:tcPr>
            <w:tcW w:w="4961" w:type="dxa"/>
            <w:shd w:val="clear" w:color="auto" w:fill="auto"/>
          </w:tcPr>
          <w:p w14:paraId="6DA55A29" w14:textId="7DE9CF2E" w:rsidR="00994BC8" w:rsidRPr="00A1211E" w:rsidRDefault="00994BC8" w:rsidP="00994BC8">
            <w:pPr>
              <w:tabs>
                <w:tab w:val="left" w:pos="284"/>
                <w:tab w:val="num" w:pos="360"/>
              </w:tabs>
              <w:spacing w:line="276" w:lineRule="auto"/>
              <w:ind w:left="213"/>
              <w:jc w:val="both"/>
            </w:pPr>
            <w:r w:rsidRPr="00A1211E">
              <w:t xml:space="preserve">Pramoginio traukinuko                                                </w:t>
            </w:r>
          </w:p>
        </w:tc>
        <w:tc>
          <w:tcPr>
            <w:tcW w:w="1418" w:type="dxa"/>
            <w:shd w:val="clear" w:color="auto" w:fill="auto"/>
          </w:tcPr>
          <w:p w14:paraId="4312DF42" w14:textId="35844376" w:rsidR="00994BC8" w:rsidRPr="00517F22" w:rsidRDefault="00994BC8" w:rsidP="004C6CAA">
            <w:pPr>
              <w:tabs>
                <w:tab w:val="left" w:pos="284"/>
                <w:tab w:val="num" w:pos="360"/>
              </w:tabs>
              <w:spacing w:line="276" w:lineRule="auto"/>
              <w:jc w:val="center"/>
            </w:pPr>
            <w:r w:rsidRPr="00517F22">
              <w:t>17,60</w:t>
            </w:r>
          </w:p>
        </w:tc>
        <w:tc>
          <w:tcPr>
            <w:tcW w:w="1134" w:type="dxa"/>
          </w:tcPr>
          <w:p w14:paraId="460BAE9C" w14:textId="1265ADEE" w:rsidR="00994BC8" w:rsidRDefault="002D574C" w:rsidP="00743CF0">
            <w:pPr>
              <w:tabs>
                <w:tab w:val="left" w:pos="284"/>
                <w:tab w:val="num" w:pos="360"/>
              </w:tabs>
              <w:spacing w:line="276" w:lineRule="auto"/>
              <w:jc w:val="center"/>
            </w:pPr>
            <w:r>
              <w:t>16</w:t>
            </w:r>
            <w:r w:rsidR="00743CF0">
              <w:t>,</w:t>
            </w:r>
            <w:r>
              <w:t>95</w:t>
            </w:r>
          </w:p>
        </w:tc>
        <w:tc>
          <w:tcPr>
            <w:tcW w:w="1275" w:type="dxa"/>
            <w:shd w:val="clear" w:color="auto" w:fill="auto"/>
          </w:tcPr>
          <w:p w14:paraId="49366306" w14:textId="3B0E5C9A" w:rsidR="00994BC8" w:rsidRPr="00743CF0" w:rsidRDefault="00A46155" w:rsidP="000E0335">
            <w:pPr>
              <w:tabs>
                <w:tab w:val="left" w:pos="284"/>
                <w:tab w:val="num" w:pos="360"/>
              </w:tabs>
              <w:spacing w:line="276" w:lineRule="auto"/>
              <w:jc w:val="center"/>
            </w:pPr>
            <w:r w:rsidRPr="00743CF0">
              <w:t>-0</w:t>
            </w:r>
            <w:r w:rsidR="000E0335" w:rsidRPr="00743CF0">
              <w:t>,</w:t>
            </w:r>
            <w:r w:rsidRPr="00743CF0">
              <w:t>65</w:t>
            </w:r>
          </w:p>
        </w:tc>
      </w:tr>
      <w:tr w:rsidR="00994BC8" w:rsidRPr="00A1211E" w14:paraId="41725B13" w14:textId="77777777" w:rsidTr="00743CF0">
        <w:tc>
          <w:tcPr>
            <w:tcW w:w="846" w:type="dxa"/>
            <w:shd w:val="clear" w:color="auto" w:fill="auto"/>
          </w:tcPr>
          <w:p w14:paraId="5A7461A9" w14:textId="1866C845" w:rsidR="00994BC8" w:rsidRPr="00A1211E" w:rsidRDefault="00994BC8" w:rsidP="00994BC8">
            <w:pPr>
              <w:tabs>
                <w:tab w:val="left" w:pos="284"/>
                <w:tab w:val="num" w:pos="360"/>
              </w:tabs>
              <w:spacing w:line="276" w:lineRule="auto"/>
              <w:jc w:val="both"/>
            </w:pPr>
            <w:r>
              <w:t>8</w:t>
            </w:r>
            <w:r w:rsidR="004C6CAA">
              <w:t>.</w:t>
            </w:r>
          </w:p>
        </w:tc>
        <w:tc>
          <w:tcPr>
            <w:tcW w:w="4961" w:type="dxa"/>
            <w:shd w:val="clear" w:color="auto" w:fill="auto"/>
          </w:tcPr>
          <w:p w14:paraId="21031886" w14:textId="732CC988" w:rsidR="00994BC8" w:rsidRPr="00A1211E" w:rsidRDefault="00994BC8" w:rsidP="00994BC8">
            <w:pPr>
              <w:tabs>
                <w:tab w:val="left" w:pos="284"/>
                <w:tab w:val="num" w:pos="360"/>
              </w:tabs>
              <w:spacing w:line="276" w:lineRule="auto"/>
              <w:ind w:left="213"/>
              <w:jc w:val="both"/>
            </w:pPr>
            <w:r>
              <w:t>Virtuali realybė</w:t>
            </w:r>
          </w:p>
        </w:tc>
        <w:tc>
          <w:tcPr>
            <w:tcW w:w="1418" w:type="dxa"/>
            <w:shd w:val="clear" w:color="auto" w:fill="auto"/>
          </w:tcPr>
          <w:p w14:paraId="3DD3703A" w14:textId="2271AEF1" w:rsidR="00994BC8" w:rsidRPr="00517F22" w:rsidRDefault="00994BC8" w:rsidP="004C6CAA">
            <w:pPr>
              <w:tabs>
                <w:tab w:val="left" w:pos="284"/>
                <w:tab w:val="num" w:pos="360"/>
              </w:tabs>
              <w:spacing w:line="276" w:lineRule="auto"/>
              <w:jc w:val="center"/>
            </w:pPr>
            <w:r w:rsidRPr="00517F22">
              <w:t>12,75</w:t>
            </w:r>
          </w:p>
        </w:tc>
        <w:tc>
          <w:tcPr>
            <w:tcW w:w="1134" w:type="dxa"/>
          </w:tcPr>
          <w:p w14:paraId="7385471F" w14:textId="40495969" w:rsidR="00994BC8" w:rsidRDefault="002D574C" w:rsidP="00743CF0">
            <w:pPr>
              <w:tabs>
                <w:tab w:val="left" w:pos="284"/>
                <w:tab w:val="num" w:pos="360"/>
              </w:tabs>
              <w:spacing w:line="276" w:lineRule="auto"/>
              <w:jc w:val="center"/>
            </w:pPr>
            <w:r>
              <w:t>7</w:t>
            </w:r>
            <w:r w:rsidR="00743CF0">
              <w:t>,</w:t>
            </w:r>
            <w:r>
              <w:t>44</w:t>
            </w:r>
          </w:p>
        </w:tc>
        <w:tc>
          <w:tcPr>
            <w:tcW w:w="1275" w:type="dxa"/>
            <w:shd w:val="clear" w:color="auto" w:fill="auto"/>
          </w:tcPr>
          <w:p w14:paraId="5B06593C" w14:textId="6728563E" w:rsidR="00994BC8" w:rsidRPr="00743CF0" w:rsidRDefault="003E46B2" w:rsidP="000E0335">
            <w:pPr>
              <w:tabs>
                <w:tab w:val="left" w:pos="284"/>
                <w:tab w:val="num" w:pos="360"/>
              </w:tabs>
              <w:spacing w:line="276" w:lineRule="auto"/>
              <w:jc w:val="center"/>
            </w:pPr>
            <w:r w:rsidRPr="00743CF0">
              <w:t>-5</w:t>
            </w:r>
            <w:r w:rsidR="000E0335" w:rsidRPr="00743CF0">
              <w:t>,</w:t>
            </w:r>
            <w:r w:rsidRPr="00743CF0">
              <w:t>31</w:t>
            </w:r>
          </w:p>
        </w:tc>
      </w:tr>
      <w:tr w:rsidR="00994BC8" w:rsidRPr="00A1211E" w14:paraId="5732B8C0" w14:textId="77777777" w:rsidTr="00743CF0">
        <w:tc>
          <w:tcPr>
            <w:tcW w:w="846" w:type="dxa"/>
            <w:shd w:val="clear" w:color="auto" w:fill="auto"/>
          </w:tcPr>
          <w:p w14:paraId="5B1CB0F5" w14:textId="3A1DCE1E" w:rsidR="00994BC8" w:rsidRPr="00A1211E" w:rsidRDefault="00994BC8" w:rsidP="00994BC8">
            <w:pPr>
              <w:tabs>
                <w:tab w:val="left" w:pos="284"/>
                <w:tab w:val="num" w:pos="360"/>
                <w:tab w:val="left" w:pos="6510"/>
                <w:tab w:val="left" w:pos="6804"/>
              </w:tabs>
              <w:spacing w:line="276" w:lineRule="auto"/>
              <w:jc w:val="both"/>
            </w:pPr>
            <w:r>
              <w:t>9</w:t>
            </w:r>
            <w:r w:rsidR="004C6CAA">
              <w:t>.</w:t>
            </w:r>
          </w:p>
        </w:tc>
        <w:tc>
          <w:tcPr>
            <w:tcW w:w="4961" w:type="dxa"/>
            <w:shd w:val="clear" w:color="auto" w:fill="auto"/>
          </w:tcPr>
          <w:p w14:paraId="1F747A5B" w14:textId="17B68AFF" w:rsidR="00994BC8" w:rsidRPr="00A1211E" w:rsidRDefault="00994BC8" w:rsidP="00994BC8">
            <w:pPr>
              <w:tabs>
                <w:tab w:val="left" w:pos="284"/>
                <w:tab w:val="num" w:pos="360"/>
                <w:tab w:val="left" w:pos="6510"/>
                <w:tab w:val="left" w:pos="6804"/>
              </w:tabs>
              <w:spacing w:line="276" w:lineRule="auto"/>
              <w:ind w:left="213"/>
              <w:jc w:val="both"/>
            </w:pPr>
            <w:r w:rsidRPr="00A1211E">
              <w:t xml:space="preserve">Paraiškos rengimas                                                           </w:t>
            </w:r>
          </w:p>
        </w:tc>
        <w:tc>
          <w:tcPr>
            <w:tcW w:w="1418" w:type="dxa"/>
            <w:shd w:val="clear" w:color="auto" w:fill="auto"/>
          </w:tcPr>
          <w:p w14:paraId="76BD84A9" w14:textId="0595C892" w:rsidR="00994BC8" w:rsidRPr="00517F22" w:rsidRDefault="00994BC8" w:rsidP="004C6CAA">
            <w:pPr>
              <w:tabs>
                <w:tab w:val="left" w:pos="284"/>
                <w:tab w:val="num" w:pos="360"/>
                <w:tab w:val="left" w:pos="6510"/>
                <w:tab w:val="left" w:pos="6804"/>
              </w:tabs>
              <w:spacing w:line="276" w:lineRule="auto"/>
              <w:jc w:val="center"/>
            </w:pPr>
            <w:r w:rsidRPr="00517F22">
              <w:t>1,19</w:t>
            </w:r>
          </w:p>
        </w:tc>
        <w:tc>
          <w:tcPr>
            <w:tcW w:w="1134" w:type="dxa"/>
          </w:tcPr>
          <w:p w14:paraId="5F97498B" w14:textId="38F06360" w:rsidR="00994BC8" w:rsidRDefault="002D574C" w:rsidP="00743CF0">
            <w:pPr>
              <w:tabs>
                <w:tab w:val="left" w:pos="284"/>
                <w:tab w:val="num" w:pos="360"/>
                <w:tab w:val="left" w:pos="6510"/>
                <w:tab w:val="left" w:pos="6804"/>
              </w:tabs>
              <w:spacing w:line="276" w:lineRule="auto"/>
              <w:jc w:val="center"/>
            </w:pPr>
            <w:r>
              <w:t>0</w:t>
            </w:r>
            <w:r w:rsidR="00743CF0">
              <w:t>,</w:t>
            </w:r>
            <w:r>
              <w:t>25</w:t>
            </w:r>
          </w:p>
        </w:tc>
        <w:tc>
          <w:tcPr>
            <w:tcW w:w="1275" w:type="dxa"/>
            <w:shd w:val="clear" w:color="auto" w:fill="auto"/>
          </w:tcPr>
          <w:p w14:paraId="49ED46F7" w14:textId="2FE5EA93" w:rsidR="00994BC8" w:rsidRPr="00743CF0" w:rsidRDefault="003E46B2" w:rsidP="000E0335">
            <w:pPr>
              <w:tabs>
                <w:tab w:val="left" w:pos="284"/>
                <w:tab w:val="num" w:pos="360"/>
                <w:tab w:val="left" w:pos="6510"/>
                <w:tab w:val="left" w:pos="6804"/>
              </w:tabs>
              <w:spacing w:line="276" w:lineRule="auto"/>
              <w:jc w:val="center"/>
            </w:pPr>
            <w:r w:rsidRPr="00743CF0">
              <w:t>-0</w:t>
            </w:r>
            <w:r w:rsidR="000E0335" w:rsidRPr="00743CF0">
              <w:t>,</w:t>
            </w:r>
            <w:r w:rsidRPr="00743CF0">
              <w:t>94</w:t>
            </w:r>
          </w:p>
        </w:tc>
      </w:tr>
      <w:tr w:rsidR="00994BC8" w:rsidRPr="00A1211E" w14:paraId="4181CC8B" w14:textId="77777777" w:rsidTr="00743CF0">
        <w:tc>
          <w:tcPr>
            <w:tcW w:w="846" w:type="dxa"/>
            <w:shd w:val="clear" w:color="auto" w:fill="auto"/>
          </w:tcPr>
          <w:p w14:paraId="4FE68167" w14:textId="24792094" w:rsidR="00994BC8" w:rsidRPr="00A1211E" w:rsidRDefault="00994BC8" w:rsidP="00994BC8">
            <w:pPr>
              <w:tabs>
                <w:tab w:val="left" w:pos="284"/>
                <w:tab w:val="num" w:pos="360"/>
                <w:tab w:val="left" w:pos="6510"/>
                <w:tab w:val="left" w:pos="6804"/>
              </w:tabs>
              <w:spacing w:line="276" w:lineRule="auto"/>
              <w:jc w:val="both"/>
            </w:pPr>
            <w:r>
              <w:t>10</w:t>
            </w:r>
            <w:r w:rsidR="004C6CAA">
              <w:t>.</w:t>
            </w:r>
          </w:p>
        </w:tc>
        <w:tc>
          <w:tcPr>
            <w:tcW w:w="4961" w:type="dxa"/>
            <w:shd w:val="clear" w:color="auto" w:fill="auto"/>
          </w:tcPr>
          <w:p w14:paraId="0C0A3BB9" w14:textId="7E8CC4B8" w:rsidR="00994BC8" w:rsidRPr="00A1211E" w:rsidRDefault="00994BC8" w:rsidP="00994BC8">
            <w:pPr>
              <w:tabs>
                <w:tab w:val="left" w:pos="284"/>
                <w:tab w:val="num" w:pos="360"/>
                <w:tab w:val="left" w:pos="6510"/>
                <w:tab w:val="left" w:pos="6804"/>
              </w:tabs>
              <w:spacing w:line="276" w:lineRule="auto"/>
              <w:ind w:left="213"/>
              <w:jc w:val="both"/>
            </w:pPr>
            <w:r>
              <w:t>Verslo informacijos sklaidos renginiai</w:t>
            </w:r>
          </w:p>
        </w:tc>
        <w:tc>
          <w:tcPr>
            <w:tcW w:w="1418" w:type="dxa"/>
            <w:shd w:val="clear" w:color="auto" w:fill="auto"/>
          </w:tcPr>
          <w:p w14:paraId="58FF3C96" w14:textId="32554379" w:rsidR="00994BC8" w:rsidRPr="00517F22" w:rsidRDefault="00994BC8" w:rsidP="004C6CAA">
            <w:pPr>
              <w:tabs>
                <w:tab w:val="left" w:pos="284"/>
                <w:tab w:val="num" w:pos="360"/>
                <w:tab w:val="left" w:pos="6510"/>
                <w:tab w:val="left" w:pos="6804"/>
              </w:tabs>
              <w:spacing w:line="276" w:lineRule="auto"/>
              <w:jc w:val="center"/>
            </w:pPr>
            <w:r w:rsidRPr="00517F22">
              <w:t>-</w:t>
            </w:r>
          </w:p>
        </w:tc>
        <w:tc>
          <w:tcPr>
            <w:tcW w:w="1134" w:type="dxa"/>
          </w:tcPr>
          <w:p w14:paraId="52C41D1C" w14:textId="427C0B2D" w:rsidR="00994BC8" w:rsidRDefault="00743CF0" w:rsidP="004C6CAA">
            <w:pPr>
              <w:tabs>
                <w:tab w:val="left" w:pos="284"/>
                <w:tab w:val="num" w:pos="360"/>
                <w:tab w:val="left" w:pos="6510"/>
                <w:tab w:val="left" w:pos="6804"/>
              </w:tabs>
              <w:spacing w:line="276" w:lineRule="auto"/>
              <w:jc w:val="center"/>
            </w:pPr>
            <w:r>
              <w:t>-</w:t>
            </w:r>
          </w:p>
        </w:tc>
        <w:tc>
          <w:tcPr>
            <w:tcW w:w="1275" w:type="dxa"/>
            <w:shd w:val="clear" w:color="auto" w:fill="auto"/>
          </w:tcPr>
          <w:p w14:paraId="489D941D" w14:textId="2BC59A43" w:rsidR="00994BC8" w:rsidRPr="00743CF0" w:rsidRDefault="00743CF0" w:rsidP="004C6CAA">
            <w:pPr>
              <w:tabs>
                <w:tab w:val="left" w:pos="284"/>
                <w:tab w:val="num" w:pos="360"/>
                <w:tab w:val="left" w:pos="6510"/>
                <w:tab w:val="left" w:pos="6804"/>
              </w:tabs>
              <w:spacing w:line="276" w:lineRule="auto"/>
              <w:jc w:val="center"/>
            </w:pPr>
            <w:r>
              <w:t>-</w:t>
            </w:r>
          </w:p>
        </w:tc>
      </w:tr>
      <w:tr w:rsidR="00994BC8" w:rsidRPr="00A1211E" w14:paraId="15931D9C" w14:textId="77777777" w:rsidTr="00743CF0">
        <w:tc>
          <w:tcPr>
            <w:tcW w:w="846" w:type="dxa"/>
            <w:shd w:val="clear" w:color="auto" w:fill="auto"/>
          </w:tcPr>
          <w:p w14:paraId="2B90BA3A" w14:textId="55E392C6" w:rsidR="00994BC8" w:rsidRPr="00A1211E" w:rsidRDefault="00994BC8" w:rsidP="00994BC8">
            <w:pPr>
              <w:tabs>
                <w:tab w:val="left" w:pos="284"/>
                <w:tab w:val="num" w:pos="360"/>
                <w:tab w:val="left" w:pos="6510"/>
              </w:tabs>
              <w:spacing w:line="276" w:lineRule="auto"/>
              <w:jc w:val="both"/>
            </w:pPr>
            <w:r>
              <w:t>11</w:t>
            </w:r>
            <w:r w:rsidR="004C6CAA">
              <w:t>.</w:t>
            </w:r>
          </w:p>
        </w:tc>
        <w:tc>
          <w:tcPr>
            <w:tcW w:w="4961" w:type="dxa"/>
            <w:shd w:val="clear" w:color="auto" w:fill="auto"/>
          </w:tcPr>
          <w:p w14:paraId="732AFD0D" w14:textId="11568467" w:rsidR="00994BC8" w:rsidRPr="00A1211E" w:rsidRDefault="00994BC8" w:rsidP="00994BC8">
            <w:pPr>
              <w:tabs>
                <w:tab w:val="left" w:pos="284"/>
                <w:tab w:val="num" w:pos="360"/>
                <w:tab w:val="left" w:pos="6510"/>
              </w:tabs>
              <w:spacing w:line="276" w:lineRule="auto"/>
              <w:ind w:left="213"/>
              <w:jc w:val="both"/>
            </w:pPr>
            <w:r w:rsidRPr="00A1211E">
              <w:t xml:space="preserve">Lauko ekrano paslaugos                                                     </w:t>
            </w:r>
          </w:p>
        </w:tc>
        <w:tc>
          <w:tcPr>
            <w:tcW w:w="1418" w:type="dxa"/>
            <w:shd w:val="clear" w:color="auto" w:fill="auto"/>
          </w:tcPr>
          <w:p w14:paraId="6A4512B8" w14:textId="4A85479F" w:rsidR="00994BC8" w:rsidRPr="00517F22" w:rsidRDefault="00994BC8" w:rsidP="004C6CAA">
            <w:pPr>
              <w:tabs>
                <w:tab w:val="left" w:pos="284"/>
                <w:tab w:val="num" w:pos="360"/>
                <w:tab w:val="left" w:pos="6510"/>
              </w:tabs>
              <w:spacing w:line="276" w:lineRule="auto"/>
              <w:jc w:val="center"/>
            </w:pPr>
            <w:r w:rsidRPr="00517F22">
              <w:t>3,44</w:t>
            </w:r>
          </w:p>
        </w:tc>
        <w:tc>
          <w:tcPr>
            <w:tcW w:w="1134" w:type="dxa"/>
          </w:tcPr>
          <w:p w14:paraId="76EBF9E7" w14:textId="0A483F77" w:rsidR="00994BC8" w:rsidRDefault="002D574C" w:rsidP="00743CF0">
            <w:pPr>
              <w:tabs>
                <w:tab w:val="left" w:pos="284"/>
                <w:tab w:val="num" w:pos="360"/>
                <w:tab w:val="left" w:pos="6510"/>
              </w:tabs>
              <w:spacing w:line="276" w:lineRule="auto"/>
              <w:jc w:val="center"/>
            </w:pPr>
            <w:r>
              <w:t>3</w:t>
            </w:r>
            <w:r w:rsidR="00743CF0">
              <w:t>,</w:t>
            </w:r>
            <w:r>
              <w:t>31</w:t>
            </w:r>
          </w:p>
        </w:tc>
        <w:tc>
          <w:tcPr>
            <w:tcW w:w="1275" w:type="dxa"/>
            <w:shd w:val="clear" w:color="auto" w:fill="auto"/>
          </w:tcPr>
          <w:p w14:paraId="55DF03AF" w14:textId="0FE23C11" w:rsidR="00994BC8" w:rsidRPr="00743CF0" w:rsidRDefault="003E46B2" w:rsidP="000E0335">
            <w:pPr>
              <w:tabs>
                <w:tab w:val="left" w:pos="284"/>
                <w:tab w:val="num" w:pos="360"/>
                <w:tab w:val="left" w:pos="6510"/>
              </w:tabs>
              <w:spacing w:line="276" w:lineRule="auto"/>
              <w:jc w:val="center"/>
            </w:pPr>
            <w:r w:rsidRPr="00743CF0">
              <w:t>-0</w:t>
            </w:r>
            <w:r w:rsidR="000E0335" w:rsidRPr="00743CF0">
              <w:t>,</w:t>
            </w:r>
            <w:r w:rsidRPr="00743CF0">
              <w:t>13</w:t>
            </w:r>
          </w:p>
        </w:tc>
      </w:tr>
      <w:tr w:rsidR="00994BC8" w:rsidRPr="00A1211E" w14:paraId="3E8DB57E" w14:textId="77777777" w:rsidTr="00743CF0">
        <w:tc>
          <w:tcPr>
            <w:tcW w:w="846" w:type="dxa"/>
            <w:shd w:val="clear" w:color="auto" w:fill="auto"/>
          </w:tcPr>
          <w:p w14:paraId="47E3B354" w14:textId="16829AF0" w:rsidR="00994BC8" w:rsidRPr="00A1211E" w:rsidRDefault="00994BC8" w:rsidP="00994BC8">
            <w:pPr>
              <w:tabs>
                <w:tab w:val="left" w:pos="284"/>
                <w:tab w:val="num" w:pos="360"/>
                <w:tab w:val="left" w:pos="6510"/>
              </w:tabs>
              <w:spacing w:line="276" w:lineRule="auto"/>
              <w:jc w:val="both"/>
            </w:pPr>
            <w:r>
              <w:t>12</w:t>
            </w:r>
            <w:r w:rsidR="004C6CAA">
              <w:t>.</w:t>
            </w:r>
          </w:p>
        </w:tc>
        <w:tc>
          <w:tcPr>
            <w:tcW w:w="4961" w:type="dxa"/>
            <w:shd w:val="clear" w:color="auto" w:fill="auto"/>
          </w:tcPr>
          <w:p w14:paraId="593D7132" w14:textId="345F3B33" w:rsidR="00994BC8" w:rsidRPr="00A1211E" w:rsidRDefault="00994BC8" w:rsidP="00994BC8">
            <w:pPr>
              <w:tabs>
                <w:tab w:val="left" w:pos="284"/>
                <w:tab w:val="num" w:pos="360"/>
                <w:tab w:val="left" w:pos="6510"/>
              </w:tabs>
              <w:spacing w:line="276" w:lineRule="auto"/>
              <w:ind w:left="213"/>
              <w:jc w:val="both"/>
            </w:pPr>
            <w:r w:rsidRPr="00A1211E">
              <w:t xml:space="preserve">Biuro paslaugų pajamos                                                   </w:t>
            </w:r>
          </w:p>
        </w:tc>
        <w:tc>
          <w:tcPr>
            <w:tcW w:w="1418" w:type="dxa"/>
            <w:shd w:val="clear" w:color="auto" w:fill="auto"/>
          </w:tcPr>
          <w:p w14:paraId="05636633" w14:textId="4A963938" w:rsidR="00994BC8" w:rsidRPr="00517F22" w:rsidRDefault="00994BC8" w:rsidP="004C6CAA">
            <w:pPr>
              <w:tabs>
                <w:tab w:val="left" w:pos="284"/>
                <w:tab w:val="num" w:pos="360"/>
                <w:tab w:val="left" w:pos="6510"/>
              </w:tabs>
              <w:spacing w:line="276" w:lineRule="auto"/>
              <w:jc w:val="center"/>
            </w:pPr>
            <w:r w:rsidRPr="00517F22">
              <w:t>0,61</w:t>
            </w:r>
          </w:p>
        </w:tc>
        <w:tc>
          <w:tcPr>
            <w:tcW w:w="1134" w:type="dxa"/>
          </w:tcPr>
          <w:p w14:paraId="51546D58" w14:textId="6932BED6" w:rsidR="00994BC8" w:rsidRDefault="002D574C" w:rsidP="00743CF0">
            <w:pPr>
              <w:tabs>
                <w:tab w:val="left" w:pos="284"/>
                <w:tab w:val="num" w:pos="360"/>
                <w:tab w:val="left" w:pos="6510"/>
              </w:tabs>
              <w:spacing w:line="276" w:lineRule="auto"/>
              <w:jc w:val="center"/>
            </w:pPr>
            <w:r>
              <w:t>0</w:t>
            </w:r>
            <w:r w:rsidR="00743CF0">
              <w:t>,</w:t>
            </w:r>
            <w:r>
              <w:t>76</w:t>
            </w:r>
          </w:p>
        </w:tc>
        <w:tc>
          <w:tcPr>
            <w:tcW w:w="1275" w:type="dxa"/>
            <w:shd w:val="clear" w:color="auto" w:fill="auto"/>
          </w:tcPr>
          <w:p w14:paraId="2EF3B95D" w14:textId="75951BBC" w:rsidR="00994BC8" w:rsidRPr="00743CF0" w:rsidRDefault="003E46B2" w:rsidP="000E0335">
            <w:pPr>
              <w:tabs>
                <w:tab w:val="left" w:pos="284"/>
                <w:tab w:val="num" w:pos="360"/>
                <w:tab w:val="left" w:pos="6510"/>
              </w:tabs>
              <w:spacing w:line="276" w:lineRule="auto"/>
              <w:jc w:val="center"/>
            </w:pPr>
            <w:r w:rsidRPr="00743CF0">
              <w:t>+0</w:t>
            </w:r>
            <w:r w:rsidR="000E0335" w:rsidRPr="00743CF0">
              <w:t>,</w:t>
            </w:r>
            <w:r w:rsidRPr="00743CF0">
              <w:t>15</w:t>
            </w:r>
          </w:p>
        </w:tc>
      </w:tr>
      <w:tr w:rsidR="00994BC8" w:rsidRPr="00A1211E" w14:paraId="451A6BCB" w14:textId="77777777" w:rsidTr="00743CF0">
        <w:tc>
          <w:tcPr>
            <w:tcW w:w="846" w:type="dxa"/>
            <w:shd w:val="clear" w:color="auto" w:fill="auto"/>
          </w:tcPr>
          <w:p w14:paraId="5D786EAD" w14:textId="2B7E96F8" w:rsidR="00994BC8" w:rsidRPr="00A1211E" w:rsidRDefault="00994BC8" w:rsidP="00994BC8">
            <w:pPr>
              <w:tabs>
                <w:tab w:val="left" w:pos="284"/>
                <w:tab w:val="num" w:pos="360"/>
                <w:tab w:val="left" w:pos="6510"/>
              </w:tabs>
              <w:spacing w:line="276" w:lineRule="auto"/>
              <w:jc w:val="both"/>
            </w:pPr>
            <w:r>
              <w:t>13</w:t>
            </w:r>
            <w:r w:rsidR="004C6CAA">
              <w:t>.</w:t>
            </w:r>
          </w:p>
        </w:tc>
        <w:tc>
          <w:tcPr>
            <w:tcW w:w="4961" w:type="dxa"/>
            <w:shd w:val="clear" w:color="auto" w:fill="auto"/>
          </w:tcPr>
          <w:p w14:paraId="0BAF63C6" w14:textId="4B8BACC0" w:rsidR="00994BC8" w:rsidRPr="00A1211E" w:rsidRDefault="00994BC8" w:rsidP="00994BC8">
            <w:pPr>
              <w:tabs>
                <w:tab w:val="left" w:pos="284"/>
                <w:tab w:val="num" w:pos="360"/>
                <w:tab w:val="left" w:pos="6510"/>
              </w:tabs>
              <w:spacing w:line="276" w:lineRule="auto"/>
              <w:ind w:left="213"/>
              <w:jc w:val="both"/>
            </w:pPr>
            <w:r w:rsidRPr="00A1211E">
              <w:t xml:space="preserve">Ploto nuoma                                                          </w:t>
            </w:r>
          </w:p>
        </w:tc>
        <w:tc>
          <w:tcPr>
            <w:tcW w:w="1418" w:type="dxa"/>
            <w:shd w:val="clear" w:color="auto" w:fill="auto"/>
          </w:tcPr>
          <w:p w14:paraId="703ABCC2" w14:textId="19F58D81" w:rsidR="00994BC8" w:rsidRPr="00517F22" w:rsidRDefault="00994BC8" w:rsidP="004C6CAA">
            <w:pPr>
              <w:tabs>
                <w:tab w:val="left" w:pos="284"/>
                <w:tab w:val="num" w:pos="360"/>
                <w:tab w:val="left" w:pos="6510"/>
              </w:tabs>
              <w:spacing w:line="276" w:lineRule="auto"/>
              <w:jc w:val="center"/>
            </w:pPr>
            <w:r w:rsidRPr="00517F22">
              <w:t>2,56</w:t>
            </w:r>
          </w:p>
        </w:tc>
        <w:tc>
          <w:tcPr>
            <w:tcW w:w="1134" w:type="dxa"/>
          </w:tcPr>
          <w:p w14:paraId="18685D7C" w14:textId="78A159B5" w:rsidR="00994BC8" w:rsidRDefault="002D574C" w:rsidP="00743CF0">
            <w:pPr>
              <w:tabs>
                <w:tab w:val="left" w:pos="284"/>
                <w:tab w:val="num" w:pos="360"/>
                <w:tab w:val="left" w:pos="6510"/>
              </w:tabs>
              <w:spacing w:line="276" w:lineRule="auto"/>
              <w:jc w:val="center"/>
            </w:pPr>
            <w:r>
              <w:t>2</w:t>
            </w:r>
            <w:r w:rsidR="00743CF0">
              <w:t>,</w:t>
            </w:r>
            <w:r>
              <w:t>43</w:t>
            </w:r>
          </w:p>
        </w:tc>
        <w:tc>
          <w:tcPr>
            <w:tcW w:w="1275" w:type="dxa"/>
            <w:shd w:val="clear" w:color="auto" w:fill="auto"/>
          </w:tcPr>
          <w:p w14:paraId="76D70D06" w14:textId="1F8D470C" w:rsidR="00994BC8" w:rsidRPr="00743CF0" w:rsidRDefault="003E46B2" w:rsidP="000E0335">
            <w:pPr>
              <w:tabs>
                <w:tab w:val="left" w:pos="284"/>
                <w:tab w:val="num" w:pos="360"/>
                <w:tab w:val="left" w:pos="6510"/>
              </w:tabs>
              <w:spacing w:line="276" w:lineRule="auto"/>
              <w:jc w:val="center"/>
            </w:pPr>
            <w:r w:rsidRPr="00743CF0">
              <w:t>-0</w:t>
            </w:r>
            <w:r w:rsidR="000E0335" w:rsidRPr="00743CF0">
              <w:t>,</w:t>
            </w:r>
            <w:r w:rsidRPr="00743CF0">
              <w:t>13</w:t>
            </w:r>
          </w:p>
        </w:tc>
      </w:tr>
      <w:tr w:rsidR="00994BC8" w:rsidRPr="00A1211E" w14:paraId="35C74A5A" w14:textId="77777777" w:rsidTr="00743CF0">
        <w:tc>
          <w:tcPr>
            <w:tcW w:w="846" w:type="dxa"/>
            <w:shd w:val="clear" w:color="auto" w:fill="auto"/>
          </w:tcPr>
          <w:p w14:paraId="21A636CB" w14:textId="32728142" w:rsidR="00994BC8" w:rsidRPr="00A1211E" w:rsidRDefault="00994BC8" w:rsidP="00994BC8">
            <w:pPr>
              <w:tabs>
                <w:tab w:val="left" w:pos="284"/>
                <w:tab w:val="num" w:pos="360"/>
                <w:tab w:val="left" w:pos="6510"/>
              </w:tabs>
              <w:spacing w:line="276" w:lineRule="auto"/>
              <w:jc w:val="both"/>
            </w:pPr>
            <w:r>
              <w:t>14</w:t>
            </w:r>
            <w:r w:rsidR="004C6CAA">
              <w:t>.</w:t>
            </w:r>
          </w:p>
        </w:tc>
        <w:tc>
          <w:tcPr>
            <w:tcW w:w="4961" w:type="dxa"/>
            <w:shd w:val="clear" w:color="auto" w:fill="auto"/>
          </w:tcPr>
          <w:p w14:paraId="22A156C8" w14:textId="49D42307" w:rsidR="00994BC8" w:rsidRPr="00A1211E" w:rsidRDefault="00994BC8" w:rsidP="00994BC8">
            <w:pPr>
              <w:tabs>
                <w:tab w:val="left" w:pos="284"/>
                <w:tab w:val="num" w:pos="360"/>
                <w:tab w:val="left" w:pos="6510"/>
              </w:tabs>
              <w:spacing w:line="276" w:lineRule="auto"/>
              <w:ind w:left="213"/>
              <w:jc w:val="both"/>
            </w:pPr>
            <w:r>
              <w:t>Nusileidimo padangomis trasa-atrakcionas</w:t>
            </w:r>
          </w:p>
        </w:tc>
        <w:tc>
          <w:tcPr>
            <w:tcW w:w="1418" w:type="dxa"/>
            <w:shd w:val="clear" w:color="auto" w:fill="auto"/>
          </w:tcPr>
          <w:p w14:paraId="0090E0BE" w14:textId="7C4254F8" w:rsidR="00994BC8" w:rsidRPr="00517F22" w:rsidRDefault="00994BC8" w:rsidP="004C6CAA">
            <w:pPr>
              <w:tabs>
                <w:tab w:val="left" w:pos="284"/>
                <w:tab w:val="num" w:pos="360"/>
                <w:tab w:val="left" w:pos="6510"/>
              </w:tabs>
              <w:spacing w:line="276" w:lineRule="auto"/>
              <w:jc w:val="center"/>
            </w:pPr>
            <w:r w:rsidRPr="00517F22">
              <w:t>7,88</w:t>
            </w:r>
          </w:p>
        </w:tc>
        <w:tc>
          <w:tcPr>
            <w:tcW w:w="1134" w:type="dxa"/>
          </w:tcPr>
          <w:p w14:paraId="510A8814" w14:textId="2A9D22EC" w:rsidR="00994BC8" w:rsidRDefault="002D574C" w:rsidP="00743CF0">
            <w:pPr>
              <w:tabs>
                <w:tab w:val="left" w:pos="284"/>
                <w:tab w:val="num" w:pos="360"/>
                <w:tab w:val="left" w:pos="6510"/>
              </w:tabs>
              <w:spacing w:line="276" w:lineRule="auto"/>
              <w:jc w:val="center"/>
            </w:pPr>
            <w:r>
              <w:t>2</w:t>
            </w:r>
            <w:r w:rsidR="00743CF0">
              <w:t>,</w:t>
            </w:r>
            <w:r>
              <w:t>02</w:t>
            </w:r>
          </w:p>
        </w:tc>
        <w:tc>
          <w:tcPr>
            <w:tcW w:w="1275" w:type="dxa"/>
            <w:shd w:val="clear" w:color="auto" w:fill="auto"/>
          </w:tcPr>
          <w:p w14:paraId="1C1343CE" w14:textId="2246C98E" w:rsidR="00994BC8" w:rsidRPr="00743CF0" w:rsidRDefault="003E46B2" w:rsidP="000E0335">
            <w:pPr>
              <w:tabs>
                <w:tab w:val="left" w:pos="284"/>
                <w:tab w:val="num" w:pos="360"/>
                <w:tab w:val="left" w:pos="6510"/>
              </w:tabs>
              <w:spacing w:line="276" w:lineRule="auto"/>
              <w:jc w:val="center"/>
            </w:pPr>
            <w:r w:rsidRPr="00743CF0">
              <w:t>-5</w:t>
            </w:r>
            <w:r w:rsidR="000E0335" w:rsidRPr="00743CF0">
              <w:t>,</w:t>
            </w:r>
            <w:r w:rsidRPr="00743CF0">
              <w:t>86</w:t>
            </w:r>
          </w:p>
        </w:tc>
      </w:tr>
      <w:tr w:rsidR="00994BC8" w:rsidRPr="00A1211E" w14:paraId="742D9266" w14:textId="77777777" w:rsidTr="00743CF0">
        <w:tc>
          <w:tcPr>
            <w:tcW w:w="846" w:type="dxa"/>
            <w:shd w:val="clear" w:color="auto" w:fill="auto"/>
          </w:tcPr>
          <w:p w14:paraId="397C29B3" w14:textId="6DD5A0A8" w:rsidR="00994BC8" w:rsidRPr="00A1211E" w:rsidRDefault="00994BC8" w:rsidP="00994BC8">
            <w:pPr>
              <w:tabs>
                <w:tab w:val="left" w:pos="284"/>
                <w:tab w:val="num" w:pos="360"/>
                <w:tab w:val="left" w:pos="6510"/>
                <w:tab w:val="left" w:pos="6804"/>
              </w:tabs>
              <w:spacing w:line="276" w:lineRule="auto"/>
              <w:jc w:val="both"/>
            </w:pPr>
            <w:r>
              <w:t>15</w:t>
            </w:r>
            <w:r w:rsidR="004C6CAA">
              <w:t>.</w:t>
            </w:r>
          </w:p>
        </w:tc>
        <w:tc>
          <w:tcPr>
            <w:tcW w:w="4961" w:type="dxa"/>
            <w:shd w:val="clear" w:color="auto" w:fill="auto"/>
          </w:tcPr>
          <w:p w14:paraId="2C655A30" w14:textId="40299CEA" w:rsidR="00994BC8" w:rsidRPr="00A1211E" w:rsidRDefault="00994BC8" w:rsidP="00994BC8">
            <w:pPr>
              <w:tabs>
                <w:tab w:val="left" w:pos="284"/>
                <w:tab w:val="num" w:pos="360"/>
                <w:tab w:val="left" w:pos="6510"/>
                <w:tab w:val="left" w:pos="6804"/>
              </w:tabs>
              <w:spacing w:line="276" w:lineRule="auto"/>
              <w:ind w:left="213"/>
              <w:jc w:val="both"/>
            </w:pPr>
            <w:r w:rsidRPr="00A1211E">
              <w:t xml:space="preserve">Kitos pajamos                                                                </w:t>
            </w:r>
          </w:p>
        </w:tc>
        <w:tc>
          <w:tcPr>
            <w:tcW w:w="1418" w:type="dxa"/>
            <w:shd w:val="clear" w:color="auto" w:fill="auto"/>
          </w:tcPr>
          <w:p w14:paraId="6B588B0C" w14:textId="2137A3D5" w:rsidR="00994BC8" w:rsidRPr="00517F22" w:rsidRDefault="00994BC8" w:rsidP="004C6CAA">
            <w:pPr>
              <w:tabs>
                <w:tab w:val="left" w:pos="284"/>
                <w:tab w:val="num" w:pos="360"/>
                <w:tab w:val="left" w:pos="6510"/>
                <w:tab w:val="left" w:pos="6804"/>
              </w:tabs>
              <w:spacing w:line="276" w:lineRule="auto"/>
              <w:jc w:val="center"/>
            </w:pPr>
            <w:r w:rsidRPr="00517F22">
              <w:t>18,12</w:t>
            </w:r>
          </w:p>
        </w:tc>
        <w:tc>
          <w:tcPr>
            <w:tcW w:w="1134" w:type="dxa"/>
          </w:tcPr>
          <w:p w14:paraId="3EDB2F17" w14:textId="795325AF" w:rsidR="00994BC8" w:rsidRDefault="002D574C" w:rsidP="00743CF0">
            <w:pPr>
              <w:tabs>
                <w:tab w:val="left" w:pos="284"/>
                <w:tab w:val="num" w:pos="360"/>
                <w:tab w:val="left" w:pos="6510"/>
                <w:tab w:val="left" w:pos="6804"/>
              </w:tabs>
              <w:spacing w:line="276" w:lineRule="auto"/>
              <w:jc w:val="center"/>
            </w:pPr>
            <w:r>
              <w:t>1</w:t>
            </w:r>
            <w:r w:rsidR="00743CF0">
              <w:t>,</w:t>
            </w:r>
            <w:r>
              <w:t>90</w:t>
            </w:r>
          </w:p>
        </w:tc>
        <w:tc>
          <w:tcPr>
            <w:tcW w:w="1275" w:type="dxa"/>
            <w:shd w:val="clear" w:color="auto" w:fill="auto"/>
          </w:tcPr>
          <w:p w14:paraId="79AA5633" w14:textId="2714DB4B" w:rsidR="00994BC8" w:rsidRPr="00743CF0" w:rsidRDefault="003E46B2" w:rsidP="000E0335">
            <w:pPr>
              <w:tabs>
                <w:tab w:val="left" w:pos="284"/>
                <w:tab w:val="num" w:pos="360"/>
                <w:tab w:val="left" w:pos="6510"/>
                <w:tab w:val="left" w:pos="6804"/>
              </w:tabs>
              <w:spacing w:line="276" w:lineRule="auto"/>
              <w:jc w:val="center"/>
            </w:pPr>
            <w:r w:rsidRPr="00743CF0">
              <w:t>-16</w:t>
            </w:r>
            <w:r w:rsidR="000E0335" w:rsidRPr="00743CF0">
              <w:t>,</w:t>
            </w:r>
            <w:r w:rsidRPr="00743CF0">
              <w:t>22</w:t>
            </w:r>
          </w:p>
        </w:tc>
      </w:tr>
      <w:tr w:rsidR="00994BC8" w:rsidRPr="00A1211E" w14:paraId="4D511E1C" w14:textId="77777777" w:rsidTr="00743CF0">
        <w:tc>
          <w:tcPr>
            <w:tcW w:w="846" w:type="dxa"/>
            <w:shd w:val="clear" w:color="auto" w:fill="auto"/>
          </w:tcPr>
          <w:p w14:paraId="13564EFD" w14:textId="00A6E362" w:rsidR="00994BC8" w:rsidRPr="00A1211E" w:rsidRDefault="00994BC8" w:rsidP="00994BC8">
            <w:pPr>
              <w:tabs>
                <w:tab w:val="left" w:pos="284"/>
                <w:tab w:val="num" w:pos="360"/>
                <w:tab w:val="num" w:pos="1080"/>
              </w:tabs>
              <w:spacing w:line="276" w:lineRule="auto"/>
              <w:jc w:val="both"/>
            </w:pPr>
          </w:p>
        </w:tc>
        <w:tc>
          <w:tcPr>
            <w:tcW w:w="4961" w:type="dxa"/>
            <w:shd w:val="clear" w:color="auto" w:fill="auto"/>
          </w:tcPr>
          <w:p w14:paraId="16347E0E" w14:textId="158F7EFB" w:rsidR="00994BC8" w:rsidRPr="00A1211E" w:rsidRDefault="00994BC8" w:rsidP="004C6CAA">
            <w:pPr>
              <w:tabs>
                <w:tab w:val="left" w:pos="284"/>
                <w:tab w:val="num" w:pos="360"/>
                <w:tab w:val="num" w:pos="1080"/>
              </w:tabs>
              <w:spacing w:line="276" w:lineRule="auto"/>
              <w:ind w:left="213"/>
              <w:jc w:val="both"/>
            </w:pPr>
            <w:r w:rsidRPr="00A1211E">
              <w:rPr>
                <w:b/>
              </w:rPr>
              <w:t xml:space="preserve">Iš viso </w:t>
            </w:r>
            <w:r w:rsidR="004C6CAA">
              <w:rPr>
                <w:b/>
              </w:rPr>
              <w:t>ekonominės veiklos gautos pajamos</w:t>
            </w:r>
            <w:r w:rsidRPr="00A1211E">
              <w:rPr>
                <w:b/>
              </w:rPr>
              <w:t xml:space="preserve">: </w:t>
            </w:r>
          </w:p>
        </w:tc>
        <w:tc>
          <w:tcPr>
            <w:tcW w:w="1418" w:type="dxa"/>
            <w:shd w:val="clear" w:color="auto" w:fill="auto"/>
          </w:tcPr>
          <w:p w14:paraId="7121042B" w14:textId="6E94F7CB" w:rsidR="00994BC8" w:rsidRPr="00517F22" w:rsidRDefault="00994BC8" w:rsidP="004C6CAA">
            <w:pPr>
              <w:tabs>
                <w:tab w:val="left" w:pos="284"/>
                <w:tab w:val="num" w:pos="360"/>
                <w:tab w:val="num" w:pos="1080"/>
              </w:tabs>
              <w:spacing w:line="276" w:lineRule="auto"/>
              <w:jc w:val="center"/>
              <w:rPr>
                <w:b/>
              </w:rPr>
            </w:pPr>
            <w:r w:rsidRPr="00517F22">
              <w:rPr>
                <w:b/>
              </w:rPr>
              <w:t>222,03</w:t>
            </w:r>
          </w:p>
        </w:tc>
        <w:tc>
          <w:tcPr>
            <w:tcW w:w="1134" w:type="dxa"/>
          </w:tcPr>
          <w:p w14:paraId="1AA9D1AC" w14:textId="088DDC15" w:rsidR="00994BC8" w:rsidRDefault="00FA3BC6" w:rsidP="00743CF0">
            <w:pPr>
              <w:tabs>
                <w:tab w:val="left" w:pos="284"/>
                <w:tab w:val="num" w:pos="360"/>
                <w:tab w:val="num" w:pos="1080"/>
              </w:tabs>
              <w:spacing w:line="276" w:lineRule="auto"/>
              <w:jc w:val="center"/>
              <w:rPr>
                <w:b/>
              </w:rPr>
            </w:pPr>
            <w:r>
              <w:rPr>
                <w:b/>
              </w:rPr>
              <w:t>226</w:t>
            </w:r>
            <w:r w:rsidR="00743CF0">
              <w:rPr>
                <w:b/>
              </w:rPr>
              <w:t>,</w:t>
            </w:r>
            <w:r>
              <w:rPr>
                <w:b/>
              </w:rPr>
              <w:t>79</w:t>
            </w:r>
          </w:p>
        </w:tc>
        <w:tc>
          <w:tcPr>
            <w:tcW w:w="1275" w:type="dxa"/>
            <w:shd w:val="clear" w:color="auto" w:fill="auto"/>
          </w:tcPr>
          <w:p w14:paraId="7FDD6442" w14:textId="4EF79B6D" w:rsidR="00994BC8" w:rsidRPr="00743CF0" w:rsidRDefault="00994BC8" w:rsidP="004C6CAA">
            <w:pPr>
              <w:tabs>
                <w:tab w:val="left" w:pos="284"/>
                <w:tab w:val="num" w:pos="360"/>
                <w:tab w:val="num" w:pos="1080"/>
              </w:tabs>
              <w:spacing w:line="276" w:lineRule="auto"/>
              <w:jc w:val="center"/>
              <w:rPr>
                <w:b/>
              </w:rPr>
            </w:pPr>
          </w:p>
        </w:tc>
      </w:tr>
      <w:tr w:rsidR="00994BC8" w:rsidRPr="00A1211E" w14:paraId="7C73F184" w14:textId="77777777" w:rsidTr="00743CF0">
        <w:tc>
          <w:tcPr>
            <w:tcW w:w="846" w:type="dxa"/>
            <w:shd w:val="clear" w:color="auto" w:fill="BFBFBF" w:themeFill="background1" w:themeFillShade="BF"/>
          </w:tcPr>
          <w:p w14:paraId="3BFCE6EC" w14:textId="176E162D" w:rsidR="00994BC8" w:rsidRPr="00A1211E" w:rsidRDefault="00994BC8" w:rsidP="00994BC8">
            <w:pPr>
              <w:tabs>
                <w:tab w:val="left" w:pos="284"/>
              </w:tabs>
              <w:spacing w:line="276" w:lineRule="auto"/>
              <w:jc w:val="both"/>
            </w:pPr>
          </w:p>
        </w:tc>
        <w:tc>
          <w:tcPr>
            <w:tcW w:w="4961" w:type="dxa"/>
            <w:shd w:val="clear" w:color="auto" w:fill="BFBFBF" w:themeFill="background1" w:themeFillShade="BF"/>
          </w:tcPr>
          <w:p w14:paraId="31C36BB6" w14:textId="17FB1C01" w:rsidR="00994BC8" w:rsidRPr="00A1211E" w:rsidRDefault="00994BC8" w:rsidP="004C6CAA">
            <w:pPr>
              <w:tabs>
                <w:tab w:val="left" w:pos="284"/>
              </w:tabs>
              <w:spacing w:line="276" w:lineRule="auto"/>
              <w:ind w:left="213"/>
              <w:jc w:val="both"/>
            </w:pPr>
          </w:p>
        </w:tc>
        <w:tc>
          <w:tcPr>
            <w:tcW w:w="1418" w:type="dxa"/>
            <w:shd w:val="clear" w:color="auto" w:fill="BFBFBF" w:themeFill="background1" w:themeFillShade="BF"/>
          </w:tcPr>
          <w:p w14:paraId="7033C1E6" w14:textId="1ABE7780" w:rsidR="00994BC8" w:rsidRPr="00517F22" w:rsidRDefault="00994BC8" w:rsidP="004C6CAA">
            <w:pPr>
              <w:tabs>
                <w:tab w:val="left" w:pos="284"/>
              </w:tabs>
              <w:spacing w:line="276" w:lineRule="auto"/>
              <w:jc w:val="center"/>
              <w:rPr>
                <w:b/>
              </w:rPr>
            </w:pPr>
          </w:p>
        </w:tc>
        <w:tc>
          <w:tcPr>
            <w:tcW w:w="1134" w:type="dxa"/>
            <w:shd w:val="clear" w:color="auto" w:fill="BFBFBF" w:themeFill="background1" w:themeFillShade="BF"/>
          </w:tcPr>
          <w:p w14:paraId="0CA2906A" w14:textId="42784366" w:rsidR="00994BC8" w:rsidRPr="00A1211E" w:rsidRDefault="00994BC8" w:rsidP="004C6CAA">
            <w:pPr>
              <w:tabs>
                <w:tab w:val="left" w:pos="284"/>
              </w:tabs>
              <w:spacing w:line="276" w:lineRule="auto"/>
              <w:jc w:val="center"/>
              <w:rPr>
                <w:b/>
              </w:rPr>
            </w:pPr>
          </w:p>
        </w:tc>
        <w:tc>
          <w:tcPr>
            <w:tcW w:w="1275" w:type="dxa"/>
            <w:shd w:val="clear" w:color="auto" w:fill="auto"/>
          </w:tcPr>
          <w:p w14:paraId="538AEFB9" w14:textId="2B38F0BD" w:rsidR="00994BC8" w:rsidRPr="00743CF0" w:rsidRDefault="00994BC8" w:rsidP="004C6CAA">
            <w:pPr>
              <w:tabs>
                <w:tab w:val="left" w:pos="284"/>
              </w:tabs>
              <w:spacing w:line="276" w:lineRule="auto"/>
              <w:jc w:val="center"/>
              <w:rPr>
                <w:b/>
              </w:rPr>
            </w:pPr>
          </w:p>
        </w:tc>
      </w:tr>
      <w:tr w:rsidR="00994BC8" w:rsidRPr="00A1211E" w14:paraId="6C093C25" w14:textId="77777777" w:rsidTr="00743CF0">
        <w:tc>
          <w:tcPr>
            <w:tcW w:w="846" w:type="dxa"/>
            <w:shd w:val="clear" w:color="auto" w:fill="auto"/>
          </w:tcPr>
          <w:p w14:paraId="070553E3" w14:textId="1987EC20" w:rsidR="00994BC8" w:rsidRPr="007F4C63" w:rsidRDefault="00994BC8" w:rsidP="004C6CAA">
            <w:pPr>
              <w:tabs>
                <w:tab w:val="left" w:pos="0"/>
                <w:tab w:val="left" w:pos="284"/>
              </w:tabs>
              <w:spacing w:line="276" w:lineRule="auto"/>
              <w:jc w:val="both"/>
            </w:pPr>
            <w:r>
              <w:t>1</w:t>
            </w:r>
            <w:r w:rsidR="004C6CAA">
              <w:t>6.</w:t>
            </w:r>
          </w:p>
        </w:tc>
        <w:tc>
          <w:tcPr>
            <w:tcW w:w="4961" w:type="dxa"/>
            <w:shd w:val="clear" w:color="auto" w:fill="auto"/>
          </w:tcPr>
          <w:p w14:paraId="4D95824C" w14:textId="588D6376" w:rsidR="00994BC8" w:rsidRPr="007F4C63" w:rsidRDefault="00994BC8" w:rsidP="00994BC8">
            <w:pPr>
              <w:tabs>
                <w:tab w:val="left" w:pos="0"/>
                <w:tab w:val="left" w:pos="284"/>
              </w:tabs>
              <w:spacing w:line="276" w:lineRule="auto"/>
              <w:ind w:left="213"/>
              <w:jc w:val="both"/>
            </w:pPr>
            <w:r>
              <w:rPr>
                <w:bCs/>
              </w:rPr>
              <w:t>Neatlyginamai gautas turtas</w:t>
            </w:r>
            <w:r w:rsidRPr="00A1211E">
              <w:rPr>
                <w:bCs/>
              </w:rPr>
              <w:t xml:space="preserve"> </w:t>
            </w:r>
          </w:p>
        </w:tc>
        <w:tc>
          <w:tcPr>
            <w:tcW w:w="1418" w:type="dxa"/>
            <w:shd w:val="clear" w:color="auto" w:fill="auto"/>
          </w:tcPr>
          <w:p w14:paraId="726FD38C" w14:textId="729808C6" w:rsidR="00994BC8" w:rsidRPr="00517F22" w:rsidRDefault="00994BC8" w:rsidP="004C6CAA">
            <w:pPr>
              <w:tabs>
                <w:tab w:val="left" w:pos="284"/>
              </w:tabs>
              <w:spacing w:line="276" w:lineRule="auto"/>
              <w:jc w:val="center"/>
              <w:rPr>
                <w:bCs/>
              </w:rPr>
            </w:pPr>
            <w:r w:rsidRPr="00517F22">
              <w:rPr>
                <w:bCs/>
              </w:rPr>
              <w:t>0,03</w:t>
            </w:r>
          </w:p>
        </w:tc>
        <w:tc>
          <w:tcPr>
            <w:tcW w:w="1134" w:type="dxa"/>
          </w:tcPr>
          <w:p w14:paraId="4713A8E1" w14:textId="72CC7FDC" w:rsidR="00994BC8" w:rsidRPr="00A1211E" w:rsidRDefault="00FA3BC6" w:rsidP="004C6CAA">
            <w:pPr>
              <w:tabs>
                <w:tab w:val="left" w:pos="284"/>
              </w:tabs>
              <w:spacing w:line="276" w:lineRule="auto"/>
              <w:jc w:val="center"/>
              <w:rPr>
                <w:b/>
              </w:rPr>
            </w:pPr>
            <w:r>
              <w:rPr>
                <w:b/>
              </w:rPr>
              <w:t>0</w:t>
            </w:r>
          </w:p>
        </w:tc>
        <w:tc>
          <w:tcPr>
            <w:tcW w:w="1275" w:type="dxa"/>
            <w:shd w:val="clear" w:color="auto" w:fill="auto"/>
          </w:tcPr>
          <w:p w14:paraId="5842A5DD" w14:textId="7DD1081D" w:rsidR="00994BC8" w:rsidRPr="00743CF0" w:rsidRDefault="003E46B2" w:rsidP="000E0335">
            <w:pPr>
              <w:tabs>
                <w:tab w:val="left" w:pos="284"/>
              </w:tabs>
              <w:spacing w:line="276" w:lineRule="auto"/>
              <w:jc w:val="center"/>
              <w:rPr>
                <w:b/>
              </w:rPr>
            </w:pPr>
            <w:r w:rsidRPr="00743CF0">
              <w:rPr>
                <w:b/>
              </w:rPr>
              <w:t>-0</w:t>
            </w:r>
            <w:r w:rsidR="000E0335" w:rsidRPr="00743CF0">
              <w:rPr>
                <w:b/>
              </w:rPr>
              <w:t>,</w:t>
            </w:r>
            <w:r w:rsidRPr="00743CF0">
              <w:rPr>
                <w:b/>
              </w:rPr>
              <w:t>03</w:t>
            </w:r>
          </w:p>
        </w:tc>
      </w:tr>
      <w:tr w:rsidR="00994BC8" w:rsidRPr="00A1211E" w14:paraId="1BE0E946" w14:textId="77777777" w:rsidTr="00743CF0">
        <w:tc>
          <w:tcPr>
            <w:tcW w:w="846" w:type="dxa"/>
            <w:shd w:val="clear" w:color="auto" w:fill="auto"/>
          </w:tcPr>
          <w:p w14:paraId="719B5F2D" w14:textId="01BD1BBF" w:rsidR="00994BC8" w:rsidRDefault="00994BC8" w:rsidP="004C6CAA">
            <w:pPr>
              <w:tabs>
                <w:tab w:val="left" w:pos="0"/>
                <w:tab w:val="left" w:pos="284"/>
              </w:tabs>
              <w:spacing w:line="276" w:lineRule="auto"/>
              <w:jc w:val="both"/>
            </w:pPr>
            <w:r>
              <w:t>1</w:t>
            </w:r>
            <w:r w:rsidR="004C6CAA">
              <w:t>7.</w:t>
            </w:r>
          </w:p>
        </w:tc>
        <w:tc>
          <w:tcPr>
            <w:tcW w:w="4961" w:type="dxa"/>
            <w:shd w:val="clear" w:color="auto" w:fill="auto"/>
          </w:tcPr>
          <w:p w14:paraId="1BF3BE4B" w14:textId="77777777" w:rsidR="00994BC8" w:rsidRDefault="00994BC8" w:rsidP="00994BC8">
            <w:pPr>
              <w:tabs>
                <w:tab w:val="left" w:pos="284"/>
              </w:tabs>
              <w:spacing w:line="276" w:lineRule="auto"/>
              <w:ind w:left="213"/>
              <w:jc w:val="both"/>
            </w:pPr>
            <w:r>
              <w:t>Priemonės „</w:t>
            </w:r>
            <w:r w:rsidRPr="00A1211E">
              <w:t>Turizmo  p</w:t>
            </w:r>
            <w:r>
              <w:t xml:space="preserve">rojektų įgyvendinimas“  </w:t>
            </w:r>
          </w:p>
          <w:p w14:paraId="70D80149" w14:textId="77777777" w:rsidR="00994BC8" w:rsidRDefault="00994BC8" w:rsidP="00994BC8">
            <w:pPr>
              <w:tabs>
                <w:tab w:val="left" w:pos="284"/>
              </w:tabs>
              <w:spacing w:line="276" w:lineRule="auto"/>
              <w:ind w:left="213"/>
              <w:jc w:val="both"/>
            </w:pPr>
            <w:r>
              <w:t xml:space="preserve">(1.2.1.17) </w:t>
            </w:r>
          </w:p>
          <w:p w14:paraId="709F3CAD" w14:textId="77777777" w:rsidR="00994BC8" w:rsidRDefault="00994BC8" w:rsidP="00994BC8">
            <w:pPr>
              <w:tabs>
                <w:tab w:val="left" w:pos="0"/>
                <w:tab w:val="left" w:pos="284"/>
              </w:tabs>
              <w:spacing w:line="276" w:lineRule="auto"/>
              <w:ind w:left="213"/>
              <w:jc w:val="both"/>
              <w:rPr>
                <w:bCs/>
              </w:rPr>
            </w:pPr>
          </w:p>
        </w:tc>
        <w:tc>
          <w:tcPr>
            <w:tcW w:w="1418" w:type="dxa"/>
            <w:shd w:val="clear" w:color="auto" w:fill="auto"/>
          </w:tcPr>
          <w:p w14:paraId="27E7B874" w14:textId="1AABA1AD" w:rsidR="00994BC8" w:rsidRPr="00517F22" w:rsidRDefault="00994BC8" w:rsidP="004C6CAA">
            <w:pPr>
              <w:tabs>
                <w:tab w:val="left" w:pos="284"/>
              </w:tabs>
              <w:spacing w:line="276" w:lineRule="auto"/>
              <w:jc w:val="center"/>
              <w:rPr>
                <w:bCs/>
              </w:rPr>
            </w:pPr>
            <w:r w:rsidRPr="00517F22">
              <w:rPr>
                <w:bCs/>
              </w:rPr>
              <w:t>39,0</w:t>
            </w:r>
          </w:p>
        </w:tc>
        <w:tc>
          <w:tcPr>
            <w:tcW w:w="1134" w:type="dxa"/>
          </w:tcPr>
          <w:p w14:paraId="7F9BFA80" w14:textId="62E476D0" w:rsidR="00994BC8" w:rsidRDefault="00FA3BC6" w:rsidP="00743CF0">
            <w:pPr>
              <w:tabs>
                <w:tab w:val="left" w:pos="284"/>
              </w:tabs>
              <w:spacing w:line="276" w:lineRule="auto"/>
              <w:jc w:val="center"/>
              <w:rPr>
                <w:b/>
              </w:rPr>
            </w:pPr>
            <w:r>
              <w:rPr>
                <w:b/>
              </w:rPr>
              <w:t>36</w:t>
            </w:r>
            <w:r w:rsidR="00743CF0">
              <w:rPr>
                <w:b/>
              </w:rPr>
              <w:t>,</w:t>
            </w:r>
            <w:r>
              <w:rPr>
                <w:b/>
              </w:rPr>
              <w:t>6</w:t>
            </w:r>
          </w:p>
        </w:tc>
        <w:tc>
          <w:tcPr>
            <w:tcW w:w="1275" w:type="dxa"/>
            <w:shd w:val="clear" w:color="auto" w:fill="auto"/>
          </w:tcPr>
          <w:p w14:paraId="1DE601D4" w14:textId="155FBD80" w:rsidR="00994BC8" w:rsidRPr="00743CF0" w:rsidRDefault="003E46B2" w:rsidP="000E0335">
            <w:pPr>
              <w:tabs>
                <w:tab w:val="left" w:pos="284"/>
              </w:tabs>
              <w:spacing w:line="276" w:lineRule="auto"/>
              <w:jc w:val="center"/>
              <w:rPr>
                <w:b/>
              </w:rPr>
            </w:pPr>
            <w:r w:rsidRPr="00743CF0">
              <w:rPr>
                <w:b/>
              </w:rPr>
              <w:t>-2</w:t>
            </w:r>
            <w:r w:rsidR="000E0335" w:rsidRPr="00743CF0">
              <w:rPr>
                <w:b/>
              </w:rPr>
              <w:t>,</w:t>
            </w:r>
            <w:r w:rsidRPr="00743CF0">
              <w:rPr>
                <w:b/>
              </w:rPr>
              <w:t>4</w:t>
            </w:r>
          </w:p>
        </w:tc>
      </w:tr>
      <w:tr w:rsidR="00994BC8" w:rsidRPr="00A1211E" w14:paraId="24608A23" w14:textId="77777777" w:rsidTr="00743CF0">
        <w:tc>
          <w:tcPr>
            <w:tcW w:w="846" w:type="dxa"/>
            <w:shd w:val="clear" w:color="auto" w:fill="auto"/>
          </w:tcPr>
          <w:p w14:paraId="521A6A7A" w14:textId="3BB3124A" w:rsidR="00994BC8" w:rsidRDefault="004C6CAA" w:rsidP="004C6CAA">
            <w:pPr>
              <w:tabs>
                <w:tab w:val="left" w:pos="0"/>
                <w:tab w:val="left" w:pos="284"/>
              </w:tabs>
              <w:spacing w:line="276" w:lineRule="auto"/>
              <w:jc w:val="both"/>
            </w:pPr>
            <w:r>
              <w:t>18.</w:t>
            </w:r>
          </w:p>
        </w:tc>
        <w:tc>
          <w:tcPr>
            <w:tcW w:w="4961" w:type="dxa"/>
            <w:shd w:val="clear" w:color="auto" w:fill="auto"/>
          </w:tcPr>
          <w:p w14:paraId="5A73A62E" w14:textId="72CD276A" w:rsidR="00994BC8" w:rsidRPr="009509AD" w:rsidRDefault="009509AD" w:rsidP="009509AD">
            <w:pPr>
              <w:tabs>
                <w:tab w:val="left" w:pos="284"/>
              </w:tabs>
              <w:spacing w:line="276" w:lineRule="auto"/>
              <w:ind w:left="213"/>
            </w:pPr>
            <w:r>
              <w:t xml:space="preserve">Priemonės </w:t>
            </w:r>
            <w:r w:rsidRPr="00C77F8E">
              <w:t>„</w:t>
            </w:r>
            <w:r w:rsidR="00994BC8" w:rsidRPr="00C77F8E">
              <w:t xml:space="preserve">Viešųjų </w:t>
            </w:r>
            <w:r w:rsidR="00994BC8">
              <w:t>paslaugų verslui organizavimas ir vykdymas“  (2.1.2.07)</w:t>
            </w:r>
          </w:p>
        </w:tc>
        <w:tc>
          <w:tcPr>
            <w:tcW w:w="1418" w:type="dxa"/>
            <w:shd w:val="clear" w:color="auto" w:fill="auto"/>
          </w:tcPr>
          <w:p w14:paraId="21BB2714" w14:textId="59CB6B70" w:rsidR="00994BC8" w:rsidRPr="00517F22" w:rsidRDefault="00994BC8" w:rsidP="004C6CAA">
            <w:pPr>
              <w:tabs>
                <w:tab w:val="left" w:pos="284"/>
              </w:tabs>
              <w:spacing w:line="276" w:lineRule="auto"/>
              <w:jc w:val="center"/>
              <w:rPr>
                <w:bCs/>
              </w:rPr>
            </w:pPr>
            <w:r w:rsidRPr="00517F22">
              <w:rPr>
                <w:bCs/>
              </w:rPr>
              <w:t>30,0</w:t>
            </w:r>
          </w:p>
        </w:tc>
        <w:tc>
          <w:tcPr>
            <w:tcW w:w="1134" w:type="dxa"/>
          </w:tcPr>
          <w:p w14:paraId="23D6E11D" w14:textId="5F3C823B" w:rsidR="00994BC8" w:rsidRDefault="00FA3BC6" w:rsidP="00743CF0">
            <w:pPr>
              <w:tabs>
                <w:tab w:val="left" w:pos="284"/>
              </w:tabs>
              <w:spacing w:line="276" w:lineRule="auto"/>
              <w:jc w:val="center"/>
              <w:rPr>
                <w:b/>
              </w:rPr>
            </w:pPr>
            <w:r>
              <w:rPr>
                <w:b/>
              </w:rPr>
              <w:t>30</w:t>
            </w:r>
            <w:r w:rsidR="00743CF0">
              <w:rPr>
                <w:b/>
              </w:rPr>
              <w:t>,</w:t>
            </w:r>
            <w:r>
              <w:rPr>
                <w:b/>
              </w:rPr>
              <w:t>0</w:t>
            </w:r>
          </w:p>
        </w:tc>
        <w:tc>
          <w:tcPr>
            <w:tcW w:w="1275" w:type="dxa"/>
            <w:shd w:val="clear" w:color="auto" w:fill="auto"/>
          </w:tcPr>
          <w:p w14:paraId="0586EDE1" w14:textId="1C715000" w:rsidR="00994BC8" w:rsidRPr="00743CF0" w:rsidRDefault="003E46B2" w:rsidP="004C6CAA">
            <w:pPr>
              <w:tabs>
                <w:tab w:val="left" w:pos="284"/>
              </w:tabs>
              <w:spacing w:line="276" w:lineRule="auto"/>
              <w:jc w:val="center"/>
              <w:rPr>
                <w:b/>
              </w:rPr>
            </w:pPr>
            <w:r w:rsidRPr="00743CF0">
              <w:rPr>
                <w:b/>
              </w:rPr>
              <w:t>0</w:t>
            </w:r>
          </w:p>
        </w:tc>
      </w:tr>
      <w:tr w:rsidR="00994BC8" w:rsidRPr="00A1211E" w14:paraId="2BFEAF46" w14:textId="77777777" w:rsidTr="00743CF0">
        <w:tc>
          <w:tcPr>
            <w:tcW w:w="846" w:type="dxa"/>
            <w:shd w:val="clear" w:color="auto" w:fill="auto"/>
          </w:tcPr>
          <w:p w14:paraId="24A6EDE5" w14:textId="511B5C63" w:rsidR="00994BC8" w:rsidRDefault="004C6CAA" w:rsidP="004C6CAA">
            <w:pPr>
              <w:tabs>
                <w:tab w:val="left" w:pos="0"/>
                <w:tab w:val="left" w:pos="284"/>
              </w:tabs>
              <w:spacing w:line="276" w:lineRule="auto"/>
              <w:jc w:val="both"/>
            </w:pPr>
            <w:r>
              <w:t>19.</w:t>
            </w:r>
          </w:p>
        </w:tc>
        <w:tc>
          <w:tcPr>
            <w:tcW w:w="4961" w:type="dxa"/>
            <w:shd w:val="clear" w:color="auto" w:fill="auto"/>
          </w:tcPr>
          <w:p w14:paraId="57EC3BA7" w14:textId="77777777" w:rsidR="00994BC8" w:rsidRDefault="00994BC8" w:rsidP="00994BC8">
            <w:pPr>
              <w:tabs>
                <w:tab w:val="left" w:pos="284"/>
              </w:tabs>
              <w:spacing w:line="276" w:lineRule="auto"/>
              <w:ind w:left="213"/>
              <w:jc w:val="both"/>
            </w:pPr>
            <w:r>
              <w:t xml:space="preserve">Rinkodaros plano parengimo ir monitoringo, </w:t>
            </w:r>
          </w:p>
          <w:p w14:paraId="33013BB7" w14:textId="1CB94A6A" w:rsidR="00994BC8" w:rsidRDefault="00994BC8" w:rsidP="00994BC8">
            <w:pPr>
              <w:tabs>
                <w:tab w:val="left" w:pos="0"/>
                <w:tab w:val="left" w:pos="284"/>
              </w:tabs>
              <w:spacing w:line="276" w:lineRule="auto"/>
              <w:ind w:left="213"/>
              <w:jc w:val="both"/>
              <w:rPr>
                <w:bCs/>
              </w:rPr>
            </w:pPr>
            <w:r>
              <w:t>programos vykdymui</w:t>
            </w:r>
          </w:p>
        </w:tc>
        <w:tc>
          <w:tcPr>
            <w:tcW w:w="1418" w:type="dxa"/>
            <w:shd w:val="clear" w:color="auto" w:fill="auto"/>
          </w:tcPr>
          <w:p w14:paraId="515CA6EF" w14:textId="0B6888B2" w:rsidR="00994BC8" w:rsidRPr="00517F22" w:rsidRDefault="00994BC8" w:rsidP="004C6CAA">
            <w:pPr>
              <w:tabs>
                <w:tab w:val="left" w:pos="284"/>
              </w:tabs>
              <w:spacing w:line="276" w:lineRule="auto"/>
              <w:jc w:val="center"/>
              <w:rPr>
                <w:bCs/>
              </w:rPr>
            </w:pPr>
            <w:r>
              <w:rPr>
                <w:bCs/>
              </w:rPr>
              <w:t>-</w:t>
            </w:r>
          </w:p>
        </w:tc>
        <w:tc>
          <w:tcPr>
            <w:tcW w:w="1134" w:type="dxa"/>
          </w:tcPr>
          <w:p w14:paraId="6A7CF54A" w14:textId="7327EBA8" w:rsidR="00994BC8" w:rsidRDefault="00994BC8" w:rsidP="004C6CAA">
            <w:pPr>
              <w:tabs>
                <w:tab w:val="left" w:pos="284"/>
              </w:tabs>
              <w:spacing w:line="276" w:lineRule="auto"/>
              <w:jc w:val="center"/>
              <w:rPr>
                <w:b/>
              </w:rPr>
            </w:pPr>
          </w:p>
        </w:tc>
        <w:tc>
          <w:tcPr>
            <w:tcW w:w="1275" w:type="dxa"/>
            <w:shd w:val="clear" w:color="auto" w:fill="auto"/>
          </w:tcPr>
          <w:p w14:paraId="56DB0940" w14:textId="2F1BF101" w:rsidR="00994BC8" w:rsidRPr="00743CF0" w:rsidRDefault="00994BC8" w:rsidP="004C6CAA">
            <w:pPr>
              <w:tabs>
                <w:tab w:val="left" w:pos="284"/>
              </w:tabs>
              <w:spacing w:line="276" w:lineRule="auto"/>
              <w:jc w:val="center"/>
              <w:rPr>
                <w:b/>
              </w:rPr>
            </w:pPr>
          </w:p>
        </w:tc>
      </w:tr>
      <w:tr w:rsidR="00994BC8" w:rsidRPr="00A1211E" w14:paraId="69C13DBD" w14:textId="77777777" w:rsidTr="00743CF0">
        <w:tc>
          <w:tcPr>
            <w:tcW w:w="846" w:type="dxa"/>
            <w:shd w:val="clear" w:color="auto" w:fill="auto"/>
          </w:tcPr>
          <w:p w14:paraId="4F82CFDA" w14:textId="13D553F2" w:rsidR="00994BC8" w:rsidRDefault="004C6CAA" w:rsidP="004C6CAA">
            <w:pPr>
              <w:tabs>
                <w:tab w:val="left" w:pos="0"/>
                <w:tab w:val="left" w:pos="284"/>
              </w:tabs>
              <w:spacing w:line="276" w:lineRule="auto"/>
              <w:jc w:val="both"/>
            </w:pPr>
            <w:r>
              <w:t>20.</w:t>
            </w:r>
          </w:p>
        </w:tc>
        <w:tc>
          <w:tcPr>
            <w:tcW w:w="4961" w:type="dxa"/>
            <w:shd w:val="clear" w:color="auto" w:fill="auto"/>
          </w:tcPr>
          <w:p w14:paraId="4A784978" w14:textId="77777777" w:rsidR="004C6CAA" w:rsidRDefault="004C6CAA" w:rsidP="004C6CAA">
            <w:pPr>
              <w:tabs>
                <w:tab w:val="left" w:pos="284"/>
              </w:tabs>
              <w:spacing w:line="276" w:lineRule="auto"/>
              <w:ind w:left="213"/>
              <w:jc w:val="both"/>
              <w:rPr>
                <w:bCs/>
              </w:rPr>
            </w:pPr>
            <w:r w:rsidRPr="00A1211E">
              <w:rPr>
                <w:bCs/>
              </w:rPr>
              <w:t>Įdarbinimo subsidijuojant įgyvendinimas</w:t>
            </w:r>
            <w:r>
              <w:rPr>
                <w:bCs/>
              </w:rPr>
              <w:t>,</w:t>
            </w:r>
            <w:r w:rsidRPr="00A1211E">
              <w:rPr>
                <w:bCs/>
              </w:rPr>
              <w:t xml:space="preserve"> </w:t>
            </w:r>
          </w:p>
          <w:p w14:paraId="686CC080" w14:textId="03A765FA" w:rsidR="00994BC8" w:rsidRDefault="004C6CAA" w:rsidP="004C6CAA">
            <w:pPr>
              <w:tabs>
                <w:tab w:val="left" w:pos="284"/>
              </w:tabs>
              <w:spacing w:line="276" w:lineRule="auto"/>
              <w:ind w:left="213"/>
              <w:jc w:val="both"/>
            </w:pPr>
            <w:r w:rsidRPr="00A1211E">
              <w:rPr>
                <w:bCs/>
              </w:rPr>
              <w:t>finansavimas</w:t>
            </w:r>
            <w:r>
              <w:rPr>
                <w:bCs/>
              </w:rPr>
              <w:t xml:space="preserve"> ir kompensavimas</w:t>
            </w:r>
          </w:p>
        </w:tc>
        <w:tc>
          <w:tcPr>
            <w:tcW w:w="1418" w:type="dxa"/>
            <w:shd w:val="clear" w:color="auto" w:fill="auto"/>
          </w:tcPr>
          <w:p w14:paraId="2F21D454" w14:textId="5B795B25" w:rsidR="00994BC8" w:rsidRDefault="004C6CAA" w:rsidP="004C6CAA">
            <w:pPr>
              <w:tabs>
                <w:tab w:val="left" w:pos="284"/>
              </w:tabs>
              <w:spacing w:line="276" w:lineRule="auto"/>
              <w:jc w:val="center"/>
              <w:rPr>
                <w:bCs/>
              </w:rPr>
            </w:pPr>
            <w:r w:rsidRPr="00517F22">
              <w:rPr>
                <w:bCs/>
              </w:rPr>
              <w:t>52,82</w:t>
            </w:r>
          </w:p>
        </w:tc>
        <w:tc>
          <w:tcPr>
            <w:tcW w:w="1134" w:type="dxa"/>
          </w:tcPr>
          <w:p w14:paraId="3FDB6E96" w14:textId="1F88F6C1" w:rsidR="00994BC8" w:rsidRPr="007445F6" w:rsidRDefault="008E06BC" w:rsidP="00743CF0">
            <w:pPr>
              <w:tabs>
                <w:tab w:val="left" w:pos="284"/>
              </w:tabs>
              <w:spacing w:line="276" w:lineRule="auto"/>
              <w:jc w:val="center"/>
              <w:rPr>
                <w:bCs/>
              </w:rPr>
            </w:pPr>
            <w:r>
              <w:rPr>
                <w:bCs/>
              </w:rPr>
              <w:t>69</w:t>
            </w:r>
            <w:r w:rsidR="00743CF0">
              <w:rPr>
                <w:bCs/>
              </w:rPr>
              <w:t>,</w:t>
            </w:r>
            <w:r>
              <w:rPr>
                <w:bCs/>
              </w:rPr>
              <w:t>93</w:t>
            </w:r>
          </w:p>
        </w:tc>
        <w:tc>
          <w:tcPr>
            <w:tcW w:w="1275" w:type="dxa"/>
            <w:shd w:val="clear" w:color="auto" w:fill="auto"/>
          </w:tcPr>
          <w:p w14:paraId="602E42B0" w14:textId="2AEFC9D9" w:rsidR="00994BC8" w:rsidRPr="00743CF0" w:rsidRDefault="003E46B2" w:rsidP="000E0335">
            <w:pPr>
              <w:tabs>
                <w:tab w:val="left" w:pos="284"/>
              </w:tabs>
              <w:spacing w:line="276" w:lineRule="auto"/>
              <w:jc w:val="center"/>
              <w:rPr>
                <w:b/>
              </w:rPr>
            </w:pPr>
            <w:r w:rsidRPr="00743CF0">
              <w:rPr>
                <w:b/>
              </w:rPr>
              <w:t>+17</w:t>
            </w:r>
            <w:r w:rsidR="000E0335" w:rsidRPr="00743CF0">
              <w:rPr>
                <w:b/>
              </w:rPr>
              <w:t>,</w:t>
            </w:r>
            <w:r w:rsidRPr="00743CF0">
              <w:rPr>
                <w:b/>
              </w:rPr>
              <w:t>11</w:t>
            </w:r>
          </w:p>
        </w:tc>
      </w:tr>
      <w:tr w:rsidR="004C6CAA" w:rsidRPr="00A1211E" w14:paraId="4091CC10" w14:textId="77777777" w:rsidTr="00743CF0">
        <w:tc>
          <w:tcPr>
            <w:tcW w:w="846" w:type="dxa"/>
            <w:shd w:val="clear" w:color="auto" w:fill="auto"/>
          </w:tcPr>
          <w:p w14:paraId="25A80749" w14:textId="3E1B3696" w:rsidR="004C6CAA" w:rsidRDefault="004C6CAA" w:rsidP="004C6CAA">
            <w:pPr>
              <w:tabs>
                <w:tab w:val="left" w:pos="0"/>
                <w:tab w:val="left" w:pos="284"/>
              </w:tabs>
              <w:spacing w:line="276" w:lineRule="auto"/>
              <w:jc w:val="both"/>
            </w:pPr>
            <w:r>
              <w:t>21.</w:t>
            </w:r>
          </w:p>
        </w:tc>
        <w:tc>
          <w:tcPr>
            <w:tcW w:w="4961" w:type="dxa"/>
            <w:shd w:val="clear" w:color="auto" w:fill="auto"/>
          </w:tcPr>
          <w:p w14:paraId="3A2C2F39" w14:textId="4FA78F0E" w:rsidR="004C6CAA" w:rsidRDefault="004C6CAA" w:rsidP="00994BC8">
            <w:pPr>
              <w:tabs>
                <w:tab w:val="left" w:pos="284"/>
              </w:tabs>
              <w:spacing w:line="276" w:lineRule="auto"/>
              <w:ind w:left="213"/>
              <w:jc w:val="both"/>
            </w:pPr>
            <w:r>
              <w:rPr>
                <w:bCs/>
              </w:rPr>
              <w:t>Darbo rinkos didinimo programa</w:t>
            </w:r>
          </w:p>
        </w:tc>
        <w:tc>
          <w:tcPr>
            <w:tcW w:w="1418" w:type="dxa"/>
            <w:shd w:val="clear" w:color="auto" w:fill="auto"/>
          </w:tcPr>
          <w:p w14:paraId="4C1C5DEC" w14:textId="6A27F97B" w:rsidR="004C6CAA" w:rsidRDefault="004C6CAA" w:rsidP="004C6CAA">
            <w:pPr>
              <w:tabs>
                <w:tab w:val="left" w:pos="284"/>
              </w:tabs>
              <w:spacing w:line="276" w:lineRule="auto"/>
              <w:jc w:val="center"/>
              <w:rPr>
                <w:bCs/>
              </w:rPr>
            </w:pPr>
            <w:r>
              <w:rPr>
                <w:bCs/>
              </w:rPr>
              <w:t>-</w:t>
            </w:r>
          </w:p>
        </w:tc>
        <w:tc>
          <w:tcPr>
            <w:tcW w:w="1134" w:type="dxa"/>
          </w:tcPr>
          <w:p w14:paraId="774BF3C2" w14:textId="57EC28D3" w:rsidR="004C6CAA" w:rsidRPr="007445F6" w:rsidRDefault="004C6CAA" w:rsidP="004C6CAA">
            <w:pPr>
              <w:tabs>
                <w:tab w:val="left" w:pos="284"/>
              </w:tabs>
              <w:spacing w:line="276" w:lineRule="auto"/>
              <w:jc w:val="center"/>
              <w:rPr>
                <w:bCs/>
              </w:rPr>
            </w:pPr>
          </w:p>
        </w:tc>
        <w:tc>
          <w:tcPr>
            <w:tcW w:w="1275" w:type="dxa"/>
            <w:shd w:val="clear" w:color="auto" w:fill="auto"/>
          </w:tcPr>
          <w:p w14:paraId="37D34F31" w14:textId="47CACB29" w:rsidR="004C6CAA" w:rsidRPr="00743CF0" w:rsidRDefault="004C6CAA" w:rsidP="004C6CAA">
            <w:pPr>
              <w:tabs>
                <w:tab w:val="left" w:pos="284"/>
              </w:tabs>
              <w:spacing w:line="276" w:lineRule="auto"/>
              <w:jc w:val="center"/>
              <w:rPr>
                <w:b/>
              </w:rPr>
            </w:pPr>
          </w:p>
        </w:tc>
      </w:tr>
      <w:tr w:rsidR="004C6CAA" w:rsidRPr="00A1211E" w14:paraId="42D9AB9B" w14:textId="77777777" w:rsidTr="00743CF0">
        <w:tc>
          <w:tcPr>
            <w:tcW w:w="846" w:type="dxa"/>
            <w:shd w:val="clear" w:color="auto" w:fill="auto"/>
          </w:tcPr>
          <w:p w14:paraId="3589DE31" w14:textId="5A716F3D" w:rsidR="004C6CAA" w:rsidRDefault="004C6CAA" w:rsidP="004C6CAA">
            <w:pPr>
              <w:tabs>
                <w:tab w:val="left" w:pos="0"/>
                <w:tab w:val="left" w:pos="284"/>
              </w:tabs>
              <w:spacing w:line="276" w:lineRule="auto"/>
              <w:jc w:val="both"/>
            </w:pPr>
            <w:r>
              <w:t>22.</w:t>
            </w:r>
          </w:p>
        </w:tc>
        <w:tc>
          <w:tcPr>
            <w:tcW w:w="4961" w:type="dxa"/>
            <w:shd w:val="clear" w:color="auto" w:fill="auto"/>
          </w:tcPr>
          <w:p w14:paraId="54E4E0A6" w14:textId="749DE850" w:rsidR="004C6CAA" w:rsidRDefault="004C6CAA" w:rsidP="004C6CAA">
            <w:pPr>
              <w:tabs>
                <w:tab w:val="left" w:pos="284"/>
              </w:tabs>
              <w:spacing w:line="276" w:lineRule="auto"/>
              <w:ind w:left="213"/>
              <w:jc w:val="both"/>
            </w:pPr>
            <w:r w:rsidRPr="00994BC8">
              <w:t xml:space="preserve">Projekto Aktyvaus turizmo, poilsio ir pramogų parko Anykščiuose ant </w:t>
            </w:r>
            <w:proofErr w:type="spellStart"/>
            <w:r w:rsidRPr="00994BC8">
              <w:t>Kalitos</w:t>
            </w:r>
            <w:proofErr w:type="spellEnd"/>
            <w:r w:rsidRPr="00994BC8">
              <w:t xml:space="preserve"> kalno kūrimas  </w:t>
            </w:r>
          </w:p>
          <w:p w14:paraId="051DBE78" w14:textId="6B8B327E" w:rsidR="004C6CAA" w:rsidRDefault="004C6CAA" w:rsidP="004C6CAA">
            <w:pPr>
              <w:tabs>
                <w:tab w:val="left" w:pos="284"/>
              </w:tabs>
              <w:spacing w:line="276" w:lineRule="auto"/>
              <w:ind w:left="213"/>
              <w:jc w:val="both"/>
              <w:rPr>
                <w:bCs/>
              </w:rPr>
            </w:pPr>
            <w:r w:rsidRPr="00994BC8">
              <w:t>(</w:t>
            </w:r>
            <w:r>
              <w:t>amortizaciniai ats</w:t>
            </w:r>
            <w:r w:rsidRPr="00994BC8">
              <w:t>kaitymai)</w:t>
            </w:r>
          </w:p>
        </w:tc>
        <w:tc>
          <w:tcPr>
            <w:tcW w:w="1418" w:type="dxa"/>
            <w:shd w:val="clear" w:color="auto" w:fill="auto"/>
          </w:tcPr>
          <w:p w14:paraId="6120ABB4" w14:textId="0C015EB9" w:rsidR="004C6CAA" w:rsidRDefault="004C6CAA" w:rsidP="004C6CAA">
            <w:pPr>
              <w:tabs>
                <w:tab w:val="left" w:pos="284"/>
              </w:tabs>
              <w:spacing w:line="276" w:lineRule="auto"/>
              <w:jc w:val="center"/>
              <w:rPr>
                <w:bCs/>
              </w:rPr>
            </w:pPr>
            <w:r w:rsidRPr="00F043DC">
              <w:rPr>
                <w:bCs/>
              </w:rPr>
              <w:t>52,7</w:t>
            </w:r>
            <w:r>
              <w:rPr>
                <w:bCs/>
              </w:rPr>
              <w:t>1</w:t>
            </w:r>
          </w:p>
        </w:tc>
        <w:tc>
          <w:tcPr>
            <w:tcW w:w="1134" w:type="dxa"/>
          </w:tcPr>
          <w:p w14:paraId="3D67F561" w14:textId="11149AC1" w:rsidR="004C6CAA" w:rsidRPr="007445F6" w:rsidRDefault="00FA3BC6" w:rsidP="00743CF0">
            <w:pPr>
              <w:tabs>
                <w:tab w:val="left" w:pos="284"/>
              </w:tabs>
              <w:spacing w:line="276" w:lineRule="auto"/>
              <w:jc w:val="center"/>
              <w:rPr>
                <w:bCs/>
              </w:rPr>
            </w:pPr>
            <w:r>
              <w:rPr>
                <w:bCs/>
              </w:rPr>
              <w:t>52</w:t>
            </w:r>
            <w:r w:rsidR="00743CF0">
              <w:rPr>
                <w:bCs/>
              </w:rPr>
              <w:t>,</w:t>
            </w:r>
            <w:r>
              <w:rPr>
                <w:bCs/>
              </w:rPr>
              <w:t>27</w:t>
            </w:r>
          </w:p>
        </w:tc>
        <w:tc>
          <w:tcPr>
            <w:tcW w:w="1275" w:type="dxa"/>
            <w:shd w:val="clear" w:color="auto" w:fill="auto"/>
          </w:tcPr>
          <w:p w14:paraId="583D4DAC" w14:textId="6817D37F" w:rsidR="004C6CAA" w:rsidRPr="00743CF0" w:rsidRDefault="003E46B2" w:rsidP="000E0335">
            <w:pPr>
              <w:tabs>
                <w:tab w:val="left" w:pos="284"/>
              </w:tabs>
              <w:spacing w:line="276" w:lineRule="auto"/>
              <w:jc w:val="center"/>
              <w:rPr>
                <w:b/>
              </w:rPr>
            </w:pPr>
            <w:r w:rsidRPr="00743CF0">
              <w:rPr>
                <w:b/>
              </w:rPr>
              <w:t>-0</w:t>
            </w:r>
            <w:r w:rsidR="000E0335" w:rsidRPr="00743CF0">
              <w:rPr>
                <w:b/>
              </w:rPr>
              <w:t>,</w:t>
            </w:r>
            <w:r w:rsidRPr="00743CF0">
              <w:rPr>
                <w:b/>
              </w:rPr>
              <w:t>44</w:t>
            </w:r>
          </w:p>
        </w:tc>
      </w:tr>
      <w:tr w:rsidR="00994BC8" w:rsidRPr="00A1211E" w14:paraId="1CE3F482" w14:textId="77777777" w:rsidTr="00743CF0">
        <w:tc>
          <w:tcPr>
            <w:tcW w:w="846" w:type="dxa"/>
            <w:shd w:val="clear" w:color="auto" w:fill="auto"/>
          </w:tcPr>
          <w:p w14:paraId="490DAE45" w14:textId="77777777" w:rsidR="00994BC8" w:rsidRDefault="00994BC8" w:rsidP="00994BC8">
            <w:pPr>
              <w:tabs>
                <w:tab w:val="left" w:pos="284"/>
              </w:tabs>
              <w:spacing w:line="276" w:lineRule="auto"/>
              <w:ind w:left="738"/>
              <w:jc w:val="both"/>
            </w:pPr>
          </w:p>
          <w:p w14:paraId="03C7BFA5" w14:textId="4A36EDDC" w:rsidR="00994BC8" w:rsidRPr="00A1211E" w:rsidRDefault="004C6CAA" w:rsidP="004C6CAA">
            <w:pPr>
              <w:tabs>
                <w:tab w:val="left" w:pos="284"/>
              </w:tabs>
              <w:spacing w:line="276" w:lineRule="auto"/>
              <w:jc w:val="both"/>
              <w:rPr>
                <w:bCs/>
              </w:rPr>
            </w:pPr>
            <w:r>
              <w:rPr>
                <w:bCs/>
              </w:rPr>
              <w:t>23.</w:t>
            </w:r>
          </w:p>
        </w:tc>
        <w:tc>
          <w:tcPr>
            <w:tcW w:w="4961" w:type="dxa"/>
            <w:shd w:val="clear" w:color="auto" w:fill="auto"/>
          </w:tcPr>
          <w:p w14:paraId="10A6C4FA" w14:textId="77777777" w:rsidR="00994BC8" w:rsidRDefault="00994BC8" w:rsidP="00994BC8">
            <w:pPr>
              <w:tabs>
                <w:tab w:val="left" w:pos="284"/>
              </w:tabs>
              <w:spacing w:line="276" w:lineRule="auto"/>
              <w:ind w:left="213"/>
              <w:jc w:val="both"/>
            </w:pPr>
            <w:r>
              <w:t xml:space="preserve">Gautas finansavimas už suteiktas paslaugas </w:t>
            </w:r>
          </w:p>
          <w:p w14:paraId="660AEE61" w14:textId="5EB25E71" w:rsidR="00994BC8" w:rsidRPr="00A1211E" w:rsidRDefault="00994BC8" w:rsidP="00994BC8">
            <w:pPr>
              <w:tabs>
                <w:tab w:val="left" w:pos="284"/>
              </w:tabs>
              <w:spacing w:line="276" w:lineRule="auto"/>
              <w:ind w:left="213"/>
              <w:jc w:val="both"/>
              <w:rPr>
                <w:bCs/>
              </w:rPr>
            </w:pPr>
            <w:r>
              <w:t xml:space="preserve">(medikams) </w:t>
            </w:r>
          </w:p>
        </w:tc>
        <w:tc>
          <w:tcPr>
            <w:tcW w:w="1418" w:type="dxa"/>
            <w:shd w:val="clear" w:color="auto" w:fill="auto"/>
          </w:tcPr>
          <w:p w14:paraId="210FC2EF" w14:textId="04059AA9" w:rsidR="00994BC8" w:rsidRPr="00F043DC" w:rsidRDefault="00994BC8" w:rsidP="004C6CAA">
            <w:pPr>
              <w:tabs>
                <w:tab w:val="left" w:pos="284"/>
              </w:tabs>
              <w:spacing w:line="276" w:lineRule="auto"/>
              <w:jc w:val="center"/>
              <w:rPr>
                <w:bCs/>
              </w:rPr>
            </w:pPr>
            <w:r w:rsidRPr="00F043DC">
              <w:rPr>
                <w:bCs/>
              </w:rPr>
              <w:t>1,34</w:t>
            </w:r>
          </w:p>
        </w:tc>
        <w:tc>
          <w:tcPr>
            <w:tcW w:w="1134" w:type="dxa"/>
          </w:tcPr>
          <w:p w14:paraId="74B601D2" w14:textId="6032D69A" w:rsidR="00994BC8" w:rsidRPr="007445F6" w:rsidRDefault="00FA3BC6" w:rsidP="004C6CAA">
            <w:pPr>
              <w:tabs>
                <w:tab w:val="left" w:pos="284"/>
              </w:tabs>
              <w:spacing w:line="276" w:lineRule="auto"/>
              <w:jc w:val="center"/>
              <w:rPr>
                <w:bCs/>
              </w:rPr>
            </w:pPr>
            <w:r>
              <w:rPr>
                <w:bCs/>
              </w:rPr>
              <w:t>0</w:t>
            </w:r>
          </w:p>
        </w:tc>
        <w:tc>
          <w:tcPr>
            <w:tcW w:w="1275" w:type="dxa"/>
            <w:shd w:val="clear" w:color="auto" w:fill="auto"/>
          </w:tcPr>
          <w:p w14:paraId="0570BB92" w14:textId="70A884FB" w:rsidR="00994BC8" w:rsidRPr="00743CF0" w:rsidRDefault="003E46B2" w:rsidP="000E0335">
            <w:pPr>
              <w:tabs>
                <w:tab w:val="left" w:pos="284"/>
              </w:tabs>
              <w:spacing w:line="276" w:lineRule="auto"/>
              <w:jc w:val="center"/>
              <w:rPr>
                <w:b/>
              </w:rPr>
            </w:pPr>
            <w:r w:rsidRPr="00743CF0">
              <w:rPr>
                <w:b/>
              </w:rPr>
              <w:t>-1</w:t>
            </w:r>
            <w:r w:rsidR="000E0335" w:rsidRPr="00743CF0">
              <w:rPr>
                <w:b/>
              </w:rPr>
              <w:t>,</w:t>
            </w:r>
            <w:r w:rsidRPr="00743CF0">
              <w:rPr>
                <w:b/>
              </w:rPr>
              <w:t>34</w:t>
            </w:r>
          </w:p>
        </w:tc>
      </w:tr>
      <w:tr w:rsidR="004C6CAA" w:rsidRPr="00A1211E" w14:paraId="2E90D0B8" w14:textId="77777777" w:rsidTr="00743CF0">
        <w:tc>
          <w:tcPr>
            <w:tcW w:w="846" w:type="dxa"/>
            <w:shd w:val="clear" w:color="auto" w:fill="auto"/>
          </w:tcPr>
          <w:p w14:paraId="20C3EE98" w14:textId="77777777" w:rsidR="004C6CAA" w:rsidRDefault="004C6CAA" w:rsidP="00994BC8">
            <w:pPr>
              <w:tabs>
                <w:tab w:val="left" w:pos="284"/>
              </w:tabs>
              <w:spacing w:line="276" w:lineRule="auto"/>
              <w:ind w:left="738"/>
              <w:jc w:val="both"/>
            </w:pPr>
          </w:p>
        </w:tc>
        <w:tc>
          <w:tcPr>
            <w:tcW w:w="4961" w:type="dxa"/>
            <w:shd w:val="clear" w:color="auto" w:fill="auto"/>
          </w:tcPr>
          <w:p w14:paraId="17A5072D" w14:textId="5C54D832" w:rsidR="004C6CAA" w:rsidRDefault="004C6CAA" w:rsidP="00994BC8">
            <w:pPr>
              <w:tabs>
                <w:tab w:val="left" w:pos="284"/>
              </w:tabs>
              <w:spacing w:line="276" w:lineRule="auto"/>
              <w:ind w:left="213"/>
              <w:jc w:val="both"/>
            </w:pPr>
            <w:r w:rsidRPr="00A1211E">
              <w:rPr>
                <w:b/>
              </w:rPr>
              <w:t xml:space="preserve">Finansavimo </w:t>
            </w:r>
            <w:r>
              <w:rPr>
                <w:b/>
              </w:rPr>
              <w:t>lėšos:</w:t>
            </w:r>
          </w:p>
        </w:tc>
        <w:tc>
          <w:tcPr>
            <w:tcW w:w="1418" w:type="dxa"/>
            <w:shd w:val="clear" w:color="auto" w:fill="auto"/>
          </w:tcPr>
          <w:p w14:paraId="3111078A" w14:textId="00C04B6E" w:rsidR="004C6CAA" w:rsidRPr="00F043DC" w:rsidRDefault="004C6CAA" w:rsidP="004C6CAA">
            <w:pPr>
              <w:tabs>
                <w:tab w:val="left" w:pos="284"/>
              </w:tabs>
              <w:spacing w:line="276" w:lineRule="auto"/>
              <w:jc w:val="center"/>
              <w:rPr>
                <w:bCs/>
              </w:rPr>
            </w:pPr>
            <w:r w:rsidRPr="00517F22">
              <w:rPr>
                <w:b/>
              </w:rPr>
              <w:t>175,90</w:t>
            </w:r>
          </w:p>
        </w:tc>
        <w:tc>
          <w:tcPr>
            <w:tcW w:w="1134" w:type="dxa"/>
          </w:tcPr>
          <w:p w14:paraId="755B09D4" w14:textId="2DB508C4" w:rsidR="004C6CAA" w:rsidRPr="007445F6" w:rsidRDefault="008E06BC" w:rsidP="00743CF0">
            <w:pPr>
              <w:tabs>
                <w:tab w:val="left" w:pos="284"/>
              </w:tabs>
              <w:spacing w:line="276" w:lineRule="auto"/>
              <w:jc w:val="center"/>
              <w:rPr>
                <w:bCs/>
              </w:rPr>
            </w:pPr>
            <w:r>
              <w:rPr>
                <w:bCs/>
              </w:rPr>
              <w:t>188</w:t>
            </w:r>
            <w:r w:rsidR="00743CF0">
              <w:rPr>
                <w:bCs/>
              </w:rPr>
              <w:t>,</w:t>
            </w:r>
            <w:r>
              <w:rPr>
                <w:bCs/>
              </w:rPr>
              <w:t>80</w:t>
            </w:r>
          </w:p>
        </w:tc>
        <w:tc>
          <w:tcPr>
            <w:tcW w:w="1275" w:type="dxa"/>
            <w:shd w:val="clear" w:color="auto" w:fill="auto"/>
          </w:tcPr>
          <w:p w14:paraId="4094FBE8" w14:textId="5648FA79" w:rsidR="004C6CAA" w:rsidRPr="00743CF0" w:rsidRDefault="003E46B2" w:rsidP="000E0335">
            <w:pPr>
              <w:tabs>
                <w:tab w:val="left" w:pos="284"/>
              </w:tabs>
              <w:spacing w:line="276" w:lineRule="auto"/>
              <w:jc w:val="center"/>
              <w:rPr>
                <w:b/>
              </w:rPr>
            </w:pPr>
            <w:r w:rsidRPr="00743CF0">
              <w:rPr>
                <w:b/>
              </w:rPr>
              <w:t>+12</w:t>
            </w:r>
            <w:r w:rsidR="000E0335" w:rsidRPr="00743CF0">
              <w:rPr>
                <w:b/>
              </w:rPr>
              <w:t>,</w:t>
            </w:r>
            <w:r w:rsidRPr="00743CF0">
              <w:rPr>
                <w:b/>
              </w:rPr>
              <w:t>9</w:t>
            </w:r>
          </w:p>
        </w:tc>
      </w:tr>
      <w:tr w:rsidR="00994BC8" w:rsidRPr="00A1211E" w14:paraId="61AE21F3" w14:textId="77777777" w:rsidTr="004C6CAA">
        <w:tc>
          <w:tcPr>
            <w:tcW w:w="846" w:type="dxa"/>
            <w:shd w:val="clear" w:color="auto" w:fill="BFBFBF" w:themeFill="background1" w:themeFillShade="BF"/>
          </w:tcPr>
          <w:p w14:paraId="5C6F9B3E" w14:textId="02234BD1" w:rsidR="00994BC8" w:rsidRPr="00173166" w:rsidRDefault="00994BC8" w:rsidP="00994BC8">
            <w:pPr>
              <w:tabs>
                <w:tab w:val="left" w:pos="284"/>
              </w:tabs>
              <w:spacing w:line="276" w:lineRule="auto"/>
              <w:jc w:val="both"/>
              <w:rPr>
                <w:b/>
              </w:rPr>
            </w:pPr>
          </w:p>
        </w:tc>
        <w:tc>
          <w:tcPr>
            <w:tcW w:w="4961" w:type="dxa"/>
            <w:shd w:val="clear" w:color="auto" w:fill="BFBFBF" w:themeFill="background1" w:themeFillShade="BF"/>
          </w:tcPr>
          <w:p w14:paraId="5A9E4ADE" w14:textId="0BA633F1" w:rsidR="00994BC8" w:rsidRPr="00173166" w:rsidRDefault="00994BC8" w:rsidP="00994BC8">
            <w:pPr>
              <w:tabs>
                <w:tab w:val="left" w:pos="284"/>
              </w:tabs>
              <w:spacing w:line="276" w:lineRule="auto"/>
              <w:ind w:left="213"/>
              <w:jc w:val="both"/>
              <w:rPr>
                <w:b/>
              </w:rPr>
            </w:pPr>
            <w:r w:rsidRPr="00173166">
              <w:rPr>
                <w:b/>
              </w:rPr>
              <w:t xml:space="preserve">IŠ VISO pajamų: </w:t>
            </w:r>
          </w:p>
        </w:tc>
        <w:tc>
          <w:tcPr>
            <w:tcW w:w="1418" w:type="dxa"/>
            <w:shd w:val="clear" w:color="auto" w:fill="BFBFBF" w:themeFill="background1" w:themeFillShade="BF"/>
          </w:tcPr>
          <w:p w14:paraId="40A37BC1" w14:textId="0291855F" w:rsidR="00994BC8" w:rsidRPr="00173166" w:rsidRDefault="00994BC8" w:rsidP="004C6CAA">
            <w:pPr>
              <w:pStyle w:val="Sraopastraipa"/>
              <w:tabs>
                <w:tab w:val="left" w:pos="284"/>
              </w:tabs>
              <w:ind w:left="360"/>
              <w:jc w:val="center"/>
              <w:rPr>
                <w:rFonts w:ascii="Times New Roman" w:hAnsi="Times New Roman"/>
                <w:b/>
              </w:rPr>
            </w:pPr>
            <w:r w:rsidRPr="00173166">
              <w:rPr>
                <w:rFonts w:ascii="Times New Roman" w:hAnsi="Times New Roman"/>
                <w:b/>
              </w:rPr>
              <w:t>397,93</w:t>
            </w:r>
          </w:p>
        </w:tc>
        <w:tc>
          <w:tcPr>
            <w:tcW w:w="1134" w:type="dxa"/>
            <w:shd w:val="clear" w:color="auto" w:fill="BFBFBF" w:themeFill="background1" w:themeFillShade="BF"/>
          </w:tcPr>
          <w:p w14:paraId="5ACF79F9" w14:textId="2874EE60" w:rsidR="00994BC8" w:rsidRPr="008E06BC" w:rsidRDefault="008E06BC" w:rsidP="00743CF0">
            <w:pPr>
              <w:tabs>
                <w:tab w:val="left" w:pos="284"/>
              </w:tabs>
              <w:rPr>
                <w:b/>
              </w:rPr>
            </w:pPr>
            <w:r w:rsidRPr="008E06BC">
              <w:rPr>
                <w:b/>
              </w:rPr>
              <w:t>415</w:t>
            </w:r>
            <w:r w:rsidR="00743CF0">
              <w:rPr>
                <w:b/>
              </w:rPr>
              <w:t>,</w:t>
            </w:r>
            <w:r w:rsidRPr="008E06BC">
              <w:rPr>
                <w:b/>
              </w:rPr>
              <w:t>59</w:t>
            </w:r>
          </w:p>
        </w:tc>
        <w:tc>
          <w:tcPr>
            <w:tcW w:w="1275" w:type="dxa"/>
            <w:shd w:val="clear" w:color="auto" w:fill="BFBFBF" w:themeFill="background1" w:themeFillShade="BF"/>
          </w:tcPr>
          <w:p w14:paraId="64871DA5" w14:textId="521BF6EB" w:rsidR="00994BC8" w:rsidRPr="00173166" w:rsidRDefault="00994BC8" w:rsidP="004C6CAA">
            <w:pPr>
              <w:pStyle w:val="Sraopastraipa"/>
              <w:tabs>
                <w:tab w:val="left" w:pos="284"/>
              </w:tabs>
              <w:ind w:left="360"/>
              <w:jc w:val="center"/>
              <w:rPr>
                <w:rFonts w:ascii="Times New Roman" w:hAnsi="Times New Roman"/>
                <w:b/>
              </w:rPr>
            </w:pPr>
          </w:p>
        </w:tc>
      </w:tr>
    </w:tbl>
    <w:p w14:paraId="03A516D4" w14:textId="63CB7A96" w:rsidR="00E40DC4" w:rsidRDefault="00E40DC4" w:rsidP="00490A49">
      <w:pPr>
        <w:spacing w:after="240"/>
        <w:ind w:right="-306"/>
        <w:jc w:val="both"/>
        <w:rPr>
          <w:rFonts w:eastAsia="Times New Roman"/>
          <w:strike/>
        </w:rPr>
      </w:pPr>
    </w:p>
    <w:p w14:paraId="6BCE5482" w14:textId="3BA331B7" w:rsidR="00490A49" w:rsidRPr="00490A49" w:rsidRDefault="00490A49" w:rsidP="00490A49">
      <w:pPr>
        <w:pStyle w:val="Sraopastraipa"/>
        <w:tabs>
          <w:tab w:val="left" w:pos="426"/>
          <w:tab w:val="num" w:pos="1080"/>
        </w:tabs>
        <w:spacing w:after="240" w:line="240" w:lineRule="auto"/>
        <w:jc w:val="both"/>
        <w:rPr>
          <w:rFonts w:ascii="Times New Roman" w:hAnsi="Times New Roman"/>
          <w:b/>
          <w:sz w:val="24"/>
          <w:szCs w:val="24"/>
        </w:rPr>
      </w:pPr>
      <w:r w:rsidRPr="00490A49">
        <w:rPr>
          <w:rFonts w:ascii="Times New Roman" w:hAnsi="Times New Roman"/>
          <w:b/>
          <w:sz w:val="24"/>
          <w:szCs w:val="24"/>
        </w:rPr>
        <w:t xml:space="preserve">10.3. </w:t>
      </w:r>
      <w:proofErr w:type="spellStart"/>
      <w:r w:rsidRPr="00490A49">
        <w:rPr>
          <w:rFonts w:ascii="Times New Roman" w:hAnsi="Times New Roman"/>
          <w:b/>
          <w:sz w:val="24"/>
          <w:szCs w:val="24"/>
        </w:rPr>
        <w:t>Išlaidos</w:t>
      </w:r>
      <w:proofErr w:type="spellEnd"/>
      <w:r w:rsidRPr="00490A49">
        <w:rPr>
          <w:rFonts w:ascii="Times New Roman" w:hAnsi="Times New Roman"/>
          <w:b/>
          <w:sz w:val="24"/>
          <w:szCs w:val="24"/>
        </w:rPr>
        <w:t xml:space="preserve"> </w:t>
      </w:r>
      <w:proofErr w:type="spellStart"/>
      <w:r w:rsidRPr="00490A49">
        <w:rPr>
          <w:rFonts w:ascii="Times New Roman" w:hAnsi="Times New Roman"/>
          <w:b/>
          <w:sz w:val="24"/>
          <w:szCs w:val="24"/>
        </w:rPr>
        <w:t>kolegialiems</w:t>
      </w:r>
      <w:proofErr w:type="spellEnd"/>
      <w:r w:rsidRPr="00490A49">
        <w:rPr>
          <w:rFonts w:ascii="Times New Roman" w:hAnsi="Times New Roman"/>
          <w:b/>
          <w:sz w:val="24"/>
          <w:szCs w:val="24"/>
        </w:rPr>
        <w:t xml:space="preserve"> </w:t>
      </w:r>
      <w:proofErr w:type="spellStart"/>
      <w:r w:rsidRPr="00490A49">
        <w:rPr>
          <w:rFonts w:ascii="Times New Roman" w:hAnsi="Times New Roman"/>
          <w:b/>
          <w:sz w:val="24"/>
          <w:szCs w:val="24"/>
        </w:rPr>
        <w:t>organams</w:t>
      </w:r>
      <w:proofErr w:type="spellEnd"/>
      <w:r w:rsidRPr="00490A49">
        <w:rPr>
          <w:rFonts w:ascii="Times New Roman" w:hAnsi="Times New Roman"/>
          <w:b/>
          <w:sz w:val="24"/>
          <w:szCs w:val="24"/>
        </w:rPr>
        <w:t>.</w:t>
      </w:r>
    </w:p>
    <w:p w14:paraId="658CFA2F" w14:textId="6D81DC06" w:rsidR="00490A49" w:rsidRPr="00D87778" w:rsidRDefault="00D87778" w:rsidP="00D87778">
      <w:pPr>
        <w:tabs>
          <w:tab w:val="left" w:pos="426"/>
          <w:tab w:val="num" w:pos="720"/>
        </w:tabs>
        <w:spacing w:after="240"/>
        <w:jc w:val="both"/>
      </w:pPr>
      <w:r>
        <w:tab/>
      </w:r>
      <w:r w:rsidR="00EE6A3A">
        <w:tab/>
      </w:r>
      <w:r w:rsidR="00EE6A3A">
        <w:tab/>
      </w:r>
      <w:r w:rsidR="00490A49" w:rsidRPr="00D87778">
        <w:t>Išlaidų kolegialiems organams nėra.</w:t>
      </w:r>
    </w:p>
    <w:p w14:paraId="6C66B9C2" w14:textId="7F73EE8D" w:rsidR="00490A49" w:rsidRPr="00D87778" w:rsidRDefault="00490A49" w:rsidP="00490A49">
      <w:pPr>
        <w:pStyle w:val="Sraopastraipa"/>
        <w:tabs>
          <w:tab w:val="left" w:pos="426"/>
          <w:tab w:val="num" w:pos="1080"/>
        </w:tabs>
        <w:spacing w:after="240" w:line="240" w:lineRule="auto"/>
        <w:jc w:val="both"/>
        <w:rPr>
          <w:rFonts w:ascii="Times New Roman" w:hAnsi="Times New Roman"/>
          <w:b/>
          <w:sz w:val="24"/>
          <w:szCs w:val="24"/>
          <w:lang w:val="lt-LT"/>
        </w:rPr>
      </w:pPr>
      <w:r w:rsidRPr="00D87778">
        <w:rPr>
          <w:rFonts w:ascii="Times New Roman" w:hAnsi="Times New Roman"/>
          <w:b/>
          <w:sz w:val="24"/>
          <w:szCs w:val="24"/>
          <w:lang w:val="lt-LT"/>
        </w:rPr>
        <w:t>10.4. Centro dalininkai ir jų įnašų vertė finansinių metų pabaigoje ir praėjusių finansinių metų pabaigoje</w:t>
      </w:r>
    </w:p>
    <w:p w14:paraId="5CEF144A" w14:textId="7D5D4EF7" w:rsidR="009932C2" w:rsidRPr="00D87778" w:rsidRDefault="00D87778" w:rsidP="00D87778">
      <w:pPr>
        <w:tabs>
          <w:tab w:val="left" w:pos="426"/>
          <w:tab w:val="num" w:pos="1080"/>
        </w:tabs>
        <w:spacing w:after="240"/>
        <w:jc w:val="both"/>
        <w:rPr>
          <w:bCs/>
        </w:rPr>
      </w:pPr>
      <w:r>
        <w:rPr>
          <w:bCs/>
        </w:rPr>
        <w:tab/>
      </w:r>
      <w:r w:rsidR="00EE6A3A">
        <w:rPr>
          <w:bCs/>
        </w:rPr>
        <w:tab/>
      </w:r>
      <w:r w:rsidR="00EE6A3A">
        <w:rPr>
          <w:bCs/>
        </w:rPr>
        <w:tab/>
      </w:r>
      <w:r w:rsidR="009932C2" w:rsidRPr="00D87778">
        <w:rPr>
          <w:bCs/>
        </w:rPr>
        <w:t>Vadovaujantis LR viešųjų įstaigų įstatymo 7 str. 3 dalimi:</w:t>
      </w:r>
    </w:p>
    <w:p w14:paraId="3BF13BC4" w14:textId="39752EBF" w:rsidR="00490A49" w:rsidRPr="00D87778" w:rsidRDefault="00D87778" w:rsidP="00D87778">
      <w:pPr>
        <w:tabs>
          <w:tab w:val="left" w:pos="426"/>
          <w:tab w:val="num" w:pos="1080"/>
        </w:tabs>
        <w:spacing w:after="240" w:line="276" w:lineRule="auto"/>
        <w:jc w:val="both"/>
        <w:rPr>
          <w:bCs/>
          <w:highlight w:val="yellow"/>
        </w:rPr>
      </w:pPr>
      <w:r>
        <w:rPr>
          <w:b/>
          <w:bCs/>
        </w:rPr>
        <w:tab/>
      </w:r>
      <w:r w:rsidR="00490A49" w:rsidRPr="00D87778">
        <w:rPr>
          <w:b/>
          <w:bCs/>
        </w:rPr>
        <w:t>Anykščių rajono savivaldybė</w:t>
      </w:r>
      <w:r w:rsidR="00490A49" w:rsidRPr="00D87778">
        <w:rPr>
          <w:bCs/>
        </w:rPr>
        <w:t xml:space="preserve"> (į</w:t>
      </w:r>
      <w:r w:rsidR="009932C2" w:rsidRPr="00D87778">
        <w:rPr>
          <w:bCs/>
        </w:rPr>
        <w:t>staigos</w:t>
      </w:r>
      <w:r w:rsidR="00490A49" w:rsidRPr="00D87778">
        <w:rPr>
          <w:bCs/>
        </w:rPr>
        <w:t xml:space="preserve"> kodas 188774637</w:t>
      </w:r>
      <w:r w:rsidR="009932C2" w:rsidRPr="00D87778">
        <w:rPr>
          <w:bCs/>
        </w:rPr>
        <w:t>)</w:t>
      </w:r>
      <w:r w:rsidR="00490A49" w:rsidRPr="00D87778">
        <w:rPr>
          <w:bCs/>
        </w:rPr>
        <w:t xml:space="preserve"> </w:t>
      </w:r>
      <w:r w:rsidR="009932C2" w:rsidRPr="00D87778">
        <w:rPr>
          <w:bCs/>
        </w:rPr>
        <w:t>y</w:t>
      </w:r>
      <w:r w:rsidR="00490A49" w:rsidRPr="00D87778">
        <w:rPr>
          <w:bCs/>
        </w:rPr>
        <w:t>ra Viešosios įstaigos Anykščių turizmo ir verslo inf</w:t>
      </w:r>
      <w:r w:rsidR="009932C2" w:rsidRPr="00D87778">
        <w:rPr>
          <w:bCs/>
        </w:rPr>
        <w:t>o</w:t>
      </w:r>
      <w:r w:rsidR="00490A49" w:rsidRPr="00D87778">
        <w:rPr>
          <w:bCs/>
        </w:rPr>
        <w:t>rm</w:t>
      </w:r>
      <w:r w:rsidR="009932C2" w:rsidRPr="00D87778">
        <w:rPr>
          <w:bCs/>
        </w:rPr>
        <w:t>a</w:t>
      </w:r>
      <w:r w:rsidR="00490A49" w:rsidRPr="00D87778">
        <w:rPr>
          <w:bCs/>
        </w:rPr>
        <w:t>cijos centr</w:t>
      </w:r>
      <w:r w:rsidR="009932C2" w:rsidRPr="00D87778">
        <w:rPr>
          <w:bCs/>
        </w:rPr>
        <w:t>as (įstaigos kodas  154293839)</w:t>
      </w:r>
      <w:r w:rsidR="00490A49" w:rsidRPr="00D87778">
        <w:rPr>
          <w:bCs/>
        </w:rPr>
        <w:t xml:space="preserve"> savininkas.</w:t>
      </w:r>
    </w:p>
    <w:p w14:paraId="086017E1" w14:textId="77777777" w:rsidR="00715236" w:rsidRDefault="00D87778" w:rsidP="00D87778">
      <w:pPr>
        <w:tabs>
          <w:tab w:val="left" w:pos="426"/>
          <w:tab w:val="num" w:pos="1080"/>
        </w:tabs>
        <w:spacing w:line="276" w:lineRule="auto"/>
        <w:jc w:val="both"/>
        <w:rPr>
          <w:bCs/>
        </w:rPr>
      </w:pPr>
      <w:r>
        <w:rPr>
          <w:bCs/>
        </w:rPr>
        <w:tab/>
      </w:r>
      <w:r w:rsidR="009B19A5" w:rsidRPr="00D87778">
        <w:rPr>
          <w:bCs/>
        </w:rPr>
        <w:t>Dalininko įnašų vertė (202</w:t>
      </w:r>
      <w:r w:rsidR="00C77F8E">
        <w:rPr>
          <w:bCs/>
        </w:rPr>
        <w:t>1</w:t>
      </w:r>
      <w:r w:rsidR="009B19A5" w:rsidRPr="00D87778">
        <w:rPr>
          <w:bCs/>
        </w:rPr>
        <w:t xml:space="preserve"> m.)  finansinių metų pradžioje – </w:t>
      </w:r>
      <w:r w:rsidR="009B19A5" w:rsidRPr="003C779D">
        <w:rPr>
          <w:bCs/>
        </w:rPr>
        <w:t>617 118,87 Eur.</w:t>
      </w:r>
      <w:r w:rsidR="00715236">
        <w:rPr>
          <w:bCs/>
        </w:rPr>
        <w:t xml:space="preserve"> </w:t>
      </w:r>
    </w:p>
    <w:p w14:paraId="506FAD01" w14:textId="166DEF61" w:rsidR="00C95A2E" w:rsidRDefault="00C95A2E" w:rsidP="00D87778">
      <w:pPr>
        <w:tabs>
          <w:tab w:val="left" w:pos="426"/>
          <w:tab w:val="num" w:pos="1080"/>
        </w:tabs>
        <w:spacing w:line="276" w:lineRule="auto"/>
        <w:jc w:val="both"/>
        <w:rPr>
          <w:bCs/>
        </w:rPr>
      </w:pPr>
      <w:r>
        <w:rPr>
          <w:bCs/>
        </w:rPr>
        <w:t xml:space="preserve">       </w:t>
      </w:r>
      <w:r w:rsidRPr="00D87778">
        <w:rPr>
          <w:bCs/>
        </w:rPr>
        <w:t>Dalininko įnašų vertė (202</w:t>
      </w:r>
      <w:r>
        <w:rPr>
          <w:bCs/>
        </w:rPr>
        <w:t>1</w:t>
      </w:r>
      <w:r w:rsidRPr="00D87778">
        <w:rPr>
          <w:bCs/>
        </w:rPr>
        <w:t xml:space="preserve"> m.)  finansinių metų p</w:t>
      </w:r>
      <w:r w:rsidR="00DE116B">
        <w:rPr>
          <w:bCs/>
        </w:rPr>
        <w:t>abaigoje</w:t>
      </w:r>
      <w:r w:rsidRPr="00D87778">
        <w:rPr>
          <w:bCs/>
        </w:rPr>
        <w:t xml:space="preserve"> – </w:t>
      </w:r>
      <w:r w:rsidRPr="003C779D">
        <w:rPr>
          <w:bCs/>
        </w:rPr>
        <w:t>617 118,87 Eur.</w:t>
      </w:r>
    </w:p>
    <w:p w14:paraId="1D1E7EE9" w14:textId="0AE9B670" w:rsidR="009B19A5" w:rsidRPr="00C95A2E" w:rsidRDefault="00715236" w:rsidP="00D87778">
      <w:pPr>
        <w:tabs>
          <w:tab w:val="left" w:pos="426"/>
          <w:tab w:val="num" w:pos="1080"/>
        </w:tabs>
        <w:spacing w:line="276" w:lineRule="auto"/>
        <w:jc w:val="both"/>
        <w:rPr>
          <w:bCs/>
        </w:rPr>
      </w:pPr>
      <w:r w:rsidRPr="00C95A2E">
        <w:rPr>
          <w:bCs/>
          <w:i/>
          <w:lang w:val="en-US"/>
        </w:rPr>
        <w:t xml:space="preserve">       </w:t>
      </w:r>
      <w:proofErr w:type="spellStart"/>
      <w:r w:rsidRPr="00C95A2E">
        <w:rPr>
          <w:bCs/>
          <w:lang w:val="en-US"/>
        </w:rPr>
        <w:t>Laikotarpyje</w:t>
      </w:r>
      <w:proofErr w:type="spellEnd"/>
      <w:r w:rsidRPr="00C95A2E">
        <w:rPr>
          <w:bCs/>
          <w:lang w:val="en-US"/>
        </w:rPr>
        <w:t xml:space="preserve"> </w:t>
      </w:r>
      <w:proofErr w:type="spellStart"/>
      <w:r w:rsidRPr="00C95A2E">
        <w:rPr>
          <w:bCs/>
          <w:lang w:val="en-US"/>
        </w:rPr>
        <w:t>nuo</w:t>
      </w:r>
      <w:proofErr w:type="spellEnd"/>
      <w:r w:rsidRPr="00C95A2E">
        <w:rPr>
          <w:bCs/>
          <w:lang w:val="en-US"/>
        </w:rPr>
        <w:t xml:space="preserve"> 2021 m. </w:t>
      </w:r>
      <w:proofErr w:type="spellStart"/>
      <w:r w:rsidRPr="00C95A2E">
        <w:rPr>
          <w:bCs/>
          <w:lang w:val="en-US"/>
        </w:rPr>
        <w:t>sausio</w:t>
      </w:r>
      <w:proofErr w:type="spellEnd"/>
      <w:r w:rsidRPr="00C95A2E">
        <w:rPr>
          <w:bCs/>
          <w:lang w:val="en-US"/>
        </w:rPr>
        <w:t xml:space="preserve"> 1 d. </w:t>
      </w:r>
      <w:proofErr w:type="spellStart"/>
      <w:r w:rsidRPr="00C95A2E">
        <w:rPr>
          <w:bCs/>
          <w:lang w:val="en-US"/>
        </w:rPr>
        <w:t>ir</w:t>
      </w:r>
      <w:proofErr w:type="spellEnd"/>
      <w:r w:rsidRPr="00C95A2E">
        <w:rPr>
          <w:bCs/>
          <w:lang w:val="en-US"/>
        </w:rPr>
        <w:t xml:space="preserve"> 2021 m. </w:t>
      </w:r>
      <w:proofErr w:type="spellStart"/>
      <w:r w:rsidRPr="00C95A2E">
        <w:rPr>
          <w:bCs/>
          <w:lang w:val="en-US"/>
        </w:rPr>
        <w:t>gruodžio</w:t>
      </w:r>
      <w:proofErr w:type="spellEnd"/>
      <w:r w:rsidRPr="00C95A2E">
        <w:rPr>
          <w:bCs/>
          <w:lang w:val="en-US"/>
        </w:rPr>
        <w:t xml:space="preserve"> 31 d. </w:t>
      </w:r>
      <w:proofErr w:type="spellStart"/>
      <w:r w:rsidRPr="00C95A2E">
        <w:rPr>
          <w:bCs/>
          <w:lang w:val="en-US"/>
        </w:rPr>
        <w:t>pokyčio</w:t>
      </w:r>
      <w:proofErr w:type="spellEnd"/>
      <w:r w:rsidRPr="00C95A2E">
        <w:rPr>
          <w:bCs/>
          <w:lang w:val="en-US"/>
        </w:rPr>
        <w:t xml:space="preserve"> </w:t>
      </w:r>
      <w:proofErr w:type="spellStart"/>
      <w:r w:rsidRPr="00C95A2E">
        <w:rPr>
          <w:bCs/>
          <w:lang w:val="en-US"/>
        </w:rPr>
        <w:t>nebuvo</w:t>
      </w:r>
      <w:proofErr w:type="spellEnd"/>
      <w:r w:rsidRPr="00C95A2E">
        <w:rPr>
          <w:bCs/>
          <w:lang w:val="en-US"/>
        </w:rPr>
        <w:t>.</w:t>
      </w:r>
    </w:p>
    <w:p w14:paraId="29D7F32E" w14:textId="7FAB60BF" w:rsidR="009932C2" w:rsidRPr="00D87778" w:rsidRDefault="00D87778" w:rsidP="00EE6A3A">
      <w:pPr>
        <w:tabs>
          <w:tab w:val="left" w:pos="426"/>
          <w:tab w:val="num" w:pos="1080"/>
        </w:tabs>
        <w:spacing w:line="276" w:lineRule="auto"/>
        <w:jc w:val="both"/>
        <w:rPr>
          <w:b/>
        </w:rPr>
      </w:pPr>
      <w:r>
        <w:rPr>
          <w:bCs/>
        </w:rPr>
        <w:tab/>
      </w:r>
    </w:p>
    <w:p w14:paraId="31E7C1C3" w14:textId="38EB93ED" w:rsidR="00490A49" w:rsidRPr="00D87778" w:rsidRDefault="00490A49" w:rsidP="00490A49">
      <w:pPr>
        <w:pStyle w:val="Sraopastraipa"/>
        <w:tabs>
          <w:tab w:val="left" w:pos="426"/>
          <w:tab w:val="num" w:pos="1080"/>
        </w:tabs>
        <w:spacing w:after="240" w:line="240" w:lineRule="auto"/>
        <w:jc w:val="both"/>
        <w:rPr>
          <w:rFonts w:ascii="Times New Roman" w:hAnsi="Times New Roman"/>
          <w:b/>
          <w:sz w:val="24"/>
          <w:szCs w:val="24"/>
          <w:lang w:val="lt-LT"/>
        </w:rPr>
      </w:pPr>
      <w:r w:rsidRPr="00D87778">
        <w:rPr>
          <w:rFonts w:ascii="Times New Roman" w:hAnsi="Times New Roman"/>
          <w:b/>
          <w:sz w:val="24"/>
          <w:szCs w:val="24"/>
          <w:lang w:val="lt-LT"/>
        </w:rPr>
        <w:t>10.</w:t>
      </w:r>
      <w:r w:rsidR="009932C2" w:rsidRPr="00D87778">
        <w:rPr>
          <w:rFonts w:ascii="Times New Roman" w:hAnsi="Times New Roman"/>
          <w:b/>
          <w:sz w:val="24"/>
          <w:szCs w:val="24"/>
          <w:lang w:val="lt-LT"/>
        </w:rPr>
        <w:t>5</w:t>
      </w:r>
      <w:r w:rsidRPr="00D87778">
        <w:rPr>
          <w:rFonts w:ascii="Times New Roman" w:hAnsi="Times New Roman"/>
          <w:b/>
          <w:sz w:val="24"/>
          <w:szCs w:val="24"/>
          <w:lang w:val="lt-LT"/>
        </w:rPr>
        <w:t>. Išlaidos viešosios įstaigos dalininkui.</w:t>
      </w:r>
    </w:p>
    <w:p w14:paraId="5AAAAA05" w14:textId="0C220065" w:rsidR="009932C2" w:rsidRPr="00D87778" w:rsidRDefault="009932C2" w:rsidP="00490A49">
      <w:pPr>
        <w:pStyle w:val="Sraopastraipa"/>
        <w:tabs>
          <w:tab w:val="left" w:pos="426"/>
          <w:tab w:val="num" w:pos="720"/>
        </w:tabs>
        <w:spacing w:after="240" w:line="240" w:lineRule="auto"/>
        <w:jc w:val="both"/>
        <w:rPr>
          <w:rFonts w:ascii="Times New Roman" w:hAnsi="Times New Roman"/>
          <w:sz w:val="24"/>
          <w:szCs w:val="24"/>
          <w:lang w:val="lt-LT"/>
        </w:rPr>
      </w:pPr>
      <w:r w:rsidRPr="00D87778">
        <w:rPr>
          <w:rFonts w:ascii="Times New Roman" w:hAnsi="Times New Roman"/>
          <w:bCs/>
          <w:sz w:val="24"/>
          <w:szCs w:val="24"/>
          <w:lang w:val="lt-LT"/>
        </w:rPr>
        <w:t>Viešosios įstaigos Anykščių turizmo ir verslo informacijos centro išlaidos dalininkui (savininkui) per 202</w:t>
      </w:r>
      <w:r w:rsidR="00EE6A3A">
        <w:rPr>
          <w:rFonts w:ascii="Times New Roman" w:hAnsi="Times New Roman"/>
          <w:bCs/>
          <w:sz w:val="24"/>
          <w:szCs w:val="24"/>
          <w:lang w:val="lt-LT"/>
        </w:rPr>
        <w:t>1</w:t>
      </w:r>
      <w:r w:rsidRPr="00D87778">
        <w:rPr>
          <w:rFonts w:ascii="Times New Roman" w:hAnsi="Times New Roman"/>
          <w:bCs/>
          <w:sz w:val="24"/>
          <w:szCs w:val="24"/>
          <w:lang w:val="lt-LT"/>
        </w:rPr>
        <w:t xml:space="preserve"> m. – 0 Eur. </w:t>
      </w:r>
    </w:p>
    <w:p w14:paraId="40A09704" w14:textId="13AECEC3" w:rsidR="00490A49" w:rsidRPr="00D11F78" w:rsidRDefault="00490A49" w:rsidP="00D11F78">
      <w:pPr>
        <w:pStyle w:val="Sraopastraipa"/>
        <w:tabs>
          <w:tab w:val="left" w:pos="426"/>
          <w:tab w:val="num" w:pos="720"/>
        </w:tabs>
        <w:spacing w:after="240" w:line="240" w:lineRule="auto"/>
        <w:jc w:val="both"/>
        <w:rPr>
          <w:rFonts w:ascii="Times New Roman" w:hAnsi="Times New Roman"/>
          <w:b/>
          <w:sz w:val="24"/>
          <w:szCs w:val="24"/>
          <w:lang w:val="lt-LT"/>
        </w:rPr>
      </w:pPr>
      <w:r w:rsidRPr="00D87778">
        <w:rPr>
          <w:rFonts w:ascii="Times New Roman" w:hAnsi="Times New Roman"/>
          <w:sz w:val="24"/>
          <w:szCs w:val="24"/>
          <w:lang w:val="lt-LT"/>
        </w:rPr>
        <w:t>Viešosios įstaigos dalininkui išlaidų nebuvo</w:t>
      </w:r>
      <w:r w:rsidR="00D11F78">
        <w:rPr>
          <w:rFonts w:ascii="Times New Roman" w:hAnsi="Times New Roman"/>
          <w:b/>
          <w:sz w:val="24"/>
          <w:szCs w:val="24"/>
          <w:lang w:val="lt-LT"/>
        </w:rPr>
        <w:t>.</w:t>
      </w:r>
    </w:p>
    <w:p w14:paraId="14413E6A" w14:textId="7263DD7C" w:rsidR="00545811" w:rsidRPr="00D87778" w:rsidRDefault="009932C2" w:rsidP="00D11F78">
      <w:pPr>
        <w:tabs>
          <w:tab w:val="left" w:pos="1843"/>
        </w:tabs>
        <w:ind w:right="-306" w:firstLine="851"/>
        <w:jc w:val="both"/>
        <w:rPr>
          <w:rFonts w:eastAsia="Times New Roman"/>
          <w:b/>
        </w:rPr>
      </w:pPr>
      <w:r w:rsidRPr="00D87778">
        <w:rPr>
          <w:rFonts w:eastAsia="Times New Roman"/>
          <w:b/>
        </w:rPr>
        <w:t xml:space="preserve">10.6. </w:t>
      </w:r>
      <w:r w:rsidR="00545811" w:rsidRPr="00D87778">
        <w:rPr>
          <w:rFonts w:eastAsia="Times New Roman"/>
          <w:b/>
        </w:rPr>
        <w:t>Papildomų lėšų šaltiniai ekonominė veikla. Pritrauktų lėšų procentas nuo Savivaldybės biudžeto skirtų asignavimų</w:t>
      </w:r>
      <w:r w:rsidR="00D87778" w:rsidRPr="00D87778">
        <w:rPr>
          <w:rFonts w:eastAsia="Times New Roman"/>
          <w:b/>
        </w:rPr>
        <w:t>:</w:t>
      </w:r>
    </w:p>
    <w:p w14:paraId="102AB2FF" w14:textId="5121A6B2" w:rsidR="0076482A" w:rsidRPr="00D87778" w:rsidRDefault="0076482A" w:rsidP="00D367F1">
      <w:pPr>
        <w:ind w:right="-306"/>
        <w:jc w:val="both"/>
        <w:rPr>
          <w:rFonts w:eastAsia="Times New Roman"/>
          <w:b/>
        </w:rPr>
      </w:pPr>
    </w:p>
    <w:p w14:paraId="7FB40E4F" w14:textId="155BD065" w:rsidR="00EE6A3A" w:rsidRDefault="009932C2" w:rsidP="00D11F78">
      <w:pPr>
        <w:tabs>
          <w:tab w:val="left" w:pos="1785"/>
        </w:tabs>
        <w:spacing w:line="276" w:lineRule="auto"/>
        <w:ind w:firstLine="720"/>
        <w:jc w:val="both"/>
      </w:pPr>
      <w:r>
        <w:t>Viešosios įstaigos gautos lėšos ir jų finansavimo šaltiniai per finansinius metus ir panaudojimas pagal išlaidų rūšis 202</w:t>
      </w:r>
      <w:r w:rsidR="008E06BC">
        <w:t>1</w:t>
      </w:r>
      <w:r w:rsidR="00D11F78">
        <w:t xml:space="preserve"> m.</w:t>
      </w:r>
    </w:p>
    <w:p w14:paraId="7E567C44" w14:textId="77777777" w:rsidR="00D11F78" w:rsidRPr="00D11F78" w:rsidRDefault="00D11F78" w:rsidP="00D11F78">
      <w:pPr>
        <w:tabs>
          <w:tab w:val="left" w:pos="1785"/>
        </w:tabs>
        <w:spacing w:line="276" w:lineRule="auto"/>
        <w:ind w:firstLine="720"/>
        <w:jc w:val="both"/>
      </w:pPr>
    </w:p>
    <w:p w14:paraId="5D1C36B6" w14:textId="56EA4B24" w:rsidR="0080331F" w:rsidRPr="00D11F78" w:rsidRDefault="009932C2" w:rsidP="00D11F78">
      <w:pPr>
        <w:pStyle w:val="Sraopastraipa"/>
        <w:tabs>
          <w:tab w:val="left" w:pos="284"/>
        </w:tabs>
        <w:suppressAutoHyphens/>
        <w:spacing w:after="0"/>
        <w:contextualSpacing/>
        <w:jc w:val="both"/>
        <w:rPr>
          <w:rFonts w:ascii="Times New Roman" w:hAnsi="Times New Roman"/>
          <w:sz w:val="24"/>
          <w:szCs w:val="24"/>
          <w:lang w:val="lt-LT"/>
        </w:rPr>
      </w:pPr>
      <w:r w:rsidRPr="007B47D3">
        <w:rPr>
          <w:rFonts w:ascii="Times New Roman" w:hAnsi="Times New Roman"/>
          <w:sz w:val="24"/>
          <w:szCs w:val="24"/>
          <w:lang w:val="lt-LT"/>
        </w:rPr>
        <w:t>Anykščių rajono savivaldybės biudžeto lėš</w:t>
      </w:r>
      <w:r w:rsidR="0080331F">
        <w:rPr>
          <w:rFonts w:ascii="Times New Roman" w:hAnsi="Times New Roman"/>
          <w:sz w:val="24"/>
          <w:szCs w:val="24"/>
          <w:lang w:val="lt-LT"/>
        </w:rPr>
        <w:t>ų panaudojimas:</w:t>
      </w:r>
      <w:r w:rsidRPr="007B47D3">
        <w:rPr>
          <w:rFonts w:ascii="Times New Roman" w:hAnsi="Times New Roman"/>
          <w:sz w:val="24"/>
          <w:szCs w:val="24"/>
          <w:lang w:val="lt-LT"/>
        </w:rPr>
        <w:t xml:space="preserve"> </w:t>
      </w:r>
    </w:p>
    <w:p w14:paraId="2B48CFD0" w14:textId="56CD1696" w:rsidR="00173166" w:rsidRPr="0080331F" w:rsidRDefault="00173166" w:rsidP="0080331F">
      <w:pPr>
        <w:tabs>
          <w:tab w:val="left" w:pos="284"/>
        </w:tabs>
        <w:suppressAutoHyphens/>
        <w:contextualSpacing/>
        <w:jc w:val="right"/>
        <w:rPr>
          <w:i/>
        </w:rPr>
      </w:pPr>
      <w:r w:rsidRPr="0080331F">
        <w:rPr>
          <w:i/>
        </w:rPr>
        <w:t xml:space="preserve">16 lentelė. </w:t>
      </w:r>
      <w:r w:rsidR="0080331F" w:rsidRPr="0080331F">
        <w:rPr>
          <w:i/>
        </w:rPr>
        <w:t>Išlaidų pobūdis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4"/>
        <w:gridCol w:w="3994"/>
      </w:tblGrid>
      <w:tr w:rsidR="009B19A5" w:rsidRPr="00A1211E" w14:paraId="727D2956" w14:textId="77777777" w:rsidTr="00D11F78">
        <w:tc>
          <w:tcPr>
            <w:tcW w:w="5634" w:type="dxa"/>
            <w:shd w:val="clear" w:color="auto" w:fill="D9D9D9" w:themeFill="background1" w:themeFillShade="D9"/>
          </w:tcPr>
          <w:p w14:paraId="4F5AC245" w14:textId="212ADE52" w:rsidR="009B19A5" w:rsidRPr="00A1211E" w:rsidRDefault="0080331F" w:rsidP="00517F22">
            <w:pPr>
              <w:tabs>
                <w:tab w:val="left" w:pos="284"/>
                <w:tab w:val="num" w:pos="1080"/>
              </w:tabs>
              <w:suppressAutoHyphens/>
              <w:spacing w:line="276" w:lineRule="auto"/>
              <w:jc w:val="both"/>
              <w:rPr>
                <w:b/>
              </w:rPr>
            </w:pPr>
            <w:r>
              <w:rPr>
                <w:b/>
              </w:rPr>
              <w:t>Išlaidų pavadinimas</w:t>
            </w:r>
          </w:p>
        </w:tc>
        <w:tc>
          <w:tcPr>
            <w:tcW w:w="3994" w:type="dxa"/>
            <w:shd w:val="clear" w:color="auto" w:fill="D9D9D9" w:themeFill="background1" w:themeFillShade="D9"/>
          </w:tcPr>
          <w:p w14:paraId="67DBB35F" w14:textId="583CA2E2" w:rsidR="009B19A5" w:rsidRPr="00A1211E" w:rsidRDefault="0080331F" w:rsidP="00517F22">
            <w:pPr>
              <w:tabs>
                <w:tab w:val="left" w:pos="284"/>
                <w:tab w:val="num" w:pos="1080"/>
              </w:tabs>
              <w:suppressAutoHyphens/>
              <w:spacing w:line="276" w:lineRule="auto"/>
              <w:rPr>
                <w:b/>
              </w:rPr>
            </w:pPr>
            <w:r>
              <w:rPr>
                <w:b/>
              </w:rPr>
              <w:t xml:space="preserve">Suma (Eur) </w:t>
            </w:r>
          </w:p>
        </w:tc>
      </w:tr>
      <w:tr w:rsidR="009B19A5" w:rsidRPr="00A1211E" w14:paraId="4A72FE8B" w14:textId="77777777" w:rsidTr="00D11F78">
        <w:tc>
          <w:tcPr>
            <w:tcW w:w="5634" w:type="dxa"/>
            <w:shd w:val="clear" w:color="auto" w:fill="auto"/>
          </w:tcPr>
          <w:p w14:paraId="46A7C2AD" w14:textId="77777777" w:rsidR="009B19A5" w:rsidRPr="00A1211E" w:rsidRDefault="009B19A5" w:rsidP="00517F22">
            <w:pPr>
              <w:tabs>
                <w:tab w:val="left" w:pos="284"/>
                <w:tab w:val="num" w:pos="1080"/>
              </w:tabs>
              <w:suppressAutoHyphens/>
              <w:spacing w:line="276" w:lineRule="auto"/>
              <w:jc w:val="both"/>
              <w:rPr>
                <w:b/>
              </w:rPr>
            </w:pPr>
            <w:r w:rsidRPr="00A1211E">
              <w:rPr>
                <w:b/>
              </w:rPr>
              <w:t>Panaudota:</w:t>
            </w:r>
          </w:p>
        </w:tc>
        <w:tc>
          <w:tcPr>
            <w:tcW w:w="3994" w:type="dxa"/>
            <w:shd w:val="clear" w:color="auto" w:fill="auto"/>
          </w:tcPr>
          <w:p w14:paraId="2CE43932" w14:textId="77777777" w:rsidR="009B19A5" w:rsidRPr="00A1211E" w:rsidRDefault="009B19A5" w:rsidP="00517F22">
            <w:pPr>
              <w:tabs>
                <w:tab w:val="left" w:pos="284"/>
                <w:tab w:val="num" w:pos="1080"/>
              </w:tabs>
              <w:suppressAutoHyphens/>
              <w:spacing w:line="276" w:lineRule="auto"/>
              <w:rPr>
                <w:b/>
              </w:rPr>
            </w:pPr>
          </w:p>
        </w:tc>
      </w:tr>
      <w:tr w:rsidR="009B19A5" w:rsidRPr="00A1211E" w14:paraId="73DFCD7C" w14:textId="77777777" w:rsidTr="00D11F78">
        <w:tc>
          <w:tcPr>
            <w:tcW w:w="5634" w:type="dxa"/>
            <w:shd w:val="clear" w:color="auto" w:fill="auto"/>
          </w:tcPr>
          <w:p w14:paraId="389BE9FF" w14:textId="77777777" w:rsidR="009B19A5" w:rsidRPr="00A1211E" w:rsidRDefault="009B19A5" w:rsidP="00517F22">
            <w:pPr>
              <w:tabs>
                <w:tab w:val="left" w:pos="284"/>
              </w:tabs>
              <w:suppressAutoHyphens/>
              <w:spacing w:line="276" w:lineRule="auto"/>
              <w:jc w:val="both"/>
            </w:pPr>
            <w:r w:rsidRPr="00A1211E">
              <w:t xml:space="preserve">Atlyginimams ir </w:t>
            </w:r>
            <w:proofErr w:type="spellStart"/>
            <w:r w:rsidRPr="00A1211E">
              <w:t>soc</w:t>
            </w:r>
            <w:proofErr w:type="spellEnd"/>
            <w:r w:rsidRPr="00A1211E">
              <w:t>. draudimo įmokoms</w:t>
            </w:r>
          </w:p>
        </w:tc>
        <w:tc>
          <w:tcPr>
            <w:tcW w:w="3994" w:type="dxa"/>
            <w:shd w:val="clear" w:color="auto" w:fill="auto"/>
          </w:tcPr>
          <w:p w14:paraId="506CAAC3" w14:textId="44DCAC0D" w:rsidR="009B19A5" w:rsidRPr="002319A5" w:rsidRDefault="0022587A" w:rsidP="00EE6A3A">
            <w:pPr>
              <w:tabs>
                <w:tab w:val="left" w:pos="284"/>
              </w:tabs>
              <w:suppressAutoHyphens/>
              <w:spacing w:line="276" w:lineRule="auto"/>
            </w:pPr>
            <w:r>
              <w:t>35573</w:t>
            </w:r>
            <w:r w:rsidR="00EE6A3A">
              <w:t>,</w:t>
            </w:r>
            <w:r>
              <w:t>40</w:t>
            </w:r>
          </w:p>
        </w:tc>
      </w:tr>
      <w:tr w:rsidR="009B19A5" w:rsidRPr="00A1211E" w14:paraId="2E85FF5A" w14:textId="77777777" w:rsidTr="00D11F78">
        <w:tc>
          <w:tcPr>
            <w:tcW w:w="5634" w:type="dxa"/>
            <w:shd w:val="clear" w:color="auto" w:fill="auto"/>
          </w:tcPr>
          <w:p w14:paraId="6BDAF54C" w14:textId="12C8DAE6" w:rsidR="009B19A5" w:rsidRPr="00A1211E" w:rsidRDefault="009509AD" w:rsidP="00517F22">
            <w:pPr>
              <w:tabs>
                <w:tab w:val="left" w:pos="284"/>
              </w:tabs>
              <w:suppressAutoHyphens/>
              <w:spacing w:line="276" w:lineRule="auto"/>
              <w:jc w:val="both"/>
            </w:pPr>
            <w:r>
              <w:t xml:space="preserve">Dalyvavimas </w:t>
            </w:r>
            <w:r w:rsidRPr="00C77F8E">
              <w:t>parodos</w:t>
            </w:r>
            <w:r w:rsidRPr="00CC7AD7">
              <w:t>e</w:t>
            </w:r>
            <w:r w:rsidR="009B19A5" w:rsidRPr="00CC7AD7">
              <w:t>,</w:t>
            </w:r>
            <w:r w:rsidR="009B19A5" w:rsidRPr="00C77F8E">
              <w:t xml:space="preserve"> verslo </w:t>
            </w:r>
            <w:r w:rsidR="009B19A5" w:rsidRPr="00A1211E">
              <w:t>misijos</w:t>
            </w:r>
          </w:p>
        </w:tc>
        <w:tc>
          <w:tcPr>
            <w:tcW w:w="3994" w:type="dxa"/>
            <w:shd w:val="clear" w:color="auto" w:fill="auto"/>
          </w:tcPr>
          <w:p w14:paraId="4A014A23" w14:textId="71C1B137" w:rsidR="009B19A5" w:rsidRPr="002319A5" w:rsidRDefault="00435CF6" w:rsidP="00EE6A3A">
            <w:pPr>
              <w:tabs>
                <w:tab w:val="left" w:pos="284"/>
              </w:tabs>
              <w:suppressAutoHyphens/>
              <w:spacing w:line="276" w:lineRule="auto"/>
            </w:pPr>
            <w:r>
              <w:t>5115</w:t>
            </w:r>
            <w:r w:rsidR="00EE6A3A">
              <w:t>,</w:t>
            </w:r>
            <w:r>
              <w:t>88</w:t>
            </w:r>
          </w:p>
        </w:tc>
      </w:tr>
      <w:tr w:rsidR="009B19A5" w:rsidRPr="00A1211E" w14:paraId="68A81D59" w14:textId="77777777" w:rsidTr="00D11F78">
        <w:tc>
          <w:tcPr>
            <w:tcW w:w="5634" w:type="dxa"/>
            <w:shd w:val="clear" w:color="auto" w:fill="auto"/>
          </w:tcPr>
          <w:p w14:paraId="65A1E2FB" w14:textId="77777777" w:rsidR="009B19A5" w:rsidRPr="00A1211E" w:rsidRDefault="009B19A5" w:rsidP="00517F22">
            <w:pPr>
              <w:tabs>
                <w:tab w:val="left" w:pos="284"/>
              </w:tabs>
              <w:suppressAutoHyphens/>
              <w:spacing w:line="276" w:lineRule="auto"/>
              <w:jc w:val="both"/>
            </w:pPr>
            <w:r>
              <w:t>Leidinių paruošimas spaudai, vertimas ir leidyba</w:t>
            </w:r>
          </w:p>
        </w:tc>
        <w:tc>
          <w:tcPr>
            <w:tcW w:w="3994" w:type="dxa"/>
            <w:shd w:val="clear" w:color="auto" w:fill="auto"/>
          </w:tcPr>
          <w:p w14:paraId="0E8D955F" w14:textId="552F6F37" w:rsidR="009B19A5" w:rsidRPr="00AA5317" w:rsidRDefault="009B19A5" w:rsidP="00517F22">
            <w:pPr>
              <w:tabs>
                <w:tab w:val="left" w:pos="284"/>
              </w:tabs>
              <w:suppressAutoHyphens/>
              <w:spacing w:line="276" w:lineRule="auto"/>
              <w:rPr>
                <w:highlight w:val="yellow"/>
              </w:rPr>
            </w:pPr>
          </w:p>
        </w:tc>
      </w:tr>
      <w:tr w:rsidR="009B19A5" w:rsidRPr="00A1211E" w14:paraId="2B71EA00" w14:textId="77777777" w:rsidTr="00D11F78">
        <w:tc>
          <w:tcPr>
            <w:tcW w:w="5634" w:type="dxa"/>
            <w:shd w:val="clear" w:color="auto" w:fill="auto"/>
          </w:tcPr>
          <w:p w14:paraId="147AD63F" w14:textId="77777777" w:rsidR="009B19A5" w:rsidRPr="00A1211E" w:rsidRDefault="009B19A5" w:rsidP="00517F22">
            <w:pPr>
              <w:tabs>
                <w:tab w:val="left" w:pos="284"/>
              </w:tabs>
              <w:suppressAutoHyphens/>
              <w:spacing w:line="276" w:lineRule="auto"/>
              <w:jc w:val="both"/>
            </w:pPr>
            <w:r>
              <w:t>Reklaminių skydelių talpinimas</w:t>
            </w:r>
          </w:p>
        </w:tc>
        <w:tc>
          <w:tcPr>
            <w:tcW w:w="3994" w:type="dxa"/>
            <w:shd w:val="clear" w:color="auto" w:fill="auto"/>
          </w:tcPr>
          <w:p w14:paraId="4779EC7A" w14:textId="17CA625B" w:rsidR="009B19A5" w:rsidRPr="00AA5317" w:rsidRDefault="009B19A5" w:rsidP="00517F22">
            <w:pPr>
              <w:tabs>
                <w:tab w:val="left" w:pos="284"/>
              </w:tabs>
              <w:suppressAutoHyphens/>
              <w:spacing w:line="276" w:lineRule="auto"/>
              <w:rPr>
                <w:highlight w:val="yellow"/>
              </w:rPr>
            </w:pPr>
          </w:p>
        </w:tc>
      </w:tr>
      <w:tr w:rsidR="009B19A5" w:rsidRPr="00A1211E" w14:paraId="35DB1A70" w14:textId="77777777" w:rsidTr="00D11F78">
        <w:tc>
          <w:tcPr>
            <w:tcW w:w="5634" w:type="dxa"/>
            <w:shd w:val="clear" w:color="auto" w:fill="auto"/>
          </w:tcPr>
          <w:p w14:paraId="4C2AC822" w14:textId="77777777" w:rsidR="009B19A5" w:rsidRPr="00A1211E" w:rsidRDefault="009B19A5" w:rsidP="00517F22">
            <w:pPr>
              <w:tabs>
                <w:tab w:val="left" w:pos="284"/>
              </w:tabs>
              <w:suppressAutoHyphens/>
              <w:spacing w:line="276" w:lineRule="auto"/>
              <w:jc w:val="both"/>
            </w:pPr>
            <w:r w:rsidRPr="00A1211E">
              <w:t xml:space="preserve">Viešinimo kompanija (spauda, televizija radijas ir kita) </w:t>
            </w:r>
          </w:p>
        </w:tc>
        <w:tc>
          <w:tcPr>
            <w:tcW w:w="3994" w:type="dxa"/>
            <w:shd w:val="clear" w:color="auto" w:fill="auto"/>
          </w:tcPr>
          <w:p w14:paraId="204C9ACB" w14:textId="76E05157" w:rsidR="009B19A5" w:rsidRPr="00AA5317" w:rsidRDefault="00435CF6" w:rsidP="00EE6A3A">
            <w:pPr>
              <w:tabs>
                <w:tab w:val="left" w:pos="284"/>
              </w:tabs>
              <w:suppressAutoHyphens/>
              <w:spacing w:line="276" w:lineRule="auto"/>
              <w:rPr>
                <w:highlight w:val="yellow"/>
              </w:rPr>
            </w:pPr>
            <w:r w:rsidRPr="00435CF6">
              <w:t>3064</w:t>
            </w:r>
            <w:r w:rsidR="00EE6A3A">
              <w:t>,</w:t>
            </w:r>
            <w:r w:rsidRPr="00435CF6">
              <w:t>52</w:t>
            </w:r>
          </w:p>
        </w:tc>
      </w:tr>
      <w:tr w:rsidR="009B19A5" w:rsidRPr="00A1211E" w14:paraId="7C8EA2A6" w14:textId="77777777" w:rsidTr="00D11F78">
        <w:tc>
          <w:tcPr>
            <w:tcW w:w="5634" w:type="dxa"/>
            <w:shd w:val="clear" w:color="auto" w:fill="auto"/>
          </w:tcPr>
          <w:p w14:paraId="31921979" w14:textId="5E63FFDE" w:rsidR="009B19A5" w:rsidRPr="00A1211E" w:rsidRDefault="009B19A5" w:rsidP="00517F22">
            <w:pPr>
              <w:tabs>
                <w:tab w:val="left" w:pos="284"/>
              </w:tabs>
              <w:suppressAutoHyphens/>
              <w:spacing w:line="276" w:lineRule="auto"/>
              <w:jc w:val="both"/>
            </w:pPr>
            <w:r w:rsidRPr="00A1211E">
              <w:t xml:space="preserve">Turizmo </w:t>
            </w:r>
            <w:r w:rsidR="0022587A">
              <w:t>Naktis</w:t>
            </w:r>
            <w:r w:rsidRPr="00A1211E">
              <w:t xml:space="preserve">  rengini</w:t>
            </w:r>
            <w:r>
              <w:t>o organizavimas</w:t>
            </w:r>
          </w:p>
        </w:tc>
        <w:tc>
          <w:tcPr>
            <w:tcW w:w="3994" w:type="dxa"/>
            <w:shd w:val="clear" w:color="auto" w:fill="auto"/>
          </w:tcPr>
          <w:p w14:paraId="4CE8082E" w14:textId="317959CF" w:rsidR="009B19A5" w:rsidRPr="002319A5" w:rsidRDefault="0022587A" w:rsidP="00EE6A3A">
            <w:pPr>
              <w:tabs>
                <w:tab w:val="left" w:pos="284"/>
              </w:tabs>
              <w:suppressAutoHyphens/>
              <w:spacing w:line="276" w:lineRule="auto"/>
            </w:pPr>
            <w:r>
              <w:t>1225</w:t>
            </w:r>
            <w:r w:rsidR="00EE6A3A">
              <w:t>,</w:t>
            </w:r>
            <w:r>
              <w:t>05</w:t>
            </w:r>
          </w:p>
        </w:tc>
      </w:tr>
      <w:tr w:rsidR="009B19A5" w:rsidRPr="00A1211E" w14:paraId="6DD1198D" w14:textId="77777777" w:rsidTr="00D11F78">
        <w:tc>
          <w:tcPr>
            <w:tcW w:w="5634" w:type="dxa"/>
            <w:shd w:val="clear" w:color="auto" w:fill="auto"/>
          </w:tcPr>
          <w:p w14:paraId="0702C7A0" w14:textId="67BE38A3" w:rsidR="009B19A5" w:rsidRPr="00A1211E" w:rsidRDefault="0022587A" w:rsidP="00517F22">
            <w:pPr>
              <w:tabs>
                <w:tab w:val="left" w:pos="284"/>
              </w:tabs>
              <w:suppressAutoHyphens/>
              <w:spacing w:line="276" w:lineRule="auto"/>
              <w:jc w:val="both"/>
            </w:pPr>
            <w:r>
              <w:t>Verslo žiburiai renginio organizavimas</w:t>
            </w:r>
          </w:p>
        </w:tc>
        <w:tc>
          <w:tcPr>
            <w:tcW w:w="3994" w:type="dxa"/>
            <w:shd w:val="clear" w:color="auto" w:fill="auto"/>
          </w:tcPr>
          <w:p w14:paraId="10B0E86B" w14:textId="4F3481EC" w:rsidR="009B19A5" w:rsidRPr="00AA5317" w:rsidRDefault="00435CF6" w:rsidP="00EE6A3A">
            <w:pPr>
              <w:tabs>
                <w:tab w:val="left" w:pos="284"/>
              </w:tabs>
              <w:suppressAutoHyphens/>
              <w:spacing w:line="276" w:lineRule="auto"/>
              <w:rPr>
                <w:highlight w:val="yellow"/>
              </w:rPr>
            </w:pPr>
            <w:r w:rsidRPr="00435CF6">
              <w:t>4487</w:t>
            </w:r>
            <w:r w:rsidR="00EE6A3A">
              <w:t>,</w:t>
            </w:r>
            <w:r w:rsidRPr="00435CF6">
              <w:t>33</w:t>
            </w:r>
          </w:p>
        </w:tc>
      </w:tr>
      <w:tr w:rsidR="009B19A5" w:rsidRPr="00A1211E" w14:paraId="2D626298" w14:textId="77777777" w:rsidTr="00D11F78">
        <w:tc>
          <w:tcPr>
            <w:tcW w:w="5634" w:type="dxa"/>
            <w:shd w:val="clear" w:color="auto" w:fill="auto"/>
          </w:tcPr>
          <w:p w14:paraId="09CE1769" w14:textId="77777777" w:rsidR="009B19A5" w:rsidRPr="00A1211E" w:rsidRDefault="009B19A5" w:rsidP="00517F22">
            <w:pPr>
              <w:tabs>
                <w:tab w:val="left" w:pos="284"/>
              </w:tabs>
              <w:suppressAutoHyphens/>
              <w:spacing w:line="276" w:lineRule="auto"/>
              <w:jc w:val="both"/>
            </w:pPr>
            <w:r>
              <w:t>Vaizdinės medžiagos sukūrimas ir pirkimas</w:t>
            </w:r>
          </w:p>
        </w:tc>
        <w:tc>
          <w:tcPr>
            <w:tcW w:w="3994" w:type="dxa"/>
            <w:shd w:val="clear" w:color="auto" w:fill="auto"/>
          </w:tcPr>
          <w:p w14:paraId="4264BAE3" w14:textId="03D0F173" w:rsidR="009B19A5" w:rsidRPr="002319A5" w:rsidRDefault="009B19A5" w:rsidP="00517F22">
            <w:pPr>
              <w:tabs>
                <w:tab w:val="left" w:pos="284"/>
              </w:tabs>
              <w:suppressAutoHyphens/>
              <w:spacing w:line="276" w:lineRule="auto"/>
            </w:pPr>
          </w:p>
        </w:tc>
      </w:tr>
      <w:tr w:rsidR="009B19A5" w:rsidRPr="00A1211E" w14:paraId="7D930804" w14:textId="77777777" w:rsidTr="00D11F78">
        <w:tc>
          <w:tcPr>
            <w:tcW w:w="5634" w:type="dxa"/>
            <w:shd w:val="clear" w:color="auto" w:fill="auto"/>
          </w:tcPr>
          <w:p w14:paraId="326D29AD" w14:textId="77777777" w:rsidR="009B19A5" w:rsidRPr="00A1211E" w:rsidRDefault="009B19A5" w:rsidP="00517F22">
            <w:pPr>
              <w:tabs>
                <w:tab w:val="left" w:pos="284"/>
              </w:tabs>
              <w:suppressAutoHyphens/>
              <w:spacing w:line="276" w:lineRule="auto"/>
              <w:jc w:val="both"/>
            </w:pPr>
            <w:r w:rsidRPr="00A1211E">
              <w:t>Investicinės aplinkos viešinimas ir pristatymas</w:t>
            </w:r>
          </w:p>
        </w:tc>
        <w:tc>
          <w:tcPr>
            <w:tcW w:w="3994" w:type="dxa"/>
            <w:shd w:val="clear" w:color="auto" w:fill="auto"/>
          </w:tcPr>
          <w:p w14:paraId="20E49E20" w14:textId="01CB88FF" w:rsidR="009B19A5" w:rsidRPr="00AA5317" w:rsidRDefault="009B19A5" w:rsidP="00517F22">
            <w:pPr>
              <w:tabs>
                <w:tab w:val="left" w:pos="284"/>
              </w:tabs>
              <w:suppressAutoHyphens/>
              <w:spacing w:line="276" w:lineRule="auto"/>
              <w:rPr>
                <w:highlight w:val="yellow"/>
              </w:rPr>
            </w:pPr>
          </w:p>
        </w:tc>
      </w:tr>
      <w:tr w:rsidR="009B19A5" w:rsidRPr="00A1211E" w14:paraId="1A60039A" w14:textId="77777777" w:rsidTr="00D11F78">
        <w:tc>
          <w:tcPr>
            <w:tcW w:w="5634" w:type="dxa"/>
            <w:shd w:val="clear" w:color="auto" w:fill="auto"/>
          </w:tcPr>
          <w:p w14:paraId="0CA76BDB" w14:textId="77777777" w:rsidR="009B19A5" w:rsidRPr="00D55D41" w:rsidRDefault="009B19A5" w:rsidP="00517F22">
            <w:pPr>
              <w:tabs>
                <w:tab w:val="left" w:pos="284"/>
              </w:tabs>
              <w:suppressAutoHyphens/>
              <w:spacing w:line="276" w:lineRule="auto"/>
              <w:jc w:val="both"/>
            </w:pPr>
            <w:r w:rsidRPr="00D55D41">
              <w:t>Nuoma TVIC</w:t>
            </w:r>
          </w:p>
        </w:tc>
        <w:tc>
          <w:tcPr>
            <w:tcW w:w="3994" w:type="dxa"/>
            <w:shd w:val="clear" w:color="auto" w:fill="auto"/>
          </w:tcPr>
          <w:p w14:paraId="0DE16157" w14:textId="568EF9D7" w:rsidR="009B19A5" w:rsidRPr="00D55D41" w:rsidRDefault="0022587A" w:rsidP="00EE6A3A">
            <w:pPr>
              <w:tabs>
                <w:tab w:val="left" w:pos="284"/>
              </w:tabs>
              <w:suppressAutoHyphens/>
              <w:spacing w:line="276" w:lineRule="auto"/>
            </w:pPr>
            <w:r>
              <w:t>5364</w:t>
            </w:r>
            <w:r w:rsidR="00EE6A3A">
              <w:t>,</w:t>
            </w:r>
            <w:r>
              <w:t>31</w:t>
            </w:r>
          </w:p>
        </w:tc>
      </w:tr>
      <w:tr w:rsidR="009B19A5" w:rsidRPr="00A1211E" w14:paraId="13984FC4" w14:textId="77777777" w:rsidTr="00D11F78">
        <w:tc>
          <w:tcPr>
            <w:tcW w:w="5634" w:type="dxa"/>
            <w:shd w:val="clear" w:color="auto" w:fill="auto"/>
          </w:tcPr>
          <w:p w14:paraId="7076D8E0" w14:textId="77777777" w:rsidR="009B19A5" w:rsidRPr="00A1211E" w:rsidRDefault="009B19A5" w:rsidP="00517F22">
            <w:pPr>
              <w:tabs>
                <w:tab w:val="left" w:pos="284"/>
              </w:tabs>
              <w:suppressAutoHyphens/>
              <w:spacing w:line="276" w:lineRule="auto"/>
              <w:jc w:val="both"/>
            </w:pPr>
            <w:r>
              <w:t>Prekybinio namelio pritaikymas  turizmo informacijos teikimui</w:t>
            </w:r>
          </w:p>
        </w:tc>
        <w:tc>
          <w:tcPr>
            <w:tcW w:w="3994" w:type="dxa"/>
            <w:shd w:val="clear" w:color="auto" w:fill="auto"/>
          </w:tcPr>
          <w:p w14:paraId="1A6AF07B" w14:textId="632AECAF" w:rsidR="009B19A5" w:rsidRPr="00AA5317" w:rsidRDefault="0022587A" w:rsidP="00517F22">
            <w:pPr>
              <w:tabs>
                <w:tab w:val="left" w:pos="284"/>
              </w:tabs>
              <w:suppressAutoHyphens/>
              <w:spacing w:line="276" w:lineRule="auto"/>
              <w:rPr>
                <w:highlight w:val="yellow"/>
              </w:rPr>
            </w:pPr>
            <w:r w:rsidRPr="00EE6A3A">
              <w:t>0</w:t>
            </w:r>
          </w:p>
        </w:tc>
      </w:tr>
      <w:tr w:rsidR="009B19A5" w:rsidRPr="00A1211E" w14:paraId="7297D7E9" w14:textId="77777777" w:rsidTr="00D11F78">
        <w:tc>
          <w:tcPr>
            <w:tcW w:w="5634" w:type="dxa"/>
            <w:shd w:val="clear" w:color="auto" w:fill="auto"/>
          </w:tcPr>
          <w:p w14:paraId="5538C4B4" w14:textId="77777777" w:rsidR="009B19A5" w:rsidRPr="00A1211E" w:rsidRDefault="009B19A5" w:rsidP="00517F22">
            <w:pPr>
              <w:tabs>
                <w:tab w:val="left" w:pos="284"/>
              </w:tabs>
              <w:suppressAutoHyphens/>
              <w:spacing w:line="276" w:lineRule="auto"/>
              <w:jc w:val="both"/>
            </w:pPr>
            <w:r>
              <w:t>Naujų interaktyvių maršrutų sukūrimas</w:t>
            </w:r>
          </w:p>
        </w:tc>
        <w:tc>
          <w:tcPr>
            <w:tcW w:w="3994" w:type="dxa"/>
            <w:shd w:val="clear" w:color="auto" w:fill="auto"/>
          </w:tcPr>
          <w:p w14:paraId="7DDF1790" w14:textId="77EA4F8A" w:rsidR="009B19A5" w:rsidRPr="00D55D41" w:rsidRDefault="0022587A" w:rsidP="00EE6A3A">
            <w:pPr>
              <w:tabs>
                <w:tab w:val="left" w:pos="284"/>
              </w:tabs>
              <w:suppressAutoHyphens/>
              <w:spacing w:line="276" w:lineRule="auto"/>
            </w:pPr>
            <w:r>
              <w:t>996</w:t>
            </w:r>
            <w:r w:rsidR="00EE6A3A">
              <w:t>,</w:t>
            </w:r>
            <w:r>
              <w:t>54</w:t>
            </w:r>
          </w:p>
        </w:tc>
      </w:tr>
      <w:tr w:rsidR="009B19A5" w:rsidRPr="00A1211E" w14:paraId="512C392D" w14:textId="77777777" w:rsidTr="00D11F78">
        <w:tc>
          <w:tcPr>
            <w:tcW w:w="5634" w:type="dxa"/>
            <w:shd w:val="clear" w:color="auto" w:fill="auto"/>
          </w:tcPr>
          <w:p w14:paraId="4642F55D" w14:textId="77777777" w:rsidR="009B19A5" w:rsidRPr="00A1211E" w:rsidRDefault="009B19A5" w:rsidP="00517F22">
            <w:pPr>
              <w:tabs>
                <w:tab w:val="left" w:pos="284"/>
              </w:tabs>
              <w:suppressAutoHyphens/>
              <w:spacing w:line="276" w:lineRule="auto"/>
              <w:jc w:val="both"/>
            </w:pPr>
            <w:r w:rsidRPr="00A1211E">
              <w:t>Ūkinės ir renginių aptarnavimo prekės paslaugos</w:t>
            </w:r>
          </w:p>
        </w:tc>
        <w:tc>
          <w:tcPr>
            <w:tcW w:w="3994" w:type="dxa"/>
            <w:shd w:val="clear" w:color="auto" w:fill="auto"/>
          </w:tcPr>
          <w:p w14:paraId="11CBC409" w14:textId="06A67DC2" w:rsidR="009B19A5" w:rsidRPr="00AA5317" w:rsidRDefault="00435CF6" w:rsidP="00EE6A3A">
            <w:pPr>
              <w:tabs>
                <w:tab w:val="left" w:pos="284"/>
              </w:tabs>
              <w:suppressAutoHyphens/>
              <w:spacing w:line="276" w:lineRule="auto"/>
              <w:rPr>
                <w:highlight w:val="yellow"/>
              </w:rPr>
            </w:pPr>
            <w:r w:rsidRPr="00435CF6">
              <w:t>1814</w:t>
            </w:r>
            <w:r w:rsidR="00EE6A3A">
              <w:t>,</w:t>
            </w:r>
            <w:r w:rsidRPr="00435CF6">
              <w:t>68</w:t>
            </w:r>
          </w:p>
        </w:tc>
      </w:tr>
      <w:tr w:rsidR="009B19A5" w:rsidRPr="00A1211E" w14:paraId="02F112DB" w14:textId="77777777" w:rsidTr="00D11F78">
        <w:tc>
          <w:tcPr>
            <w:tcW w:w="5634" w:type="dxa"/>
            <w:shd w:val="clear" w:color="auto" w:fill="auto"/>
          </w:tcPr>
          <w:p w14:paraId="289A5E1F" w14:textId="77777777" w:rsidR="009B19A5" w:rsidRPr="00A1211E" w:rsidRDefault="009B19A5" w:rsidP="00517F22">
            <w:pPr>
              <w:tabs>
                <w:tab w:val="left" w:pos="284"/>
              </w:tabs>
              <w:suppressAutoHyphens/>
              <w:spacing w:line="276" w:lineRule="auto"/>
              <w:jc w:val="both"/>
            </w:pPr>
            <w:r w:rsidRPr="00A1211E">
              <w:t>Kvalifikacijos kėlimas</w:t>
            </w:r>
          </w:p>
        </w:tc>
        <w:tc>
          <w:tcPr>
            <w:tcW w:w="3994" w:type="dxa"/>
            <w:shd w:val="clear" w:color="auto" w:fill="auto"/>
          </w:tcPr>
          <w:p w14:paraId="45199EE2" w14:textId="14F2FD6A" w:rsidR="009B19A5" w:rsidRPr="00AA5317" w:rsidRDefault="0022587A" w:rsidP="00EE6A3A">
            <w:pPr>
              <w:tabs>
                <w:tab w:val="left" w:pos="284"/>
              </w:tabs>
              <w:suppressAutoHyphens/>
              <w:spacing w:line="276" w:lineRule="auto"/>
              <w:rPr>
                <w:highlight w:val="yellow"/>
              </w:rPr>
            </w:pPr>
            <w:r w:rsidRPr="0022587A">
              <w:t>974</w:t>
            </w:r>
            <w:r w:rsidR="00EE6A3A">
              <w:t>,</w:t>
            </w:r>
            <w:r w:rsidRPr="0022587A">
              <w:t>32</w:t>
            </w:r>
          </w:p>
        </w:tc>
      </w:tr>
      <w:tr w:rsidR="009B19A5" w:rsidRPr="00A1211E" w14:paraId="55CBD24D" w14:textId="77777777" w:rsidTr="00D11F78">
        <w:tc>
          <w:tcPr>
            <w:tcW w:w="5634" w:type="dxa"/>
            <w:shd w:val="clear" w:color="auto" w:fill="auto"/>
          </w:tcPr>
          <w:p w14:paraId="756D0B5C" w14:textId="77777777" w:rsidR="009B19A5" w:rsidRPr="00A1211E" w:rsidRDefault="009B19A5" w:rsidP="00517F22">
            <w:pPr>
              <w:tabs>
                <w:tab w:val="left" w:pos="284"/>
              </w:tabs>
              <w:suppressAutoHyphens/>
              <w:spacing w:line="276" w:lineRule="auto"/>
              <w:jc w:val="both"/>
            </w:pPr>
            <w:r w:rsidRPr="00A1211E">
              <w:t>Įrangos eksploatavimas ir remonto darbai</w:t>
            </w:r>
          </w:p>
        </w:tc>
        <w:tc>
          <w:tcPr>
            <w:tcW w:w="3994" w:type="dxa"/>
            <w:shd w:val="clear" w:color="auto" w:fill="auto"/>
          </w:tcPr>
          <w:p w14:paraId="7359C447" w14:textId="50F8F08A" w:rsidR="009B19A5" w:rsidRPr="00D55D41" w:rsidRDefault="0022587A" w:rsidP="00EE6A3A">
            <w:pPr>
              <w:tabs>
                <w:tab w:val="left" w:pos="284"/>
              </w:tabs>
              <w:suppressAutoHyphens/>
              <w:spacing w:line="276" w:lineRule="auto"/>
            </w:pPr>
            <w:r>
              <w:t>6893</w:t>
            </w:r>
            <w:r w:rsidR="00EE6A3A">
              <w:t>,</w:t>
            </w:r>
            <w:r>
              <w:t>97</w:t>
            </w:r>
          </w:p>
        </w:tc>
      </w:tr>
      <w:tr w:rsidR="009B19A5" w:rsidRPr="00A1211E" w14:paraId="32B34610" w14:textId="77777777" w:rsidTr="00D11F78">
        <w:tc>
          <w:tcPr>
            <w:tcW w:w="5634" w:type="dxa"/>
            <w:shd w:val="clear" w:color="auto" w:fill="auto"/>
          </w:tcPr>
          <w:p w14:paraId="074FAD37" w14:textId="77777777" w:rsidR="009B19A5" w:rsidRPr="00A1211E" w:rsidRDefault="009B19A5" w:rsidP="00517F22">
            <w:pPr>
              <w:tabs>
                <w:tab w:val="left" w:pos="284"/>
              </w:tabs>
              <w:suppressAutoHyphens/>
              <w:spacing w:line="276" w:lineRule="auto"/>
              <w:jc w:val="both"/>
            </w:pPr>
            <w:r w:rsidRPr="00A1211E">
              <w:t>Lektoriai, paslaugų sutartys</w:t>
            </w:r>
          </w:p>
        </w:tc>
        <w:tc>
          <w:tcPr>
            <w:tcW w:w="3994" w:type="dxa"/>
            <w:shd w:val="clear" w:color="auto" w:fill="auto"/>
          </w:tcPr>
          <w:p w14:paraId="16B4D746" w14:textId="6027F96F" w:rsidR="009B19A5" w:rsidRPr="00AA5317" w:rsidRDefault="0022587A" w:rsidP="00EE6A3A">
            <w:pPr>
              <w:tabs>
                <w:tab w:val="left" w:pos="284"/>
              </w:tabs>
              <w:suppressAutoHyphens/>
              <w:spacing w:line="276" w:lineRule="auto"/>
              <w:rPr>
                <w:highlight w:val="yellow"/>
              </w:rPr>
            </w:pPr>
            <w:r w:rsidRPr="0022587A">
              <w:t>1090</w:t>
            </w:r>
            <w:r w:rsidR="00EE6A3A">
              <w:t>,</w:t>
            </w:r>
            <w:r w:rsidRPr="0022587A">
              <w:t>00</w:t>
            </w:r>
          </w:p>
        </w:tc>
      </w:tr>
      <w:tr w:rsidR="009B19A5" w:rsidRPr="00A1211E" w14:paraId="55F28751" w14:textId="77777777" w:rsidTr="00D11F78">
        <w:tc>
          <w:tcPr>
            <w:tcW w:w="5634" w:type="dxa"/>
            <w:shd w:val="clear" w:color="auto" w:fill="auto"/>
          </w:tcPr>
          <w:p w14:paraId="22939F0B" w14:textId="77777777" w:rsidR="009B19A5" w:rsidRPr="00A1211E" w:rsidRDefault="009B19A5" w:rsidP="00517F22">
            <w:pPr>
              <w:tabs>
                <w:tab w:val="left" w:pos="284"/>
              </w:tabs>
              <w:suppressAutoHyphens/>
              <w:spacing w:line="276" w:lineRule="auto"/>
              <w:jc w:val="both"/>
            </w:pPr>
            <w:r>
              <w:t>Panaudota įmonės veikloje (kaukės, pirštinės, dezinfekcinis skystis)</w:t>
            </w:r>
          </w:p>
        </w:tc>
        <w:tc>
          <w:tcPr>
            <w:tcW w:w="3994" w:type="dxa"/>
            <w:shd w:val="clear" w:color="auto" w:fill="auto"/>
          </w:tcPr>
          <w:p w14:paraId="14492A90" w14:textId="5FFC64AF" w:rsidR="009B19A5" w:rsidRPr="00D55D41" w:rsidRDefault="0022587A" w:rsidP="00517F22">
            <w:pPr>
              <w:tabs>
                <w:tab w:val="left" w:pos="284"/>
              </w:tabs>
              <w:suppressAutoHyphens/>
              <w:spacing w:line="276" w:lineRule="auto"/>
            </w:pPr>
            <w:r>
              <w:t>0</w:t>
            </w:r>
          </w:p>
        </w:tc>
      </w:tr>
      <w:tr w:rsidR="0080331F" w:rsidRPr="00A1211E" w14:paraId="0A3B5275" w14:textId="77777777" w:rsidTr="00D11F78">
        <w:tc>
          <w:tcPr>
            <w:tcW w:w="5634" w:type="dxa"/>
            <w:shd w:val="clear" w:color="auto" w:fill="auto"/>
          </w:tcPr>
          <w:p w14:paraId="4793EFC7" w14:textId="77777777" w:rsidR="0080331F" w:rsidRPr="00A1211E" w:rsidRDefault="0080331F" w:rsidP="00765F8B">
            <w:pPr>
              <w:tabs>
                <w:tab w:val="left" w:pos="284"/>
                <w:tab w:val="num" w:pos="1080"/>
              </w:tabs>
              <w:suppressAutoHyphens/>
              <w:spacing w:line="276" w:lineRule="auto"/>
              <w:jc w:val="both"/>
              <w:rPr>
                <w:b/>
              </w:rPr>
            </w:pPr>
            <w:r w:rsidRPr="00A1211E">
              <w:rPr>
                <w:b/>
              </w:rPr>
              <w:t>Iš viso gauta lėšų:</w:t>
            </w:r>
          </w:p>
        </w:tc>
        <w:tc>
          <w:tcPr>
            <w:tcW w:w="3994" w:type="dxa"/>
            <w:shd w:val="clear" w:color="auto" w:fill="auto"/>
          </w:tcPr>
          <w:p w14:paraId="11627BFD" w14:textId="2062932C" w:rsidR="0080331F" w:rsidRPr="00A1211E" w:rsidRDefault="00435CF6" w:rsidP="00EE6A3A">
            <w:pPr>
              <w:tabs>
                <w:tab w:val="left" w:pos="284"/>
                <w:tab w:val="num" w:pos="1080"/>
              </w:tabs>
              <w:suppressAutoHyphens/>
              <w:spacing w:line="276" w:lineRule="auto"/>
              <w:rPr>
                <w:b/>
              </w:rPr>
            </w:pPr>
            <w:r>
              <w:rPr>
                <w:b/>
              </w:rPr>
              <w:t>66</w:t>
            </w:r>
            <w:r w:rsidR="00AC051D">
              <w:rPr>
                <w:b/>
              </w:rPr>
              <w:t>600</w:t>
            </w:r>
            <w:r w:rsidR="00EE6A3A">
              <w:rPr>
                <w:b/>
              </w:rPr>
              <w:t>,</w:t>
            </w:r>
            <w:r w:rsidR="00AC051D">
              <w:rPr>
                <w:b/>
              </w:rPr>
              <w:t>00</w:t>
            </w:r>
          </w:p>
        </w:tc>
      </w:tr>
    </w:tbl>
    <w:p w14:paraId="543E0052" w14:textId="77777777" w:rsidR="009B19A5" w:rsidRPr="00A1211E" w:rsidRDefault="009B19A5" w:rsidP="009B19A5">
      <w:pPr>
        <w:tabs>
          <w:tab w:val="left" w:pos="426"/>
        </w:tabs>
        <w:spacing w:line="276" w:lineRule="auto"/>
        <w:jc w:val="both"/>
        <w:rPr>
          <w:b/>
        </w:rPr>
      </w:pPr>
    </w:p>
    <w:p w14:paraId="699F3815" w14:textId="77777777" w:rsidR="009B19A5" w:rsidRPr="00765F8B" w:rsidRDefault="009B19A5" w:rsidP="00765F8B">
      <w:pPr>
        <w:tabs>
          <w:tab w:val="left" w:pos="284"/>
        </w:tabs>
        <w:suppressAutoHyphens/>
        <w:spacing w:line="276" w:lineRule="auto"/>
        <w:jc w:val="both"/>
      </w:pPr>
      <w:r w:rsidRPr="00765F8B">
        <w:t>Valstybės biudžeto lėšos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7"/>
        <w:gridCol w:w="4001"/>
      </w:tblGrid>
      <w:tr w:rsidR="009B19A5" w:rsidRPr="00A1211E" w14:paraId="28333D1A" w14:textId="77777777" w:rsidTr="00517F22">
        <w:tc>
          <w:tcPr>
            <w:tcW w:w="5821" w:type="dxa"/>
            <w:shd w:val="clear" w:color="auto" w:fill="auto"/>
          </w:tcPr>
          <w:p w14:paraId="1C3765DB" w14:textId="77777777" w:rsidR="009B19A5" w:rsidRPr="00A1211E" w:rsidRDefault="009B19A5" w:rsidP="00517F22">
            <w:pPr>
              <w:tabs>
                <w:tab w:val="left" w:pos="284"/>
              </w:tabs>
              <w:suppressAutoHyphens/>
              <w:spacing w:line="276" w:lineRule="auto"/>
              <w:jc w:val="both"/>
            </w:pPr>
            <w:r>
              <w:t>Finansavimas už suteiktas paslaugas (medikams)</w:t>
            </w:r>
          </w:p>
        </w:tc>
        <w:tc>
          <w:tcPr>
            <w:tcW w:w="4141" w:type="dxa"/>
            <w:shd w:val="clear" w:color="auto" w:fill="auto"/>
          </w:tcPr>
          <w:p w14:paraId="144B4F70" w14:textId="108D3745" w:rsidR="009B19A5" w:rsidRPr="00A1211E" w:rsidRDefault="00AC051D" w:rsidP="00517F22">
            <w:pPr>
              <w:tabs>
                <w:tab w:val="left" w:pos="284"/>
              </w:tabs>
              <w:suppressAutoHyphens/>
              <w:spacing w:line="276" w:lineRule="auto"/>
              <w:jc w:val="both"/>
            </w:pPr>
            <w:r>
              <w:t>0</w:t>
            </w:r>
          </w:p>
        </w:tc>
      </w:tr>
      <w:tr w:rsidR="009B19A5" w:rsidRPr="00A1211E" w14:paraId="59163D22" w14:textId="77777777" w:rsidTr="00517F22">
        <w:tc>
          <w:tcPr>
            <w:tcW w:w="5821" w:type="dxa"/>
            <w:shd w:val="clear" w:color="auto" w:fill="auto"/>
          </w:tcPr>
          <w:p w14:paraId="50BBD7E0" w14:textId="77777777" w:rsidR="009B19A5" w:rsidRPr="00A1211E" w:rsidRDefault="009B19A5" w:rsidP="00517F22">
            <w:pPr>
              <w:tabs>
                <w:tab w:val="left" w:pos="284"/>
              </w:tabs>
              <w:suppressAutoHyphens/>
              <w:spacing w:line="276" w:lineRule="auto"/>
              <w:jc w:val="both"/>
            </w:pPr>
            <w:r w:rsidRPr="00A1211E">
              <w:t>Įdarbinimo subsidijuojant įgyvendinimas ir finansavimas</w:t>
            </w:r>
          </w:p>
        </w:tc>
        <w:tc>
          <w:tcPr>
            <w:tcW w:w="4141" w:type="dxa"/>
            <w:shd w:val="clear" w:color="auto" w:fill="auto"/>
          </w:tcPr>
          <w:p w14:paraId="51558683" w14:textId="2FADA4DA" w:rsidR="009B19A5" w:rsidRPr="00A1211E" w:rsidRDefault="00AC051D" w:rsidP="00EE6A3A">
            <w:pPr>
              <w:tabs>
                <w:tab w:val="left" w:pos="284"/>
              </w:tabs>
              <w:suppressAutoHyphens/>
              <w:spacing w:line="276" w:lineRule="auto"/>
              <w:jc w:val="both"/>
            </w:pPr>
            <w:r>
              <w:t>69932</w:t>
            </w:r>
            <w:r w:rsidR="00EE6A3A">
              <w:t>,</w:t>
            </w:r>
            <w:r>
              <w:t>04</w:t>
            </w:r>
          </w:p>
        </w:tc>
      </w:tr>
      <w:tr w:rsidR="009B19A5" w:rsidRPr="00A1211E" w14:paraId="150A6014" w14:textId="77777777" w:rsidTr="00517F22">
        <w:tc>
          <w:tcPr>
            <w:tcW w:w="5821" w:type="dxa"/>
            <w:shd w:val="clear" w:color="auto" w:fill="auto"/>
          </w:tcPr>
          <w:p w14:paraId="4534309F" w14:textId="77777777" w:rsidR="009B19A5" w:rsidRPr="00A1211E" w:rsidRDefault="009B19A5" w:rsidP="00517F22">
            <w:pPr>
              <w:tabs>
                <w:tab w:val="left" w:pos="284"/>
              </w:tabs>
              <w:suppressAutoHyphens/>
              <w:spacing w:line="276" w:lineRule="auto"/>
              <w:jc w:val="both"/>
            </w:pPr>
            <w:r w:rsidRPr="00A1211E">
              <w:t>Iš viso gauta lėšų:</w:t>
            </w:r>
          </w:p>
        </w:tc>
        <w:tc>
          <w:tcPr>
            <w:tcW w:w="4141" w:type="dxa"/>
            <w:shd w:val="clear" w:color="auto" w:fill="auto"/>
          </w:tcPr>
          <w:p w14:paraId="7E3A137B" w14:textId="3580BC54" w:rsidR="009B19A5" w:rsidRPr="00A1211E" w:rsidRDefault="00AC051D" w:rsidP="00EE6A3A">
            <w:pPr>
              <w:tabs>
                <w:tab w:val="left" w:pos="284"/>
              </w:tabs>
              <w:suppressAutoHyphens/>
              <w:spacing w:line="276" w:lineRule="auto"/>
              <w:jc w:val="both"/>
              <w:rPr>
                <w:b/>
                <w:bCs/>
              </w:rPr>
            </w:pPr>
            <w:r>
              <w:rPr>
                <w:b/>
                <w:bCs/>
              </w:rPr>
              <w:t>69932</w:t>
            </w:r>
            <w:r w:rsidR="00EE6A3A">
              <w:rPr>
                <w:b/>
                <w:bCs/>
              </w:rPr>
              <w:t>,</w:t>
            </w:r>
            <w:r>
              <w:rPr>
                <w:b/>
                <w:bCs/>
              </w:rPr>
              <w:t>04</w:t>
            </w:r>
          </w:p>
        </w:tc>
      </w:tr>
      <w:tr w:rsidR="009B19A5" w:rsidRPr="00A1211E" w14:paraId="6F644680" w14:textId="77777777" w:rsidTr="00517F22">
        <w:tc>
          <w:tcPr>
            <w:tcW w:w="5821" w:type="dxa"/>
            <w:shd w:val="clear" w:color="auto" w:fill="auto"/>
          </w:tcPr>
          <w:p w14:paraId="4A14A59F" w14:textId="77777777" w:rsidR="009B19A5" w:rsidRPr="00A1211E" w:rsidRDefault="009B19A5" w:rsidP="00517F22">
            <w:pPr>
              <w:tabs>
                <w:tab w:val="left" w:pos="284"/>
                <w:tab w:val="num" w:pos="1080"/>
              </w:tabs>
              <w:suppressAutoHyphens/>
              <w:spacing w:line="276" w:lineRule="auto"/>
              <w:jc w:val="both"/>
              <w:rPr>
                <w:b/>
              </w:rPr>
            </w:pPr>
            <w:r w:rsidRPr="00A1211E">
              <w:rPr>
                <w:b/>
              </w:rPr>
              <w:t>Panaudota:</w:t>
            </w:r>
          </w:p>
        </w:tc>
        <w:tc>
          <w:tcPr>
            <w:tcW w:w="4141" w:type="dxa"/>
            <w:shd w:val="clear" w:color="auto" w:fill="auto"/>
          </w:tcPr>
          <w:p w14:paraId="1522B41C" w14:textId="77777777" w:rsidR="009B19A5" w:rsidRPr="00A1211E" w:rsidRDefault="009B19A5" w:rsidP="00517F22">
            <w:pPr>
              <w:tabs>
                <w:tab w:val="left" w:pos="284"/>
              </w:tabs>
              <w:suppressAutoHyphens/>
              <w:spacing w:line="276" w:lineRule="auto"/>
              <w:jc w:val="both"/>
            </w:pPr>
          </w:p>
        </w:tc>
      </w:tr>
      <w:tr w:rsidR="009B19A5" w:rsidRPr="00A1211E" w14:paraId="4DF93367" w14:textId="77777777" w:rsidTr="00517F22">
        <w:tc>
          <w:tcPr>
            <w:tcW w:w="5821" w:type="dxa"/>
            <w:shd w:val="clear" w:color="auto" w:fill="auto"/>
          </w:tcPr>
          <w:p w14:paraId="74F17C68" w14:textId="77777777" w:rsidR="009B19A5" w:rsidRPr="00A1211E" w:rsidRDefault="009B19A5" w:rsidP="00517F22">
            <w:pPr>
              <w:tabs>
                <w:tab w:val="left" w:pos="284"/>
              </w:tabs>
              <w:suppressAutoHyphens/>
              <w:spacing w:line="276" w:lineRule="auto"/>
              <w:jc w:val="both"/>
            </w:pPr>
            <w:r w:rsidRPr="00A1211E">
              <w:t xml:space="preserve">Atlyginimams ir </w:t>
            </w:r>
            <w:proofErr w:type="spellStart"/>
            <w:r w:rsidRPr="00A1211E">
              <w:t>soc</w:t>
            </w:r>
            <w:proofErr w:type="spellEnd"/>
            <w:r w:rsidRPr="00A1211E">
              <w:t>. draudimo įmokoms</w:t>
            </w:r>
          </w:p>
        </w:tc>
        <w:tc>
          <w:tcPr>
            <w:tcW w:w="4141" w:type="dxa"/>
            <w:shd w:val="clear" w:color="auto" w:fill="auto"/>
          </w:tcPr>
          <w:p w14:paraId="6F3E8ECD" w14:textId="54131E20" w:rsidR="009B19A5" w:rsidRPr="00A1211E" w:rsidRDefault="00D11F78" w:rsidP="00517F22">
            <w:pPr>
              <w:tabs>
                <w:tab w:val="left" w:pos="284"/>
              </w:tabs>
              <w:suppressAutoHyphens/>
              <w:spacing w:line="276" w:lineRule="auto"/>
              <w:jc w:val="both"/>
            </w:pPr>
            <w:r>
              <w:t>69932,</w:t>
            </w:r>
            <w:r w:rsidR="00AC051D">
              <w:t>04</w:t>
            </w:r>
          </w:p>
        </w:tc>
      </w:tr>
      <w:tr w:rsidR="009B19A5" w:rsidRPr="00A1211E" w14:paraId="53DE4D36" w14:textId="77777777" w:rsidTr="00517F22">
        <w:tc>
          <w:tcPr>
            <w:tcW w:w="5821" w:type="dxa"/>
            <w:shd w:val="clear" w:color="auto" w:fill="auto"/>
          </w:tcPr>
          <w:p w14:paraId="6C35C3AB" w14:textId="2F9AE3A0" w:rsidR="009B19A5" w:rsidRPr="00C77F8E" w:rsidRDefault="009B19A5" w:rsidP="00517F22">
            <w:pPr>
              <w:tabs>
                <w:tab w:val="left" w:pos="284"/>
              </w:tabs>
              <w:suppressAutoHyphens/>
              <w:spacing w:line="276" w:lineRule="auto"/>
              <w:jc w:val="both"/>
              <w:rPr>
                <w:strike/>
              </w:rPr>
            </w:pPr>
          </w:p>
        </w:tc>
        <w:tc>
          <w:tcPr>
            <w:tcW w:w="4141" w:type="dxa"/>
            <w:shd w:val="clear" w:color="auto" w:fill="auto"/>
          </w:tcPr>
          <w:p w14:paraId="65A05B60" w14:textId="440ACC28" w:rsidR="009B19A5" w:rsidRDefault="009B19A5" w:rsidP="00517F22">
            <w:pPr>
              <w:tabs>
                <w:tab w:val="left" w:pos="284"/>
              </w:tabs>
              <w:suppressAutoHyphens/>
              <w:spacing w:line="276" w:lineRule="auto"/>
              <w:jc w:val="both"/>
            </w:pPr>
          </w:p>
        </w:tc>
      </w:tr>
    </w:tbl>
    <w:p w14:paraId="1244FA92" w14:textId="77777777" w:rsidR="009B19A5" w:rsidRPr="00EA5B0A" w:rsidRDefault="009B19A5" w:rsidP="009B19A5">
      <w:pPr>
        <w:tabs>
          <w:tab w:val="left" w:pos="426"/>
        </w:tabs>
        <w:spacing w:line="276" w:lineRule="auto"/>
        <w:jc w:val="both"/>
        <w:rPr>
          <w:b/>
        </w:rPr>
      </w:pPr>
    </w:p>
    <w:p w14:paraId="7B4D605E" w14:textId="3E8267D2" w:rsidR="009B19A5" w:rsidRPr="0080331F" w:rsidRDefault="009B19A5" w:rsidP="009509AD">
      <w:pPr>
        <w:pStyle w:val="Sraopastraipa"/>
        <w:tabs>
          <w:tab w:val="left" w:pos="426"/>
        </w:tabs>
        <w:spacing w:after="0"/>
        <w:contextualSpacing/>
        <w:jc w:val="both"/>
        <w:rPr>
          <w:rFonts w:ascii="Times New Roman" w:hAnsi="Times New Roman"/>
          <w:sz w:val="24"/>
          <w:szCs w:val="24"/>
          <w:lang w:val="lt-LT"/>
        </w:rPr>
      </w:pPr>
      <w:r w:rsidRPr="00EA5B0A">
        <w:rPr>
          <w:rFonts w:ascii="Times New Roman" w:hAnsi="Times New Roman"/>
          <w:b/>
          <w:sz w:val="24"/>
          <w:szCs w:val="24"/>
          <w:lang w:val="lt-LT"/>
        </w:rPr>
        <w:t>10.</w:t>
      </w:r>
      <w:r w:rsidR="00473A05" w:rsidRPr="00EA5B0A">
        <w:rPr>
          <w:rFonts w:ascii="Times New Roman" w:hAnsi="Times New Roman"/>
          <w:b/>
          <w:sz w:val="24"/>
          <w:szCs w:val="24"/>
          <w:lang w:val="lt-LT"/>
        </w:rPr>
        <w:t>7</w:t>
      </w:r>
      <w:r w:rsidRPr="00EA5B0A">
        <w:rPr>
          <w:rFonts w:ascii="Times New Roman" w:hAnsi="Times New Roman"/>
          <w:b/>
          <w:sz w:val="24"/>
          <w:szCs w:val="24"/>
          <w:lang w:val="lt-LT"/>
        </w:rPr>
        <w:t>. Informacija apie viešosios įstaigos įsigytą ilgalaikį turtą per finansinius metus</w:t>
      </w:r>
      <w:r w:rsidRPr="0080331F">
        <w:rPr>
          <w:rFonts w:ascii="Times New Roman" w:hAnsi="Times New Roman"/>
          <w:sz w:val="24"/>
          <w:szCs w:val="24"/>
          <w:lang w:val="lt-LT"/>
        </w:rPr>
        <w:t xml:space="preserve"> (visa turto vertė, tūkst.</w:t>
      </w:r>
      <w:r w:rsidR="009509AD">
        <w:rPr>
          <w:rFonts w:ascii="Times New Roman" w:hAnsi="Times New Roman"/>
          <w:sz w:val="24"/>
          <w:szCs w:val="24"/>
          <w:lang w:val="lt-LT"/>
        </w:rPr>
        <w:t xml:space="preserve"> </w:t>
      </w:r>
      <w:r w:rsidRPr="0080331F">
        <w:rPr>
          <w:rFonts w:ascii="Times New Roman" w:hAnsi="Times New Roman"/>
          <w:sz w:val="24"/>
          <w:szCs w:val="24"/>
          <w:lang w:val="lt-LT"/>
        </w:rPr>
        <w:t>Eur):</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3"/>
        <w:gridCol w:w="4360"/>
      </w:tblGrid>
      <w:tr w:rsidR="009B19A5" w:rsidRPr="00A1211E" w14:paraId="5721AB8D" w14:textId="77777777" w:rsidTr="00D11F78">
        <w:tc>
          <w:tcPr>
            <w:tcW w:w="5273" w:type="dxa"/>
            <w:shd w:val="clear" w:color="auto" w:fill="auto"/>
          </w:tcPr>
          <w:p w14:paraId="6276F23A" w14:textId="77777777" w:rsidR="009B19A5" w:rsidRPr="00A1211E" w:rsidRDefault="009B19A5" w:rsidP="00517F22">
            <w:pPr>
              <w:tabs>
                <w:tab w:val="left" w:pos="426"/>
              </w:tabs>
              <w:spacing w:line="276" w:lineRule="auto"/>
              <w:rPr>
                <w:b/>
              </w:rPr>
            </w:pPr>
            <w:r w:rsidRPr="00A1211E">
              <w:rPr>
                <w:b/>
              </w:rPr>
              <w:t>Materialusis turtas:</w:t>
            </w:r>
          </w:p>
        </w:tc>
        <w:tc>
          <w:tcPr>
            <w:tcW w:w="4360" w:type="dxa"/>
            <w:shd w:val="clear" w:color="auto" w:fill="auto"/>
          </w:tcPr>
          <w:p w14:paraId="0837937C" w14:textId="77777777" w:rsidR="009B19A5" w:rsidRPr="00A1211E" w:rsidRDefault="009B19A5" w:rsidP="00517F22">
            <w:pPr>
              <w:tabs>
                <w:tab w:val="left" w:pos="426"/>
              </w:tabs>
              <w:spacing w:line="276" w:lineRule="auto"/>
              <w:rPr>
                <w:b/>
              </w:rPr>
            </w:pPr>
          </w:p>
        </w:tc>
      </w:tr>
      <w:tr w:rsidR="009B19A5" w:rsidRPr="00A1211E" w14:paraId="1F9BBE79" w14:textId="77777777" w:rsidTr="00D11F78">
        <w:tc>
          <w:tcPr>
            <w:tcW w:w="5273" w:type="dxa"/>
            <w:shd w:val="clear" w:color="auto" w:fill="auto"/>
          </w:tcPr>
          <w:p w14:paraId="41BF2035" w14:textId="641B4BC9" w:rsidR="009B19A5" w:rsidRPr="00EE6A3A" w:rsidRDefault="00EE6A3A" w:rsidP="00517F22">
            <w:pPr>
              <w:tabs>
                <w:tab w:val="left" w:pos="284"/>
              </w:tabs>
              <w:spacing w:line="276" w:lineRule="auto"/>
              <w:rPr>
                <w:i/>
              </w:rPr>
            </w:pPr>
            <w:r w:rsidRPr="00EE6A3A">
              <w:rPr>
                <w:i/>
              </w:rPr>
              <w:t>neįsigijome</w:t>
            </w:r>
          </w:p>
        </w:tc>
        <w:tc>
          <w:tcPr>
            <w:tcW w:w="4360" w:type="dxa"/>
            <w:shd w:val="clear" w:color="auto" w:fill="auto"/>
          </w:tcPr>
          <w:p w14:paraId="5C435EE1" w14:textId="6D46F830" w:rsidR="009B19A5" w:rsidRPr="00A1211E" w:rsidRDefault="009B19A5" w:rsidP="00517F22">
            <w:pPr>
              <w:tabs>
                <w:tab w:val="left" w:pos="284"/>
              </w:tabs>
              <w:spacing w:line="276" w:lineRule="auto"/>
            </w:pPr>
          </w:p>
        </w:tc>
      </w:tr>
      <w:tr w:rsidR="009B19A5" w:rsidRPr="00A1211E" w14:paraId="528943E8" w14:textId="77777777" w:rsidTr="00D11F78">
        <w:tc>
          <w:tcPr>
            <w:tcW w:w="5273" w:type="dxa"/>
            <w:shd w:val="clear" w:color="auto" w:fill="auto"/>
          </w:tcPr>
          <w:p w14:paraId="139F207A" w14:textId="77777777" w:rsidR="009B19A5" w:rsidRPr="00A1211E" w:rsidRDefault="009B19A5" w:rsidP="00517F22">
            <w:pPr>
              <w:tabs>
                <w:tab w:val="left" w:pos="284"/>
              </w:tabs>
              <w:spacing w:line="276" w:lineRule="auto"/>
            </w:pPr>
            <w:r w:rsidRPr="00A1211E">
              <w:rPr>
                <w:b/>
              </w:rPr>
              <w:t>Iš viso įsigyta ilgalaikio turto:</w:t>
            </w:r>
          </w:p>
        </w:tc>
        <w:tc>
          <w:tcPr>
            <w:tcW w:w="4360" w:type="dxa"/>
            <w:shd w:val="clear" w:color="auto" w:fill="auto"/>
          </w:tcPr>
          <w:p w14:paraId="5AADA469" w14:textId="2ADCA6F7" w:rsidR="009B19A5" w:rsidRPr="00A1211E" w:rsidRDefault="009B19A5" w:rsidP="00517F22">
            <w:pPr>
              <w:tabs>
                <w:tab w:val="left" w:pos="284"/>
              </w:tabs>
              <w:spacing w:line="276" w:lineRule="auto"/>
            </w:pPr>
          </w:p>
        </w:tc>
      </w:tr>
      <w:tr w:rsidR="00AC051D" w:rsidRPr="00A1211E" w14:paraId="4A547D6D" w14:textId="77777777" w:rsidTr="00D11F78">
        <w:tc>
          <w:tcPr>
            <w:tcW w:w="5273" w:type="dxa"/>
            <w:shd w:val="clear" w:color="auto" w:fill="auto"/>
          </w:tcPr>
          <w:p w14:paraId="6A0B8862" w14:textId="77777777" w:rsidR="00AC051D" w:rsidRPr="00A1211E" w:rsidRDefault="00AC051D" w:rsidP="00517F22">
            <w:pPr>
              <w:tabs>
                <w:tab w:val="left" w:pos="284"/>
              </w:tabs>
              <w:spacing w:line="276" w:lineRule="auto"/>
              <w:rPr>
                <w:b/>
              </w:rPr>
            </w:pPr>
          </w:p>
        </w:tc>
        <w:tc>
          <w:tcPr>
            <w:tcW w:w="4360" w:type="dxa"/>
            <w:shd w:val="clear" w:color="auto" w:fill="auto"/>
          </w:tcPr>
          <w:p w14:paraId="577BFAE1" w14:textId="77777777" w:rsidR="00AC051D" w:rsidRPr="00A1211E" w:rsidRDefault="00AC051D" w:rsidP="00517F22">
            <w:pPr>
              <w:tabs>
                <w:tab w:val="left" w:pos="284"/>
              </w:tabs>
              <w:spacing w:line="276" w:lineRule="auto"/>
            </w:pPr>
          </w:p>
        </w:tc>
      </w:tr>
    </w:tbl>
    <w:p w14:paraId="76FF0D78" w14:textId="265CA9D2" w:rsidR="009B19A5" w:rsidRPr="00D11F78" w:rsidRDefault="009B19A5" w:rsidP="00D11F78">
      <w:pPr>
        <w:tabs>
          <w:tab w:val="left" w:pos="284"/>
        </w:tabs>
        <w:jc w:val="both"/>
        <w:rPr>
          <w:b/>
        </w:rPr>
      </w:pPr>
    </w:p>
    <w:p w14:paraId="4BEBB45B" w14:textId="00DEC15A" w:rsidR="00AC051D" w:rsidRDefault="00AC051D" w:rsidP="00411093">
      <w:pPr>
        <w:tabs>
          <w:tab w:val="left" w:pos="0"/>
        </w:tabs>
        <w:spacing w:line="276" w:lineRule="auto"/>
        <w:ind w:right="-1" w:firstLine="851"/>
        <w:jc w:val="both"/>
        <w:rPr>
          <w:iCs/>
        </w:rPr>
      </w:pPr>
      <w:r w:rsidRPr="00EE6A3A">
        <w:rPr>
          <w:iCs/>
        </w:rPr>
        <w:t>Per 2021 metus remontavome stebėjimo sistemą. Remontas pagerino kokybę, todėl stebėjimo sistemos vertė padidėjo 1650 Eur.</w:t>
      </w:r>
    </w:p>
    <w:p w14:paraId="7CAC575C" w14:textId="77777777" w:rsidR="00411093" w:rsidRPr="00411093" w:rsidRDefault="00411093" w:rsidP="00411093">
      <w:pPr>
        <w:tabs>
          <w:tab w:val="left" w:pos="0"/>
        </w:tabs>
        <w:spacing w:line="276" w:lineRule="auto"/>
        <w:ind w:right="-1" w:firstLine="851"/>
        <w:jc w:val="both"/>
        <w:rPr>
          <w:iCs/>
        </w:rPr>
      </w:pPr>
    </w:p>
    <w:p w14:paraId="31B4ADE7" w14:textId="53023AFB" w:rsidR="009B19A5" w:rsidRPr="00EA5B0A" w:rsidRDefault="009B19A5" w:rsidP="009B19A5">
      <w:pPr>
        <w:pStyle w:val="Sraopastraipa"/>
        <w:tabs>
          <w:tab w:val="left" w:pos="284"/>
        </w:tabs>
        <w:jc w:val="both"/>
        <w:rPr>
          <w:rFonts w:ascii="Times New Roman" w:hAnsi="Times New Roman"/>
          <w:b/>
          <w:sz w:val="24"/>
          <w:szCs w:val="24"/>
          <w:lang w:val="lt-LT"/>
        </w:rPr>
      </w:pPr>
      <w:r w:rsidRPr="00EA5B0A">
        <w:rPr>
          <w:rFonts w:ascii="Times New Roman" w:hAnsi="Times New Roman"/>
          <w:b/>
          <w:sz w:val="24"/>
          <w:szCs w:val="24"/>
          <w:lang w:val="lt-LT"/>
        </w:rPr>
        <w:t>10.</w:t>
      </w:r>
      <w:r w:rsidR="00473A05" w:rsidRPr="00EA5B0A">
        <w:rPr>
          <w:rFonts w:ascii="Times New Roman" w:hAnsi="Times New Roman"/>
          <w:b/>
          <w:sz w:val="24"/>
          <w:szCs w:val="24"/>
          <w:lang w:val="lt-LT"/>
        </w:rPr>
        <w:t>8.</w:t>
      </w:r>
      <w:r w:rsidRPr="00EA5B0A">
        <w:rPr>
          <w:rFonts w:ascii="Times New Roman" w:hAnsi="Times New Roman"/>
          <w:b/>
          <w:sz w:val="24"/>
          <w:szCs w:val="24"/>
          <w:lang w:val="lt-LT"/>
        </w:rPr>
        <w:t xml:space="preserve"> Informacija apie viešosios įstaigos perleistą ilgalaikį turtą per finansinius metus</w:t>
      </w:r>
    </w:p>
    <w:p w14:paraId="7B8053C0" w14:textId="77777777" w:rsidR="009B19A5" w:rsidRPr="0080331F" w:rsidRDefault="009B19A5" w:rsidP="009B19A5">
      <w:pPr>
        <w:pStyle w:val="Sraopastraipa"/>
        <w:tabs>
          <w:tab w:val="left" w:pos="284"/>
        </w:tabs>
        <w:jc w:val="both"/>
        <w:rPr>
          <w:rFonts w:ascii="Times New Roman" w:hAnsi="Times New Roman"/>
          <w:sz w:val="24"/>
          <w:szCs w:val="24"/>
          <w:lang w:val="lt-LT"/>
        </w:rPr>
      </w:pPr>
      <w:r w:rsidRPr="0080331F">
        <w:rPr>
          <w:rFonts w:ascii="Times New Roman" w:hAnsi="Times New Roman"/>
          <w:sz w:val="24"/>
          <w:szCs w:val="24"/>
          <w:lang w:val="lt-LT"/>
        </w:rPr>
        <w:t>Įstaiga perleisto ilgalaikio turto neturėjo.</w:t>
      </w:r>
    </w:p>
    <w:p w14:paraId="0519EEFB" w14:textId="122B5685" w:rsidR="009B19A5" w:rsidRPr="00EA5B0A" w:rsidRDefault="009B19A5" w:rsidP="009B19A5">
      <w:pPr>
        <w:pStyle w:val="Sraopastraipa"/>
        <w:tabs>
          <w:tab w:val="left" w:pos="426"/>
        </w:tabs>
        <w:jc w:val="both"/>
        <w:rPr>
          <w:rFonts w:ascii="Times New Roman" w:hAnsi="Times New Roman"/>
          <w:b/>
          <w:sz w:val="24"/>
          <w:szCs w:val="24"/>
          <w:lang w:val="lt-LT"/>
        </w:rPr>
      </w:pPr>
      <w:r w:rsidRPr="00EA5B0A">
        <w:rPr>
          <w:rFonts w:ascii="Times New Roman" w:hAnsi="Times New Roman"/>
          <w:b/>
          <w:sz w:val="24"/>
          <w:szCs w:val="24"/>
          <w:lang w:val="lt-LT"/>
        </w:rPr>
        <w:t>10.</w:t>
      </w:r>
      <w:r w:rsidR="00473A05" w:rsidRPr="00EA5B0A">
        <w:rPr>
          <w:rFonts w:ascii="Times New Roman" w:hAnsi="Times New Roman"/>
          <w:b/>
          <w:sz w:val="24"/>
          <w:szCs w:val="24"/>
          <w:lang w:val="lt-LT"/>
        </w:rPr>
        <w:t>9</w:t>
      </w:r>
      <w:r w:rsidRPr="00EA5B0A">
        <w:rPr>
          <w:rFonts w:ascii="Times New Roman" w:hAnsi="Times New Roman"/>
          <w:b/>
          <w:sz w:val="24"/>
          <w:szCs w:val="24"/>
          <w:lang w:val="lt-LT"/>
        </w:rPr>
        <w:t>. Viešosios įstaigos išlaidos per finansinius metus:</w:t>
      </w:r>
    </w:p>
    <w:p w14:paraId="1CC63B9A" w14:textId="41721069" w:rsidR="0048789D" w:rsidRPr="0080331F" w:rsidRDefault="00473A05" w:rsidP="00473A05">
      <w:pPr>
        <w:pStyle w:val="Sraopastraipa"/>
        <w:tabs>
          <w:tab w:val="left" w:pos="426"/>
        </w:tabs>
        <w:jc w:val="center"/>
        <w:rPr>
          <w:rFonts w:ascii="Times New Roman" w:hAnsi="Times New Roman"/>
          <w:i/>
          <w:sz w:val="24"/>
          <w:szCs w:val="24"/>
          <w:lang w:val="lt-LT"/>
        </w:rPr>
      </w:pPr>
      <w:r>
        <w:rPr>
          <w:rFonts w:ascii="Times New Roman" w:hAnsi="Times New Roman"/>
          <w:i/>
          <w:sz w:val="24"/>
          <w:szCs w:val="24"/>
          <w:lang w:val="lt-LT"/>
        </w:rPr>
        <w:t xml:space="preserve">                                                                 </w:t>
      </w:r>
      <w:r w:rsidR="009509AD">
        <w:rPr>
          <w:rFonts w:ascii="Times New Roman" w:hAnsi="Times New Roman"/>
          <w:i/>
          <w:sz w:val="24"/>
          <w:szCs w:val="24"/>
          <w:lang w:val="lt-LT"/>
        </w:rPr>
        <w:t xml:space="preserve">                           </w:t>
      </w:r>
      <w:r>
        <w:rPr>
          <w:rFonts w:ascii="Times New Roman" w:hAnsi="Times New Roman"/>
          <w:i/>
          <w:sz w:val="24"/>
          <w:szCs w:val="24"/>
          <w:lang w:val="lt-LT"/>
        </w:rPr>
        <w:t xml:space="preserve">    </w:t>
      </w:r>
      <w:r w:rsidR="0048789D" w:rsidRPr="0080331F">
        <w:rPr>
          <w:rFonts w:ascii="Times New Roman" w:hAnsi="Times New Roman"/>
          <w:i/>
          <w:sz w:val="24"/>
          <w:szCs w:val="24"/>
          <w:lang w:val="lt-LT"/>
        </w:rPr>
        <w:t xml:space="preserve">17 lentelė. </w:t>
      </w:r>
      <w:r w:rsidR="0080331F" w:rsidRPr="0080331F">
        <w:rPr>
          <w:rFonts w:ascii="Times New Roman" w:hAnsi="Times New Roman"/>
          <w:i/>
          <w:sz w:val="24"/>
          <w:szCs w:val="24"/>
          <w:lang w:val="lt-LT"/>
        </w:rPr>
        <w:t>Gautų lėšų sąnaudos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6"/>
        <w:gridCol w:w="1301"/>
        <w:gridCol w:w="1348"/>
        <w:gridCol w:w="1462"/>
        <w:gridCol w:w="1351"/>
      </w:tblGrid>
      <w:tr w:rsidR="005419D2" w:rsidRPr="00A1211E" w14:paraId="34038687" w14:textId="59D8DD79" w:rsidTr="006F3B81">
        <w:trPr>
          <w:trHeight w:val="182"/>
        </w:trPr>
        <w:tc>
          <w:tcPr>
            <w:tcW w:w="4237" w:type="dxa"/>
            <w:shd w:val="clear" w:color="auto" w:fill="D9D9D9" w:themeFill="background1" w:themeFillShade="D9"/>
          </w:tcPr>
          <w:p w14:paraId="4EF1BAF8" w14:textId="77777777" w:rsidR="005419D2" w:rsidRPr="00A1211E" w:rsidRDefault="005419D2" w:rsidP="00517F22">
            <w:pPr>
              <w:tabs>
                <w:tab w:val="left" w:pos="0"/>
                <w:tab w:val="left" w:pos="284"/>
              </w:tabs>
              <w:spacing w:line="276" w:lineRule="auto"/>
              <w:jc w:val="both"/>
            </w:pPr>
            <w:r>
              <w:t>Sąnaudos, tūkst. Eur</w:t>
            </w:r>
          </w:p>
        </w:tc>
        <w:tc>
          <w:tcPr>
            <w:tcW w:w="1313" w:type="dxa"/>
            <w:shd w:val="clear" w:color="auto" w:fill="D9D9D9" w:themeFill="background1" w:themeFillShade="D9"/>
          </w:tcPr>
          <w:p w14:paraId="2A9EA73E" w14:textId="77777777" w:rsidR="005419D2" w:rsidRDefault="005419D2" w:rsidP="00517F22">
            <w:pPr>
              <w:tabs>
                <w:tab w:val="left" w:pos="0"/>
                <w:tab w:val="left" w:pos="284"/>
              </w:tabs>
              <w:spacing w:line="276" w:lineRule="auto"/>
              <w:jc w:val="right"/>
            </w:pPr>
            <w:r>
              <w:t>2020 m.</w:t>
            </w:r>
          </w:p>
        </w:tc>
        <w:tc>
          <w:tcPr>
            <w:tcW w:w="1362" w:type="dxa"/>
            <w:shd w:val="clear" w:color="auto" w:fill="D9D9D9" w:themeFill="background1" w:themeFillShade="D9"/>
          </w:tcPr>
          <w:p w14:paraId="2382C5A0" w14:textId="4ABF9976" w:rsidR="005419D2" w:rsidRDefault="005419D2" w:rsidP="00C77F8E">
            <w:pPr>
              <w:tabs>
                <w:tab w:val="left" w:pos="0"/>
                <w:tab w:val="left" w:pos="284"/>
              </w:tabs>
              <w:spacing w:line="276" w:lineRule="auto"/>
              <w:jc w:val="right"/>
            </w:pPr>
            <w:r>
              <w:t>20</w:t>
            </w:r>
            <w:r w:rsidR="00C77F8E">
              <w:t>21</w:t>
            </w:r>
            <w:r>
              <w:t xml:space="preserve"> m.</w:t>
            </w:r>
          </w:p>
        </w:tc>
        <w:tc>
          <w:tcPr>
            <w:tcW w:w="1476" w:type="dxa"/>
            <w:shd w:val="clear" w:color="auto" w:fill="D9D9D9" w:themeFill="background1" w:themeFillShade="D9"/>
          </w:tcPr>
          <w:p w14:paraId="6AE44544" w14:textId="77777777" w:rsidR="005419D2" w:rsidRDefault="005419D2" w:rsidP="00517F22">
            <w:pPr>
              <w:tabs>
                <w:tab w:val="left" w:pos="0"/>
                <w:tab w:val="left" w:pos="284"/>
              </w:tabs>
              <w:spacing w:line="276" w:lineRule="auto"/>
              <w:jc w:val="both"/>
            </w:pPr>
            <w:r>
              <w:t>Pokytis, tūkst. Eur</w:t>
            </w:r>
          </w:p>
        </w:tc>
        <w:tc>
          <w:tcPr>
            <w:tcW w:w="1361" w:type="dxa"/>
            <w:shd w:val="clear" w:color="auto" w:fill="D9D9D9" w:themeFill="background1" w:themeFillShade="D9"/>
          </w:tcPr>
          <w:p w14:paraId="6FB55F18" w14:textId="08D8BBEB" w:rsidR="005419D2" w:rsidRDefault="005419D2" w:rsidP="00517F22">
            <w:pPr>
              <w:tabs>
                <w:tab w:val="left" w:pos="0"/>
                <w:tab w:val="left" w:pos="284"/>
              </w:tabs>
              <w:spacing w:line="276" w:lineRule="auto"/>
              <w:jc w:val="both"/>
            </w:pPr>
            <w:r>
              <w:t>Pokytis, proc.</w:t>
            </w:r>
          </w:p>
        </w:tc>
      </w:tr>
      <w:tr w:rsidR="006F3B81" w:rsidRPr="00A1211E" w14:paraId="125809EF" w14:textId="77777777" w:rsidTr="005419D2">
        <w:trPr>
          <w:trHeight w:val="182"/>
        </w:trPr>
        <w:tc>
          <w:tcPr>
            <w:tcW w:w="4237" w:type="dxa"/>
            <w:shd w:val="clear" w:color="auto" w:fill="auto"/>
          </w:tcPr>
          <w:p w14:paraId="27EFF14D" w14:textId="7352ED16" w:rsidR="006F3B81" w:rsidRPr="006F3B81" w:rsidRDefault="00411093" w:rsidP="006F3B81">
            <w:pPr>
              <w:tabs>
                <w:tab w:val="left" w:pos="0"/>
                <w:tab w:val="left" w:pos="284"/>
              </w:tabs>
              <w:spacing w:line="276" w:lineRule="auto"/>
              <w:jc w:val="center"/>
              <w:rPr>
                <w:b/>
              </w:rPr>
            </w:pPr>
            <w:r>
              <w:rPr>
                <w:b/>
              </w:rPr>
              <w:t>1</w:t>
            </w:r>
          </w:p>
        </w:tc>
        <w:tc>
          <w:tcPr>
            <w:tcW w:w="1313" w:type="dxa"/>
            <w:shd w:val="clear" w:color="auto" w:fill="auto"/>
          </w:tcPr>
          <w:p w14:paraId="3B08E9FE" w14:textId="735D00E8" w:rsidR="006F3B81" w:rsidRPr="006F3B81" w:rsidRDefault="00411093" w:rsidP="006F3B81">
            <w:pPr>
              <w:tabs>
                <w:tab w:val="left" w:pos="0"/>
                <w:tab w:val="left" w:pos="284"/>
              </w:tabs>
              <w:spacing w:line="276" w:lineRule="auto"/>
              <w:jc w:val="center"/>
              <w:rPr>
                <w:b/>
              </w:rPr>
            </w:pPr>
            <w:r>
              <w:rPr>
                <w:b/>
              </w:rPr>
              <w:t>2</w:t>
            </w:r>
          </w:p>
        </w:tc>
        <w:tc>
          <w:tcPr>
            <w:tcW w:w="1362" w:type="dxa"/>
          </w:tcPr>
          <w:p w14:paraId="60059900" w14:textId="5090AF9E" w:rsidR="006F3B81" w:rsidRPr="006F3B81" w:rsidRDefault="00411093" w:rsidP="006F3B81">
            <w:pPr>
              <w:tabs>
                <w:tab w:val="left" w:pos="0"/>
                <w:tab w:val="left" w:pos="284"/>
              </w:tabs>
              <w:spacing w:line="276" w:lineRule="auto"/>
              <w:jc w:val="center"/>
              <w:rPr>
                <w:b/>
              </w:rPr>
            </w:pPr>
            <w:r>
              <w:rPr>
                <w:b/>
              </w:rPr>
              <w:t>3</w:t>
            </w:r>
          </w:p>
        </w:tc>
        <w:tc>
          <w:tcPr>
            <w:tcW w:w="1476" w:type="dxa"/>
          </w:tcPr>
          <w:p w14:paraId="51CB8C23" w14:textId="073A0773" w:rsidR="006F3B81" w:rsidRPr="006F3B81" w:rsidRDefault="00411093" w:rsidP="006F3B81">
            <w:pPr>
              <w:tabs>
                <w:tab w:val="left" w:pos="0"/>
                <w:tab w:val="left" w:pos="284"/>
              </w:tabs>
              <w:spacing w:line="276" w:lineRule="auto"/>
              <w:jc w:val="center"/>
              <w:rPr>
                <w:b/>
              </w:rPr>
            </w:pPr>
            <w:r>
              <w:rPr>
                <w:b/>
              </w:rPr>
              <w:t>4</w:t>
            </w:r>
          </w:p>
        </w:tc>
        <w:tc>
          <w:tcPr>
            <w:tcW w:w="1361" w:type="dxa"/>
          </w:tcPr>
          <w:p w14:paraId="08CBED37" w14:textId="213F5767" w:rsidR="006F3B81" w:rsidRPr="006F3B81" w:rsidRDefault="00411093" w:rsidP="006F3B81">
            <w:pPr>
              <w:tabs>
                <w:tab w:val="left" w:pos="0"/>
                <w:tab w:val="left" w:pos="284"/>
              </w:tabs>
              <w:spacing w:line="276" w:lineRule="auto"/>
              <w:jc w:val="center"/>
              <w:rPr>
                <w:b/>
              </w:rPr>
            </w:pPr>
            <w:r>
              <w:rPr>
                <w:b/>
              </w:rPr>
              <w:t>5</w:t>
            </w:r>
          </w:p>
        </w:tc>
      </w:tr>
      <w:tr w:rsidR="005419D2" w:rsidRPr="00A1211E" w14:paraId="1554191C" w14:textId="1C0E0A64" w:rsidTr="005419D2">
        <w:trPr>
          <w:trHeight w:val="182"/>
        </w:trPr>
        <w:tc>
          <w:tcPr>
            <w:tcW w:w="4237" w:type="dxa"/>
            <w:shd w:val="clear" w:color="auto" w:fill="auto"/>
          </w:tcPr>
          <w:p w14:paraId="064CAA29" w14:textId="77777777" w:rsidR="005419D2" w:rsidRPr="00A1211E" w:rsidRDefault="005419D2" w:rsidP="00517F22">
            <w:pPr>
              <w:tabs>
                <w:tab w:val="left" w:pos="0"/>
                <w:tab w:val="left" w:pos="284"/>
              </w:tabs>
              <w:spacing w:line="276" w:lineRule="auto"/>
              <w:jc w:val="both"/>
            </w:pPr>
            <w:r w:rsidRPr="00A1211E">
              <w:t>Sunaudotų ir parduotų atsargų savikaina</w:t>
            </w:r>
          </w:p>
        </w:tc>
        <w:tc>
          <w:tcPr>
            <w:tcW w:w="1313" w:type="dxa"/>
            <w:shd w:val="clear" w:color="auto" w:fill="auto"/>
          </w:tcPr>
          <w:p w14:paraId="46289473" w14:textId="77777777" w:rsidR="005419D2" w:rsidRPr="00A1211E" w:rsidRDefault="005419D2" w:rsidP="00517F22">
            <w:pPr>
              <w:tabs>
                <w:tab w:val="left" w:pos="0"/>
                <w:tab w:val="left" w:pos="284"/>
              </w:tabs>
              <w:spacing w:line="276" w:lineRule="auto"/>
              <w:jc w:val="right"/>
            </w:pPr>
            <w:r>
              <w:t xml:space="preserve">  2</w:t>
            </w:r>
            <w:r w:rsidRPr="00A1211E">
              <w:t>8</w:t>
            </w:r>
            <w:r>
              <w:t>,27</w:t>
            </w:r>
            <w:r w:rsidRPr="00A1211E">
              <w:t xml:space="preserve"> </w:t>
            </w:r>
          </w:p>
        </w:tc>
        <w:tc>
          <w:tcPr>
            <w:tcW w:w="1362" w:type="dxa"/>
          </w:tcPr>
          <w:p w14:paraId="1DD3EA67" w14:textId="6A77D432" w:rsidR="005419D2" w:rsidRDefault="00411093" w:rsidP="00517F22">
            <w:pPr>
              <w:tabs>
                <w:tab w:val="left" w:pos="0"/>
                <w:tab w:val="left" w:pos="284"/>
              </w:tabs>
              <w:spacing w:line="276" w:lineRule="auto"/>
              <w:jc w:val="right"/>
            </w:pPr>
            <w:r>
              <w:t>25,</w:t>
            </w:r>
            <w:r w:rsidR="00AA745D">
              <w:t>26</w:t>
            </w:r>
          </w:p>
        </w:tc>
        <w:tc>
          <w:tcPr>
            <w:tcW w:w="1476" w:type="dxa"/>
          </w:tcPr>
          <w:p w14:paraId="65D43719" w14:textId="7294D581" w:rsidR="005419D2" w:rsidRPr="007670C8" w:rsidRDefault="005419D2" w:rsidP="00517F22">
            <w:pPr>
              <w:tabs>
                <w:tab w:val="left" w:pos="0"/>
                <w:tab w:val="left" w:pos="284"/>
              </w:tabs>
              <w:spacing w:line="276" w:lineRule="auto"/>
              <w:jc w:val="right"/>
            </w:pPr>
            <w:r w:rsidRPr="007670C8">
              <w:t>-</w:t>
            </w:r>
            <w:r w:rsidR="00411093">
              <w:t>3,</w:t>
            </w:r>
            <w:r w:rsidR="006C0392" w:rsidRPr="007670C8">
              <w:t>01</w:t>
            </w:r>
          </w:p>
        </w:tc>
        <w:tc>
          <w:tcPr>
            <w:tcW w:w="1361" w:type="dxa"/>
          </w:tcPr>
          <w:p w14:paraId="61B15CBE" w14:textId="5EDC82F6" w:rsidR="005419D2" w:rsidRPr="00EE6A3A" w:rsidRDefault="00676697" w:rsidP="00517F22">
            <w:pPr>
              <w:tabs>
                <w:tab w:val="left" w:pos="0"/>
                <w:tab w:val="left" w:pos="284"/>
              </w:tabs>
              <w:spacing w:line="276" w:lineRule="auto"/>
              <w:jc w:val="right"/>
            </w:pPr>
            <w:r w:rsidRPr="00EE6A3A">
              <w:t>-11</w:t>
            </w:r>
            <w:r w:rsidR="005419D2" w:rsidRPr="00EE6A3A">
              <w:t xml:space="preserve"> proc.</w:t>
            </w:r>
          </w:p>
        </w:tc>
      </w:tr>
      <w:tr w:rsidR="005419D2" w:rsidRPr="00A1211E" w14:paraId="14A8BB36" w14:textId="6C3FCAA0" w:rsidTr="005419D2">
        <w:tc>
          <w:tcPr>
            <w:tcW w:w="4237" w:type="dxa"/>
            <w:shd w:val="clear" w:color="auto" w:fill="auto"/>
          </w:tcPr>
          <w:p w14:paraId="5653FD58" w14:textId="77777777" w:rsidR="005419D2" w:rsidRPr="00A1211E" w:rsidRDefault="005419D2" w:rsidP="00517F22">
            <w:pPr>
              <w:tabs>
                <w:tab w:val="left" w:pos="0"/>
                <w:tab w:val="left" w:pos="284"/>
              </w:tabs>
              <w:spacing w:line="276" w:lineRule="auto"/>
              <w:jc w:val="both"/>
            </w:pPr>
            <w:r w:rsidRPr="00A1211E">
              <w:t>Darbuotojų išlaikymo</w:t>
            </w:r>
          </w:p>
        </w:tc>
        <w:tc>
          <w:tcPr>
            <w:tcW w:w="1313" w:type="dxa"/>
            <w:shd w:val="clear" w:color="auto" w:fill="auto"/>
          </w:tcPr>
          <w:p w14:paraId="6F2AFF51" w14:textId="77777777" w:rsidR="005419D2" w:rsidRPr="00A1211E" w:rsidRDefault="005419D2" w:rsidP="00517F22">
            <w:pPr>
              <w:tabs>
                <w:tab w:val="left" w:pos="0"/>
                <w:tab w:val="left" w:pos="284"/>
              </w:tabs>
              <w:spacing w:line="276" w:lineRule="auto"/>
              <w:jc w:val="right"/>
            </w:pPr>
            <w:r w:rsidRPr="00A1211E">
              <w:t>2</w:t>
            </w:r>
            <w:r>
              <w:t>23,</w:t>
            </w:r>
            <w:r w:rsidRPr="00A1211E">
              <w:t xml:space="preserve"> </w:t>
            </w:r>
            <w:r>
              <w:t>89</w:t>
            </w:r>
            <w:r w:rsidRPr="00A1211E">
              <w:t xml:space="preserve"> </w:t>
            </w:r>
          </w:p>
        </w:tc>
        <w:tc>
          <w:tcPr>
            <w:tcW w:w="1362" w:type="dxa"/>
          </w:tcPr>
          <w:p w14:paraId="5F91CB46" w14:textId="34002E2E" w:rsidR="005419D2" w:rsidRPr="00A1211E" w:rsidRDefault="00411093" w:rsidP="00517F22">
            <w:pPr>
              <w:tabs>
                <w:tab w:val="left" w:pos="0"/>
                <w:tab w:val="left" w:pos="284"/>
              </w:tabs>
              <w:spacing w:line="276" w:lineRule="auto"/>
              <w:jc w:val="right"/>
            </w:pPr>
            <w:r>
              <w:t>237,</w:t>
            </w:r>
            <w:r w:rsidR="00AA745D">
              <w:t>73</w:t>
            </w:r>
          </w:p>
        </w:tc>
        <w:tc>
          <w:tcPr>
            <w:tcW w:w="1476" w:type="dxa"/>
          </w:tcPr>
          <w:p w14:paraId="77301837" w14:textId="06771144" w:rsidR="005419D2" w:rsidRPr="007670C8" w:rsidRDefault="00411093" w:rsidP="00517F22">
            <w:pPr>
              <w:tabs>
                <w:tab w:val="left" w:pos="0"/>
                <w:tab w:val="left" w:pos="284"/>
              </w:tabs>
              <w:spacing w:line="276" w:lineRule="auto"/>
              <w:jc w:val="right"/>
            </w:pPr>
            <w:r>
              <w:t>+13,</w:t>
            </w:r>
            <w:r w:rsidR="007670C8" w:rsidRPr="007670C8">
              <w:t>84</w:t>
            </w:r>
          </w:p>
        </w:tc>
        <w:tc>
          <w:tcPr>
            <w:tcW w:w="1361" w:type="dxa"/>
          </w:tcPr>
          <w:p w14:paraId="664D41A7" w14:textId="604E6E51" w:rsidR="005419D2" w:rsidRPr="00EE6A3A" w:rsidRDefault="00676697" w:rsidP="00517F22">
            <w:pPr>
              <w:tabs>
                <w:tab w:val="left" w:pos="0"/>
                <w:tab w:val="left" w:pos="284"/>
              </w:tabs>
              <w:spacing w:line="276" w:lineRule="auto"/>
              <w:jc w:val="right"/>
            </w:pPr>
            <w:r w:rsidRPr="00EE6A3A">
              <w:t>6</w:t>
            </w:r>
            <w:r w:rsidR="005419D2" w:rsidRPr="00EE6A3A">
              <w:t xml:space="preserve"> proc.</w:t>
            </w:r>
          </w:p>
        </w:tc>
      </w:tr>
      <w:tr w:rsidR="005419D2" w:rsidRPr="00A1211E" w14:paraId="087F54B7" w14:textId="3CDC824E" w:rsidTr="005419D2">
        <w:tc>
          <w:tcPr>
            <w:tcW w:w="4237" w:type="dxa"/>
            <w:shd w:val="clear" w:color="auto" w:fill="auto"/>
          </w:tcPr>
          <w:p w14:paraId="2822B839" w14:textId="77777777" w:rsidR="005419D2" w:rsidRPr="00A1211E" w:rsidRDefault="005419D2" w:rsidP="00517F22">
            <w:pPr>
              <w:tabs>
                <w:tab w:val="left" w:pos="0"/>
                <w:tab w:val="left" w:pos="284"/>
              </w:tabs>
              <w:spacing w:line="276" w:lineRule="auto"/>
              <w:jc w:val="both"/>
            </w:pPr>
            <w:r w:rsidRPr="00A1211E">
              <w:t>Nusidėvėjimo ir amortizacijos</w:t>
            </w:r>
          </w:p>
        </w:tc>
        <w:tc>
          <w:tcPr>
            <w:tcW w:w="1313" w:type="dxa"/>
            <w:shd w:val="clear" w:color="auto" w:fill="auto"/>
          </w:tcPr>
          <w:p w14:paraId="57021F9F" w14:textId="77777777" w:rsidR="005419D2" w:rsidRPr="00A1211E" w:rsidRDefault="005419D2" w:rsidP="00517F22">
            <w:pPr>
              <w:tabs>
                <w:tab w:val="left" w:pos="0"/>
                <w:tab w:val="left" w:pos="284"/>
              </w:tabs>
              <w:spacing w:line="276" w:lineRule="auto"/>
              <w:jc w:val="right"/>
            </w:pPr>
            <w:r w:rsidRPr="00A1211E">
              <w:t>11</w:t>
            </w:r>
            <w:r>
              <w:t>3,77</w:t>
            </w:r>
            <w:r w:rsidRPr="00A1211E">
              <w:t xml:space="preserve"> </w:t>
            </w:r>
          </w:p>
        </w:tc>
        <w:tc>
          <w:tcPr>
            <w:tcW w:w="1362" w:type="dxa"/>
          </w:tcPr>
          <w:p w14:paraId="07840A74" w14:textId="26A7C1E4" w:rsidR="005419D2" w:rsidRPr="00A1211E" w:rsidRDefault="00411093" w:rsidP="00517F22">
            <w:pPr>
              <w:tabs>
                <w:tab w:val="left" w:pos="0"/>
                <w:tab w:val="left" w:pos="284"/>
              </w:tabs>
              <w:spacing w:line="276" w:lineRule="auto"/>
              <w:jc w:val="right"/>
            </w:pPr>
            <w:r>
              <w:t>115,</w:t>
            </w:r>
            <w:r w:rsidR="00AA745D">
              <w:t>67</w:t>
            </w:r>
          </w:p>
        </w:tc>
        <w:tc>
          <w:tcPr>
            <w:tcW w:w="1476" w:type="dxa"/>
          </w:tcPr>
          <w:p w14:paraId="6F91C8FF" w14:textId="04C6E68C" w:rsidR="005419D2" w:rsidRPr="007670C8" w:rsidRDefault="00411093" w:rsidP="00517F22">
            <w:pPr>
              <w:tabs>
                <w:tab w:val="left" w:pos="0"/>
                <w:tab w:val="left" w:pos="284"/>
              </w:tabs>
              <w:spacing w:line="276" w:lineRule="auto"/>
              <w:jc w:val="right"/>
            </w:pPr>
            <w:r>
              <w:t>+1,</w:t>
            </w:r>
            <w:r w:rsidR="007670C8" w:rsidRPr="007670C8">
              <w:t>90</w:t>
            </w:r>
          </w:p>
        </w:tc>
        <w:tc>
          <w:tcPr>
            <w:tcW w:w="1361" w:type="dxa"/>
          </w:tcPr>
          <w:p w14:paraId="727FAD9E" w14:textId="3BEB0FBD" w:rsidR="005419D2" w:rsidRPr="00EE6A3A" w:rsidRDefault="00676697" w:rsidP="00517F22">
            <w:pPr>
              <w:tabs>
                <w:tab w:val="left" w:pos="0"/>
                <w:tab w:val="left" w:pos="284"/>
              </w:tabs>
              <w:spacing w:line="276" w:lineRule="auto"/>
              <w:jc w:val="right"/>
            </w:pPr>
            <w:r w:rsidRPr="00EE6A3A">
              <w:t>2</w:t>
            </w:r>
            <w:r w:rsidR="005419D2" w:rsidRPr="00EE6A3A">
              <w:t xml:space="preserve"> proc.</w:t>
            </w:r>
          </w:p>
        </w:tc>
      </w:tr>
      <w:tr w:rsidR="005419D2" w:rsidRPr="00A1211E" w14:paraId="0DE45033" w14:textId="27348AF3" w:rsidTr="005419D2">
        <w:tc>
          <w:tcPr>
            <w:tcW w:w="4237" w:type="dxa"/>
            <w:shd w:val="clear" w:color="auto" w:fill="auto"/>
          </w:tcPr>
          <w:p w14:paraId="17E1B079" w14:textId="77777777" w:rsidR="005419D2" w:rsidRPr="00A1211E" w:rsidRDefault="005419D2" w:rsidP="00517F22">
            <w:pPr>
              <w:tabs>
                <w:tab w:val="left" w:pos="0"/>
                <w:tab w:val="left" w:pos="284"/>
              </w:tabs>
              <w:spacing w:line="276" w:lineRule="auto"/>
              <w:jc w:val="both"/>
            </w:pPr>
            <w:r w:rsidRPr="00A1211E">
              <w:t>Komunalinių paslaugų ir ryšių</w:t>
            </w:r>
          </w:p>
        </w:tc>
        <w:tc>
          <w:tcPr>
            <w:tcW w:w="1313" w:type="dxa"/>
            <w:shd w:val="clear" w:color="auto" w:fill="auto"/>
          </w:tcPr>
          <w:p w14:paraId="483BCA14" w14:textId="77777777" w:rsidR="005419D2" w:rsidRPr="00A1211E" w:rsidRDefault="005419D2" w:rsidP="00517F22">
            <w:pPr>
              <w:tabs>
                <w:tab w:val="left" w:pos="0"/>
                <w:tab w:val="left" w:pos="284"/>
              </w:tabs>
              <w:spacing w:line="276" w:lineRule="auto"/>
              <w:jc w:val="right"/>
            </w:pPr>
            <w:r>
              <w:t xml:space="preserve"> 12,66</w:t>
            </w:r>
            <w:r w:rsidRPr="00A1211E">
              <w:t xml:space="preserve"> </w:t>
            </w:r>
          </w:p>
        </w:tc>
        <w:tc>
          <w:tcPr>
            <w:tcW w:w="1362" w:type="dxa"/>
          </w:tcPr>
          <w:p w14:paraId="38C43CFB" w14:textId="22F6091F" w:rsidR="005419D2" w:rsidRDefault="00411093" w:rsidP="00517F22">
            <w:pPr>
              <w:tabs>
                <w:tab w:val="left" w:pos="0"/>
                <w:tab w:val="left" w:pos="284"/>
              </w:tabs>
              <w:spacing w:line="276" w:lineRule="auto"/>
              <w:jc w:val="right"/>
            </w:pPr>
            <w:r>
              <w:t>19,</w:t>
            </w:r>
            <w:r w:rsidR="00AA745D">
              <w:t>28</w:t>
            </w:r>
          </w:p>
        </w:tc>
        <w:tc>
          <w:tcPr>
            <w:tcW w:w="1476" w:type="dxa"/>
          </w:tcPr>
          <w:p w14:paraId="5B64293F" w14:textId="28535EB8" w:rsidR="005419D2" w:rsidRPr="007670C8" w:rsidRDefault="00411093" w:rsidP="00517F22">
            <w:pPr>
              <w:tabs>
                <w:tab w:val="left" w:pos="0"/>
                <w:tab w:val="left" w:pos="284"/>
              </w:tabs>
              <w:spacing w:line="276" w:lineRule="auto"/>
              <w:jc w:val="right"/>
            </w:pPr>
            <w:r>
              <w:t>+6,</w:t>
            </w:r>
            <w:r w:rsidR="007670C8" w:rsidRPr="007670C8">
              <w:t>62</w:t>
            </w:r>
          </w:p>
        </w:tc>
        <w:tc>
          <w:tcPr>
            <w:tcW w:w="1361" w:type="dxa"/>
          </w:tcPr>
          <w:p w14:paraId="25C34C31" w14:textId="5B27EFB7" w:rsidR="005419D2" w:rsidRPr="00EE6A3A" w:rsidRDefault="00676697" w:rsidP="00517F22">
            <w:pPr>
              <w:tabs>
                <w:tab w:val="left" w:pos="0"/>
                <w:tab w:val="left" w:pos="284"/>
              </w:tabs>
              <w:spacing w:line="276" w:lineRule="auto"/>
              <w:jc w:val="right"/>
            </w:pPr>
            <w:r w:rsidRPr="00EE6A3A">
              <w:t>52</w:t>
            </w:r>
            <w:r w:rsidR="005419D2" w:rsidRPr="00EE6A3A">
              <w:t xml:space="preserve"> proc.</w:t>
            </w:r>
          </w:p>
        </w:tc>
      </w:tr>
      <w:tr w:rsidR="005419D2" w:rsidRPr="00A1211E" w14:paraId="4AE730BF" w14:textId="504ECB51" w:rsidTr="005419D2">
        <w:tc>
          <w:tcPr>
            <w:tcW w:w="4237" w:type="dxa"/>
            <w:shd w:val="clear" w:color="auto" w:fill="auto"/>
          </w:tcPr>
          <w:p w14:paraId="0AE574F8" w14:textId="77777777" w:rsidR="005419D2" w:rsidRPr="00A1211E" w:rsidRDefault="005419D2" w:rsidP="00517F22">
            <w:pPr>
              <w:tabs>
                <w:tab w:val="left" w:pos="0"/>
                <w:tab w:val="left" w:pos="284"/>
              </w:tabs>
              <w:spacing w:line="276" w:lineRule="auto"/>
              <w:jc w:val="both"/>
            </w:pPr>
            <w:r w:rsidRPr="00A1211E">
              <w:t>Komandiruočių</w:t>
            </w:r>
          </w:p>
        </w:tc>
        <w:tc>
          <w:tcPr>
            <w:tcW w:w="1313" w:type="dxa"/>
            <w:shd w:val="clear" w:color="auto" w:fill="auto"/>
          </w:tcPr>
          <w:p w14:paraId="1FC509AA" w14:textId="77777777" w:rsidR="005419D2" w:rsidRPr="00A1211E" w:rsidRDefault="005419D2" w:rsidP="00517F22">
            <w:pPr>
              <w:tabs>
                <w:tab w:val="left" w:pos="0"/>
                <w:tab w:val="left" w:pos="284"/>
              </w:tabs>
              <w:spacing w:line="276" w:lineRule="auto"/>
              <w:jc w:val="right"/>
            </w:pPr>
            <w:r>
              <w:t xml:space="preserve">      0,97</w:t>
            </w:r>
          </w:p>
        </w:tc>
        <w:tc>
          <w:tcPr>
            <w:tcW w:w="1362" w:type="dxa"/>
          </w:tcPr>
          <w:p w14:paraId="651081BE" w14:textId="54D9307E" w:rsidR="005419D2" w:rsidRDefault="00411093" w:rsidP="00517F22">
            <w:pPr>
              <w:tabs>
                <w:tab w:val="left" w:pos="0"/>
                <w:tab w:val="left" w:pos="284"/>
              </w:tabs>
              <w:spacing w:line="276" w:lineRule="auto"/>
              <w:jc w:val="right"/>
            </w:pPr>
            <w:r>
              <w:t>2,</w:t>
            </w:r>
            <w:r w:rsidR="00AA745D" w:rsidRPr="003C779D">
              <w:t>15</w:t>
            </w:r>
          </w:p>
        </w:tc>
        <w:tc>
          <w:tcPr>
            <w:tcW w:w="1476" w:type="dxa"/>
          </w:tcPr>
          <w:p w14:paraId="454E3EB3" w14:textId="4BE7ECBA" w:rsidR="005419D2" w:rsidRPr="007670C8" w:rsidRDefault="00411093" w:rsidP="00517F22">
            <w:pPr>
              <w:tabs>
                <w:tab w:val="left" w:pos="0"/>
                <w:tab w:val="left" w:pos="284"/>
              </w:tabs>
              <w:spacing w:line="276" w:lineRule="auto"/>
              <w:jc w:val="right"/>
            </w:pPr>
            <w:r>
              <w:t>+1,</w:t>
            </w:r>
            <w:r w:rsidR="007670C8" w:rsidRPr="007670C8">
              <w:t>18</w:t>
            </w:r>
          </w:p>
        </w:tc>
        <w:tc>
          <w:tcPr>
            <w:tcW w:w="1361" w:type="dxa"/>
          </w:tcPr>
          <w:p w14:paraId="79DAC242" w14:textId="4BB1CDF3" w:rsidR="005419D2" w:rsidRPr="00EE6A3A" w:rsidRDefault="00542FDF" w:rsidP="00517F22">
            <w:pPr>
              <w:tabs>
                <w:tab w:val="left" w:pos="0"/>
                <w:tab w:val="left" w:pos="284"/>
              </w:tabs>
              <w:spacing w:line="276" w:lineRule="auto"/>
              <w:jc w:val="right"/>
            </w:pPr>
            <w:r>
              <w:t>1</w:t>
            </w:r>
            <w:r w:rsidR="005419D2" w:rsidRPr="00EE6A3A">
              <w:t xml:space="preserve"> </w:t>
            </w:r>
            <w:r w:rsidR="005419D2" w:rsidRPr="00542FDF">
              <w:t>proc.</w:t>
            </w:r>
          </w:p>
        </w:tc>
      </w:tr>
      <w:tr w:rsidR="005419D2" w:rsidRPr="00A1211E" w14:paraId="3B481262" w14:textId="585B4407" w:rsidTr="005419D2">
        <w:tc>
          <w:tcPr>
            <w:tcW w:w="4237" w:type="dxa"/>
            <w:shd w:val="clear" w:color="auto" w:fill="auto"/>
          </w:tcPr>
          <w:p w14:paraId="2245DB11" w14:textId="77777777" w:rsidR="005419D2" w:rsidRPr="00A1211E" w:rsidRDefault="005419D2" w:rsidP="00517F22">
            <w:pPr>
              <w:tabs>
                <w:tab w:val="left" w:pos="0"/>
                <w:tab w:val="left" w:pos="284"/>
              </w:tabs>
              <w:spacing w:line="276" w:lineRule="auto"/>
              <w:jc w:val="both"/>
            </w:pPr>
            <w:r w:rsidRPr="00A1211E">
              <w:t>Transporto išlaikymo</w:t>
            </w:r>
          </w:p>
        </w:tc>
        <w:tc>
          <w:tcPr>
            <w:tcW w:w="1313" w:type="dxa"/>
            <w:shd w:val="clear" w:color="auto" w:fill="auto"/>
          </w:tcPr>
          <w:p w14:paraId="6CF1E02F" w14:textId="77777777" w:rsidR="005419D2" w:rsidRPr="00A1211E" w:rsidRDefault="005419D2" w:rsidP="00517F22">
            <w:pPr>
              <w:tabs>
                <w:tab w:val="left" w:pos="0"/>
                <w:tab w:val="left" w:pos="284"/>
              </w:tabs>
              <w:spacing w:line="276" w:lineRule="auto"/>
              <w:jc w:val="right"/>
            </w:pPr>
            <w:r>
              <w:t xml:space="preserve">    1,95</w:t>
            </w:r>
          </w:p>
        </w:tc>
        <w:tc>
          <w:tcPr>
            <w:tcW w:w="1362" w:type="dxa"/>
          </w:tcPr>
          <w:p w14:paraId="16325015" w14:textId="6B1C6A07" w:rsidR="005419D2" w:rsidRDefault="00411093" w:rsidP="00517F22">
            <w:pPr>
              <w:tabs>
                <w:tab w:val="left" w:pos="0"/>
                <w:tab w:val="left" w:pos="284"/>
              </w:tabs>
              <w:spacing w:line="276" w:lineRule="auto"/>
              <w:jc w:val="right"/>
            </w:pPr>
            <w:r>
              <w:t>5,</w:t>
            </w:r>
            <w:r w:rsidR="00AA745D">
              <w:t>33</w:t>
            </w:r>
          </w:p>
        </w:tc>
        <w:tc>
          <w:tcPr>
            <w:tcW w:w="1476" w:type="dxa"/>
          </w:tcPr>
          <w:p w14:paraId="2336E36A" w14:textId="120E631A" w:rsidR="005419D2" w:rsidRPr="007670C8" w:rsidRDefault="00411093" w:rsidP="00517F22">
            <w:pPr>
              <w:tabs>
                <w:tab w:val="left" w:pos="0"/>
                <w:tab w:val="left" w:pos="284"/>
              </w:tabs>
              <w:spacing w:line="276" w:lineRule="auto"/>
              <w:jc w:val="right"/>
            </w:pPr>
            <w:r>
              <w:t>+3,</w:t>
            </w:r>
            <w:r w:rsidR="007670C8" w:rsidRPr="007670C8">
              <w:t>38</w:t>
            </w:r>
          </w:p>
        </w:tc>
        <w:tc>
          <w:tcPr>
            <w:tcW w:w="1361" w:type="dxa"/>
          </w:tcPr>
          <w:p w14:paraId="404DA9AB" w14:textId="74886B67" w:rsidR="005419D2" w:rsidRPr="00EE6A3A" w:rsidRDefault="00676697" w:rsidP="00517F22">
            <w:pPr>
              <w:tabs>
                <w:tab w:val="left" w:pos="0"/>
                <w:tab w:val="left" w:pos="284"/>
              </w:tabs>
              <w:spacing w:line="276" w:lineRule="auto"/>
              <w:jc w:val="right"/>
            </w:pPr>
            <w:r w:rsidRPr="00EE6A3A">
              <w:t>365</w:t>
            </w:r>
            <w:r w:rsidR="005419D2" w:rsidRPr="00EE6A3A">
              <w:t xml:space="preserve"> proc.</w:t>
            </w:r>
          </w:p>
        </w:tc>
      </w:tr>
      <w:tr w:rsidR="005419D2" w:rsidRPr="00A1211E" w14:paraId="7C10EDC4" w14:textId="7E72D8E3" w:rsidTr="005419D2">
        <w:tc>
          <w:tcPr>
            <w:tcW w:w="4237" w:type="dxa"/>
            <w:shd w:val="clear" w:color="auto" w:fill="auto"/>
          </w:tcPr>
          <w:p w14:paraId="56F611B7" w14:textId="77777777" w:rsidR="005419D2" w:rsidRPr="00A1211E" w:rsidRDefault="005419D2" w:rsidP="00517F22">
            <w:pPr>
              <w:tabs>
                <w:tab w:val="left" w:pos="0"/>
                <w:tab w:val="left" w:pos="284"/>
              </w:tabs>
              <w:spacing w:line="276" w:lineRule="auto"/>
              <w:jc w:val="both"/>
            </w:pPr>
            <w:r w:rsidRPr="00A1211E">
              <w:t>Kvalifikacijos kėlimo</w:t>
            </w:r>
          </w:p>
        </w:tc>
        <w:tc>
          <w:tcPr>
            <w:tcW w:w="1313" w:type="dxa"/>
            <w:shd w:val="clear" w:color="auto" w:fill="auto"/>
          </w:tcPr>
          <w:p w14:paraId="39128AB3" w14:textId="77777777" w:rsidR="005419D2" w:rsidRPr="00A1211E" w:rsidRDefault="005419D2" w:rsidP="00517F22">
            <w:pPr>
              <w:tabs>
                <w:tab w:val="left" w:pos="0"/>
                <w:tab w:val="left" w:pos="284"/>
              </w:tabs>
              <w:spacing w:line="276" w:lineRule="auto"/>
              <w:jc w:val="right"/>
            </w:pPr>
            <w:r>
              <w:t>1,35</w:t>
            </w:r>
            <w:r w:rsidRPr="00A1211E">
              <w:t xml:space="preserve"> </w:t>
            </w:r>
          </w:p>
        </w:tc>
        <w:tc>
          <w:tcPr>
            <w:tcW w:w="1362" w:type="dxa"/>
          </w:tcPr>
          <w:p w14:paraId="175FBA1D" w14:textId="2EB1264E" w:rsidR="005419D2" w:rsidRDefault="00411093" w:rsidP="00517F22">
            <w:pPr>
              <w:tabs>
                <w:tab w:val="left" w:pos="0"/>
                <w:tab w:val="left" w:pos="284"/>
              </w:tabs>
              <w:spacing w:line="276" w:lineRule="auto"/>
              <w:jc w:val="right"/>
            </w:pPr>
            <w:r>
              <w:t>1,</w:t>
            </w:r>
            <w:r w:rsidR="00AA745D">
              <w:t>17</w:t>
            </w:r>
          </w:p>
        </w:tc>
        <w:tc>
          <w:tcPr>
            <w:tcW w:w="1476" w:type="dxa"/>
          </w:tcPr>
          <w:p w14:paraId="4E73B025" w14:textId="29801CD1" w:rsidR="005419D2" w:rsidRPr="007670C8" w:rsidRDefault="005419D2" w:rsidP="00517F22">
            <w:pPr>
              <w:tabs>
                <w:tab w:val="left" w:pos="0"/>
                <w:tab w:val="left" w:pos="284"/>
              </w:tabs>
              <w:spacing w:line="276" w:lineRule="auto"/>
              <w:jc w:val="right"/>
            </w:pPr>
            <w:r w:rsidRPr="007670C8">
              <w:t>-</w:t>
            </w:r>
            <w:r w:rsidR="00411093">
              <w:t>0,</w:t>
            </w:r>
            <w:r w:rsidR="007670C8" w:rsidRPr="007670C8">
              <w:t>18</w:t>
            </w:r>
          </w:p>
        </w:tc>
        <w:tc>
          <w:tcPr>
            <w:tcW w:w="1361" w:type="dxa"/>
          </w:tcPr>
          <w:p w14:paraId="16F77F84" w14:textId="682AEDE8" w:rsidR="005419D2" w:rsidRPr="00EE6A3A" w:rsidRDefault="00CE0616" w:rsidP="00517F22">
            <w:pPr>
              <w:tabs>
                <w:tab w:val="left" w:pos="0"/>
                <w:tab w:val="left" w:pos="284"/>
              </w:tabs>
              <w:spacing w:line="276" w:lineRule="auto"/>
              <w:jc w:val="right"/>
            </w:pPr>
            <w:r w:rsidRPr="00EE6A3A">
              <w:t>-1</w:t>
            </w:r>
            <w:r w:rsidR="005419D2" w:rsidRPr="00EE6A3A">
              <w:t xml:space="preserve"> proc.</w:t>
            </w:r>
          </w:p>
        </w:tc>
      </w:tr>
      <w:tr w:rsidR="005419D2" w:rsidRPr="00A1211E" w14:paraId="0FBE784B" w14:textId="2FE3B8F4" w:rsidTr="005419D2">
        <w:tc>
          <w:tcPr>
            <w:tcW w:w="4237" w:type="dxa"/>
            <w:shd w:val="clear" w:color="auto" w:fill="auto"/>
          </w:tcPr>
          <w:p w14:paraId="307E7ABB" w14:textId="77777777" w:rsidR="005419D2" w:rsidRPr="00A1211E" w:rsidRDefault="005419D2" w:rsidP="00517F22">
            <w:pPr>
              <w:tabs>
                <w:tab w:val="left" w:pos="0"/>
                <w:tab w:val="left" w:pos="284"/>
              </w:tabs>
              <w:spacing w:line="276" w:lineRule="auto"/>
              <w:jc w:val="both"/>
            </w:pPr>
            <w:r w:rsidRPr="00A1211E">
              <w:t>Paprasto remonto ir eksplo</w:t>
            </w:r>
            <w:r>
              <w:t>a</w:t>
            </w:r>
            <w:r w:rsidRPr="00A1211E">
              <w:t>tavimo</w:t>
            </w:r>
          </w:p>
        </w:tc>
        <w:tc>
          <w:tcPr>
            <w:tcW w:w="1313" w:type="dxa"/>
            <w:shd w:val="clear" w:color="auto" w:fill="auto"/>
          </w:tcPr>
          <w:p w14:paraId="7F371B97" w14:textId="77777777" w:rsidR="005419D2" w:rsidRPr="00A1211E" w:rsidRDefault="005419D2" w:rsidP="00517F22">
            <w:pPr>
              <w:tabs>
                <w:tab w:val="left" w:pos="0"/>
                <w:tab w:val="left" w:pos="284"/>
              </w:tabs>
              <w:spacing w:line="276" w:lineRule="auto"/>
              <w:jc w:val="right"/>
            </w:pPr>
            <w:r>
              <w:t xml:space="preserve">   2,66</w:t>
            </w:r>
            <w:r w:rsidRPr="00A1211E">
              <w:t xml:space="preserve"> </w:t>
            </w:r>
          </w:p>
        </w:tc>
        <w:tc>
          <w:tcPr>
            <w:tcW w:w="1362" w:type="dxa"/>
          </w:tcPr>
          <w:p w14:paraId="002A70E3" w14:textId="61514288" w:rsidR="005419D2" w:rsidRDefault="00411093" w:rsidP="00517F22">
            <w:pPr>
              <w:tabs>
                <w:tab w:val="left" w:pos="0"/>
                <w:tab w:val="left" w:pos="284"/>
              </w:tabs>
              <w:spacing w:line="276" w:lineRule="auto"/>
              <w:jc w:val="right"/>
            </w:pPr>
            <w:r>
              <w:t>2,</w:t>
            </w:r>
            <w:r w:rsidR="00AA745D">
              <w:t>96</w:t>
            </w:r>
          </w:p>
        </w:tc>
        <w:tc>
          <w:tcPr>
            <w:tcW w:w="1476" w:type="dxa"/>
          </w:tcPr>
          <w:p w14:paraId="77395FD8" w14:textId="4774BCB9" w:rsidR="005419D2" w:rsidRPr="007670C8" w:rsidRDefault="005419D2" w:rsidP="00517F22">
            <w:pPr>
              <w:tabs>
                <w:tab w:val="left" w:pos="0"/>
                <w:tab w:val="left" w:pos="284"/>
              </w:tabs>
              <w:spacing w:line="276" w:lineRule="auto"/>
              <w:jc w:val="right"/>
            </w:pPr>
            <w:r w:rsidRPr="007670C8">
              <w:t>0,</w:t>
            </w:r>
            <w:r w:rsidR="007670C8" w:rsidRPr="007670C8">
              <w:t>30</w:t>
            </w:r>
          </w:p>
        </w:tc>
        <w:tc>
          <w:tcPr>
            <w:tcW w:w="1361" w:type="dxa"/>
          </w:tcPr>
          <w:p w14:paraId="4E3B45DA" w14:textId="5C30FE67" w:rsidR="005419D2" w:rsidRPr="00EE6A3A" w:rsidRDefault="00CE0616" w:rsidP="00517F22">
            <w:pPr>
              <w:tabs>
                <w:tab w:val="left" w:pos="0"/>
                <w:tab w:val="left" w:pos="284"/>
              </w:tabs>
              <w:spacing w:line="276" w:lineRule="auto"/>
              <w:jc w:val="right"/>
            </w:pPr>
            <w:r w:rsidRPr="00EE6A3A">
              <w:t>10</w:t>
            </w:r>
            <w:r w:rsidR="005419D2" w:rsidRPr="00EE6A3A">
              <w:t xml:space="preserve"> proc.</w:t>
            </w:r>
          </w:p>
        </w:tc>
      </w:tr>
      <w:tr w:rsidR="005419D2" w:rsidRPr="00A1211E" w14:paraId="7B66E962" w14:textId="52F39489" w:rsidTr="005419D2">
        <w:tc>
          <w:tcPr>
            <w:tcW w:w="4237" w:type="dxa"/>
            <w:shd w:val="clear" w:color="auto" w:fill="auto"/>
          </w:tcPr>
          <w:p w14:paraId="19199CA8" w14:textId="77777777" w:rsidR="005419D2" w:rsidRPr="00A1211E" w:rsidRDefault="005419D2" w:rsidP="00517F22">
            <w:pPr>
              <w:tabs>
                <w:tab w:val="left" w:pos="0"/>
                <w:tab w:val="left" w:pos="284"/>
              </w:tabs>
              <w:spacing w:line="276" w:lineRule="auto"/>
              <w:jc w:val="both"/>
            </w:pPr>
            <w:r w:rsidRPr="00A1211E">
              <w:t>Nuomos</w:t>
            </w:r>
          </w:p>
        </w:tc>
        <w:tc>
          <w:tcPr>
            <w:tcW w:w="1313" w:type="dxa"/>
            <w:shd w:val="clear" w:color="auto" w:fill="auto"/>
          </w:tcPr>
          <w:p w14:paraId="069B907B" w14:textId="77777777" w:rsidR="005419D2" w:rsidRPr="00A1211E" w:rsidRDefault="005419D2" w:rsidP="00517F22">
            <w:pPr>
              <w:tabs>
                <w:tab w:val="left" w:pos="0"/>
                <w:tab w:val="left" w:pos="284"/>
              </w:tabs>
              <w:spacing w:line="276" w:lineRule="auto"/>
              <w:jc w:val="right"/>
            </w:pPr>
            <w:r>
              <w:t xml:space="preserve">16,11 </w:t>
            </w:r>
          </w:p>
        </w:tc>
        <w:tc>
          <w:tcPr>
            <w:tcW w:w="1362" w:type="dxa"/>
          </w:tcPr>
          <w:p w14:paraId="1902820C" w14:textId="097FE2EA" w:rsidR="005419D2" w:rsidRDefault="00411093" w:rsidP="00517F22">
            <w:pPr>
              <w:tabs>
                <w:tab w:val="left" w:pos="0"/>
                <w:tab w:val="left" w:pos="284"/>
              </w:tabs>
              <w:spacing w:line="276" w:lineRule="auto"/>
              <w:jc w:val="right"/>
            </w:pPr>
            <w:r>
              <w:t>10,</w:t>
            </w:r>
            <w:r w:rsidR="00AA745D">
              <w:t>65</w:t>
            </w:r>
          </w:p>
        </w:tc>
        <w:tc>
          <w:tcPr>
            <w:tcW w:w="1476" w:type="dxa"/>
          </w:tcPr>
          <w:p w14:paraId="1043C527" w14:textId="407CE749" w:rsidR="005419D2" w:rsidRPr="007670C8" w:rsidRDefault="00411093" w:rsidP="00517F22">
            <w:pPr>
              <w:tabs>
                <w:tab w:val="left" w:pos="0"/>
                <w:tab w:val="left" w:pos="284"/>
              </w:tabs>
              <w:spacing w:line="276" w:lineRule="auto"/>
              <w:jc w:val="right"/>
            </w:pPr>
            <w:r>
              <w:t>-5,</w:t>
            </w:r>
            <w:r w:rsidR="007670C8" w:rsidRPr="007670C8">
              <w:t>46</w:t>
            </w:r>
          </w:p>
        </w:tc>
        <w:tc>
          <w:tcPr>
            <w:tcW w:w="1361" w:type="dxa"/>
          </w:tcPr>
          <w:p w14:paraId="65962B87" w14:textId="2ADB50BA" w:rsidR="005419D2" w:rsidRPr="00EE6A3A" w:rsidRDefault="00CE0616" w:rsidP="00517F22">
            <w:pPr>
              <w:tabs>
                <w:tab w:val="left" w:pos="0"/>
                <w:tab w:val="left" w:pos="284"/>
              </w:tabs>
              <w:spacing w:line="276" w:lineRule="auto"/>
              <w:jc w:val="right"/>
            </w:pPr>
            <w:r w:rsidRPr="00EE6A3A">
              <w:t>-51</w:t>
            </w:r>
            <w:r w:rsidR="005419D2" w:rsidRPr="00EE6A3A">
              <w:t xml:space="preserve"> proc.</w:t>
            </w:r>
          </w:p>
        </w:tc>
      </w:tr>
      <w:tr w:rsidR="005419D2" w:rsidRPr="00A1211E" w14:paraId="3841ADDB" w14:textId="4D10B920" w:rsidTr="005419D2">
        <w:tc>
          <w:tcPr>
            <w:tcW w:w="4237" w:type="dxa"/>
            <w:shd w:val="clear" w:color="auto" w:fill="auto"/>
          </w:tcPr>
          <w:p w14:paraId="36145B66" w14:textId="77777777" w:rsidR="005419D2" w:rsidRPr="00A1211E" w:rsidRDefault="005419D2" w:rsidP="00517F22">
            <w:pPr>
              <w:tabs>
                <w:tab w:val="left" w:pos="0"/>
                <w:tab w:val="left" w:pos="284"/>
              </w:tabs>
              <w:spacing w:line="276" w:lineRule="auto"/>
              <w:jc w:val="both"/>
            </w:pPr>
            <w:r w:rsidRPr="00A1211E">
              <w:t>Reklamos sąnaudos</w:t>
            </w:r>
          </w:p>
        </w:tc>
        <w:tc>
          <w:tcPr>
            <w:tcW w:w="1313" w:type="dxa"/>
            <w:shd w:val="clear" w:color="auto" w:fill="auto"/>
          </w:tcPr>
          <w:p w14:paraId="46032934" w14:textId="77777777" w:rsidR="005419D2" w:rsidRPr="00A1211E" w:rsidRDefault="005419D2" w:rsidP="00517F22">
            <w:pPr>
              <w:tabs>
                <w:tab w:val="left" w:pos="0"/>
                <w:tab w:val="left" w:pos="284"/>
              </w:tabs>
              <w:spacing w:line="276" w:lineRule="auto"/>
              <w:jc w:val="right"/>
            </w:pPr>
            <w:r>
              <w:t xml:space="preserve"> 26,02</w:t>
            </w:r>
            <w:r w:rsidRPr="00A1211E">
              <w:t xml:space="preserve"> </w:t>
            </w:r>
          </w:p>
        </w:tc>
        <w:tc>
          <w:tcPr>
            <w:tcW w:w="1362" w:type="dxa"/>
          </w:tcPr>
          <w:p w14:paraId="02507EDE" w14:textId="126C0ED9" w:rsidR="005419D2" w:rsidRDefault="00712868" w:rsidP="00517F22">
            <w:pPr>
              <w:tabs>
                <w:tab w:val="left" w:pos="0"/>
                <w:tab w:val="left" w:pos="284"/>
              </w:tabs>
              <w:spacing w:line="276" w:lineRule="auto"/>
              <w:jc w:val="right"/>
            </w:pPr>
            <w:r>
              <w:t>1</w:t>
            </w:r>
            <w:r w:rsidR="00411093">
              <w:t>2,</w:t>
            </w:r>
            <w:r w:rsidR="00AA745D">
              <w:t>42</w:t>
            </w:r>
          </w:p>
        </w:tc>
        <w:tc>
          <w:tcPr>
            <w:tcW w:w="1476" w:type="dxa"/>
          </w:tcPr>
          <w:p w14:paraId="651FCF5B" w14:textId="714F6F6E" w:rsidR="005419D2" w:rsidRPr="007670C8" w:rsidRDefault="00411093" w:rsidP="00517F22">
            <w:pPr>
              <w:tabs>
                <w:tab w:val="left" w:pos="0"/>
                <w:tab w:val="left" w:pos="284"/>
              </w:tabs>
              <w:spacing w:line="276" w:lineRule="auto"/>
              <w:jc w:val="right"/>
            </w:pPr>
            <w:r>
              <w:t>-13,</w:t>
            </w:r>
            <w:r w:rsidR="007670C8" w:rsidRPr="007670C8">
              <w:t>60</w:t>
            </w:r>
          </w:p>
        </w:tc>
        <w:tc>
          <w:tcPr>
            <w:tcW w:w="1361" w:type="dxa"/>
          </w:tcPr>
          <w:p w14:paraId="159AEDB9" w14:textId="15A7A265" w:rsidR="005419D2" w:rsidRPr="00EE6A3A" w:rsidRDefault="00CE0616" w:rsidP="00517F22">
            <w:pPr>
              <w:tabs>
                <w:tab w:val="left" w:pos="0"/>
                <w:tab w:val="left" w:pos="284"/>
              </w:tabs>
              <w:spacing w:line="276" w:lineRule="auto"/>
              <w:jc w:val="right"/>
            </w:pPr>
            <w:r w:rsidRPr="00EE6A3A">
              <w:t>-209</w:t>
            </w:r>
            <w:r w:rsidR="005419D2" w:rsidRPr="00EE6A3A">
              <w:t xml:space="preserve"> proc.</w:t>
            </w:r>
          </w:p>
        </w:tc>
      </w:tr>
      <w:tr w:rsidR="005419D2" w:rsidRPr="008F14D1" w14:paraId="342BA55C" w14:textId="739E97AA" w:rsidTr="005419D2">
        <w:trPr>
          <w:trHeight w:val="417"/>
        </w:trPr>
        <w:tc>
          <w:tcPr>
            <w:tcW w:w="4237" w:type="dxa"/>
            <w:shd w:val="clear" w:color="auto" w:fill="auto"/>
          </w:tcPr>
          <w:p w14:paraId="4AB77928" w14:textId="77777777" w:rsidR="005419D2" w:rsidRPr="00A1211E" w:rsidRDefault="005419D2" w:rsidP="00517F22">
            <w:pPr>
              <w:tabs>
                <w:tab w:val="left" w:pos="0"/>
                <w:tab w:val="left" w:pos="284"/>
              </w:tabs>
              <w:spacing w:line="276" w:lineRule="auto"/>
              <w:jc w:val="both"/>
            </w:pPr>
            <w:r w:rsidRPr="00A1211E">
              <w:t>Kitos veiklos sąnaudos</w:t>
            </w:r>
          </w:p>
        </w:tc>
        <w:tc>
          <w:tcPr>
            <w:tcW w:w="1313" w:type="dxa"/>
            <w:shd w:val="clear" w:color="auto" w:fill="auto"/>
          </w:tcPr>
          <w:p w14:paraId="7BAFE21F" w14:textId="77777777" w:rsidR="005419D2" w:rsidRPr="00A1211E" w:rsidRDefault="005419D2" w:rsidP="00517F22">
            <w:pPr>
              <w:tabs>
                <w:tab w:val="left" w:pos="0"/>
                <w:tab w:val="left" w:pos="284"/>
              </w:tabs>
              <w:spacing w:line="276" w:lineRule="auto"/>
              <w:jc w:val="right"/>
            </w:pPr>
            <w:r>
              <w:t xml:space="preserve"> 23,85</w:t>
            </w:r>
          </w:p>
        </w:tc>
        <w:tc>
          <w:tcPr>
            <w:tcW w:w="1362" w:type="dxa"/>
          </w:tcPr>
          <w:p w14:paraId="2582C35D" w14:textId="6102D2DC" w:rsidR="005419D2" w:rsidRDefault="00411093" w:rsidP="00517F22">
            <w:pPr>
              <w:tabs>
                <w:tab w:val="left" w:pos="0"/>
                <w:tab w:val="left" w:pos="284"/>
              </w:tabs>
              <w:spacing w:line="276" w:lineRule="auto"/>
              <w:jc w:val="right"/>
            </w:pPr>
            <w:r>
              <w:t>20,</w:t>
            </w:r>
            <w:r w:rsidR="00712868">
              <w:t>17</w:t>
            </w:r>
          </w:p>
        </w:tc>
        <w:tc>
          <w:tcPr>
            <w:tcW w:w="1476" w:type="dxa"/>
          </w:tcPr>
          <w:p w14:paraId="248D8341" w14:textId="0FBE190C" w:rsidR="005419D2" w:rsidRPr="007670C8" w:rsidRDefault="005419D2" w:rsidP="00517F22">
            <w:pPr>
              <w:tabs>
                <w:tab w:val="left" w:pos="0"/>
                <w:tab w:val="left" w:pos="284"/>
              </w:tabs>
              <w:spacing w:line="276" w:lineRule="auto"/>
              <w:jc w:val="right"/>
            </w:pPr>
            <w:r w:rsidRPr="007670C8">
              <w:t>-</w:t>
            </w:r>
            <w:r w:rsidR="00411093">
              <w:t>3,</w:t>
            </w:r>
            <w:r w:rsidR="007670C8" w:rsidRPr="007670C8">
              <w:t>68</w:t>
            </w:r>
          </w:p>
        </w:tc>
        <w:tc>
          <w:tcPr>
            <w:tcW w:w="1361" w:type="dxa"/>
          </w:tcPr>
          <w:p w14:paraId="262D3D36" w14:textId="4A13245E" w:rsidR="005419D2" w:rsidRPr="00EE6A3A" w:rsidRDefault="00CE0616" w:rsidP="00676697">
            <w:pPr>
              <w:tabs>
                <w:tab w:val="left" w:pos="0"/>
                <w:tab w:val="left" w:pos="284"/>
              </w:tabs>
              <w:spacing w:line="276" w:lineRule="auto"/>
            </w:pPr>
            <w:r w:rsidRPr="00EE6A3A">
              <w:t xml:space="preserve">  </w:t>
            </w:r>
            <w:r w:rsidR="00676697" w:rsidRPr="00EE6A3A">
              <w:t xml:space="preserve">  </w:t>
            </w:r>
            <w:r w:rsidRPr="00EE6A3A">
              <w:t xml:space="preserve">-18 </w:t>
            </w:r>
            <w:r w:rsidR="005419D2" w:rsidRPr="00EE6A3A">
              <w:t>pro</w:t>
            </w:r>
            <w:r w:rsidRPr="00EE6A3A">
              <w:t>c.</w:t>
            </w:r>
          </w:p>
        </w:tc>
      </w:tr>
      <w:tr w:rsidR="005419D2" w:rsidRPr="00A1211E" w14:paraId="5403E84D" w14:textId="3091FC30" w:rsidTr="006F3B81">
        <w:tc>
          <w:tcPr>
            <w:tcW w:w="4237" w:type="dxa"/>
            <w:shd w:val="clear" w:color="auto" w:fill="D9D9D9" w:themeFill="background1" w:themeFillShade="D9"/>
          </w:tcPr>
          <w:p w14:paraId="09738F3F" w14:textId="33E26BAB" w:rsidR="005419D2" w:rsidRPr="00A1211E" w:rsidRDefault="005419D2" w:rsidP="00765F8B">
            <w:pPr>
              <w:tabs>
                <w:tab w:val="num" w:pos="360"/>
                <w:tab w:val="left" w:pos="426"/>
                <w:tab w:val="left" w:pos="709"/>
              </w:tabs>
              <w:spacing w:line="276" w:lineRule="auto"/>
              <w:jc w:val="both"/>
              <w:rPr>
                <w:b/>
              </w:rPr>
            </w:pPr>
            <w:r>
              <w:rPr>
                <w:b/>
              </w:rPr>
              <w:t xml:space="preserve">Sąnaudos </w:t>
            </w:r>
            <w:r w:rsidRPr="00A1211E">
              <w:rPr>
                <w:b/>
              </w:rPr>
              <w:t xml:space="preserve">iš viso: </w:t>
            </w:r>
          </w:p>
        </w:tc>
        <w:tc>
          <w:tcPr>
            <w:tcW w:w="1313" w:type="dxa"/>
            <w:shd w:val="clear" w:color="auto" w:fill="D9D9D9" w:themeFill="background1" w:themeFillShade="D9"/>
          </w:tcPr>
          <w:p w14:paraId="314B08AE" w14:textId="77777777" w:rsidR="005419D2" w:rsidRPr="00A1211E" w:rsidRDefault="005419D2" w:rsidP="00517F22">
            <w:pPr>
              <w:tabs>
                <w:tab w:val="num" w:pos="360"/>
                <w:tab w:val="left" w:pos="426"/>
                <w:tab w:val="left" w:pos="709"/>
                <w:tab w:val="left" w:pos="1156"/>
              </w:tabs>
              <w:spacing w:line="276" w:lineRule="auto"/>
              <w:jc w:val="right"/>
              <w:rPr>
                <w:b/>
              </w:rPr>
            </w:pPr>
            <w:r>
              <w:rPr>
                <w:b/>
              </w:rPr>
              <w:t>451,50</w:t>
            </w:r>
          </w:p>
        </w:tc>
        <w:tc>
          <w:tcPr>
            <w:tcW w:w="1362" w:type="dxa"/>
            <w:shd w:val="clear" w:color="auto" w:fill="D9D9D9" w:themeFill="background1" w:themeFillShade="D9"/>
          </w:tcPr>
          <w:p w14:paraId="2698B5CF" w14:textId="388B5D31" w:rsidR="005419D2" w:rsidRDefault="00411093" w:rsidP="00517F22">
            <w:pPr>
              <w:tabs>
                <w:tab w:val="num" w:pos="360"/>
                <w:tab w:val="left" w:pos="426"/>
                <w:tab w:val="left" w:pos="709"/>
                <w:tab w:val="left" w:pos="1156"/>
              </w:tabs>
              <w:spacing w:line="276" w:lineRule="auto"/>
              <w:jc w:val="right"/>
              <w:rPr>
                <w:b/>
              </w:rPr>
            </w:pPr>
            <w:r>
              <w:rPr>
                <w:b/>
              </w:rPr>
              <w:t>452,</w:t>
            </w:r>
            <w:r w:rsidR="00712868">
              <w:rPr>
                <w:b/>
              </w:rPr>
              <w:t>79</w:t>
            </w:r>
          </w:p>
        </w:tc>
        <w:tc>
          <w:tcPr>
            <w:tcW w:w="1476" w:type="dxa"/>
            <w:shd w:val="clear" w:color="auto" w:fill="D9D9D9" w:themeFill="background1" w:themeFillShade="D9"/>
          </w:tcPr>
          <w:p w14:paraId="4B837B53" w14:textId="19BFBAD1" w:rsidR="005419D2" w:rsidRDefault="00411093" w:rsidP="00517F22">
            <w:pPr>
              <w:tabs>
                <w:tab w:val="num" w:pos="360"/>
                <w:tab w:val="left" w:pos="426"/>
                <w:tab w:val="left" w:pos="709"/>
                <w:tab w:val="left" w:pos="1156"/>
              </w:tabs>
              <w:spacing w:line="276" w:lineRule="auto"/>
              <w:jc w:val="right"/>
              <w:rPr>
                <w:b/>
              </w:rPr>
            </w:pPr>
            <w:r>
              <w:rPr>
                <w:b/>
              </w:rPr>
              <w:t>+1,</w:t>
            </w:r>
            <w:r w:rsidR="007670C8">
              <w:rPr>
                <w:b/>
              </w:rPr>
              <w:t>29</w:t>
            </w:r>
          </w:p>
        </w:tc>
        <w:tc>
          <w:tcPr>
            <w:tcW w:w="1361" w:type="dxa"/>
            <w:shd w:val="clear" w:color="auto" w:fill="D9D9D9" w:themeFill="background1" w:themeFillShade="D9"/>
          </w:tcPr>
          <w:p w14:paraId="6B84806C" w14:textId="13365FC1" w:rsidR="005419D2" w:rsidRPr="00EE6A3A" w:rsidRDefault="00CE0616" w:rsidP="00517F22">
            <w:pPr>
              <w:tabs>
                <w:tab w:val="num" w:pos="360"/>
                <w:tab w:val="left" w:pos="426"/>
                <w:tab w:val="left" w:pos="709"/>
                <w:tab w:val="left" w:pos="1156"/>
              </w:tabs>
              <w:spacing w:line="276" w:lineRule="auto"/>
              <w:jc w:val="right"/>
              <w:rPr>
                <w:b/>
              </w:rPr>
            </w:pPr>
            <w:r w:rsidRPr="00EE6A3A">
              <w:t>28</w:t>
            </w:r>
            <w:r w:rsidR="005419D2" w:rsidRPr="00EE6A3A">
              <w:t xml:space="preserve"> proc.</w:t>
            </w:r>
          </w:p>
        </w:tc>
      </w:tr>
    </w:tbl>
    <w:p w14:paraId="34F3A871" w14:textId="77777777" w:rsidR="009B19A5" w:rsidRPr="00411093" w:rsidRDefault="009B19A5" w:rsidP="00411093">
      <w:pPr>
        <w:tabs>
          <w:tab w:val="left" w:pos="426"/>
          <w:tab w:val="num" w:pos="1080"/>
        </w:tabs>
        <w:jc w:val="both"/>
        <w:rPr>
          <w:b/>
        </w:rPr>
      </w:pPr>
    </w:p>
    <w:p w14:paraId="770A02CE" w14:textId="361D6E52" w:rsidR="005419D2" w:rsidRDefault="00765F8B" w:rsidP="00411093">
      <w:pPr>
        <w:tabs>
          <w:tab w:val="num" w:pos="360"/>
          <w:tab w:val="left" w:pos="426"/>
        </w:tabs>
        <w:spacing w:line="276" w:lineRule="auto"/>
        <w:ind w:firstLine="720"/>
        <w:jc w:val="both"/>
        <w:rPr>
          <w:b/>
        </w:rPr>
      </w:pPr>
      <w:r w:rsidRPr="00A1211E">
        <w:t>Veiklos rezultatai, pasiekti vykdant savo, kaip asignavimų valdytojo, strateginį veiklos planą.</w:t>
      </w:r>
    </w:p>
    <w:p w14:paraId="221E0B05" w14:textId="77777777" w:rsidR="00411093" w:rsidRDefault="00411093" w:rsidP="00411093">
      <w:pPr>
        <w:tabs>
          <w:tab w:val="num" w:pos="360"/>
          <w:tab w:val="left" w:pos="426"/>
        </w:tabs>
        <w:spacing w:line="276" w:lineRule="auto"/>
        <w:ind w:firstLine="720"/>
        <w:jc w:val="both"/>
        <w:rPr>
          <w:b/>
        </w:rPr>
      </w:pPr>
    </w:p>
    <w:p w14:paraId="660C87E3" w14:textId="35ED2FDE" w:rsidR="00765F8B" w:rsidRPr="00765F8B" w:rsidRDefault="00765F8B" w:rsidP="00765F8B">
      <w:pPr>
        <w:tabs>
          <w:tab w:val="num" w:pos="360"/>
          <w:tab w:val="left" w:pos="426"/>
        </w:tabs>
        <w:spacing w:line="276" w:lineRule="auto"/>
        <w:ind w:firstLine="720"/>
        <w:jc w:val="both"/>
        <w:rPr>
          <w:b/>
        </w:rPr>
      </w:pPr>
      <w:r w:rsidRPr="00A1211E">
        <w:rPr>
          <w:b/>
        </w:rPr>
        <w:t>1</w:t>
      </w:r>
      <w:r>
        <w:rPr>
          <w:b/>
        </w:rPr>
        <w:t>1</w:t>
      </w:r>
      <w:r w:rsidRPr="00A1211E">
        <w:rPr>
          <w:b/>
        </w:rPr>
        <w:t xml:space="preserve">. </w:t>
      </w:r>
      <w:r w:rsidRPr="00765F8B">
        <w:rPr>
          <w:b/>
        </w:rPr>
        <w:t>Centro 202</w:t>
      </w:r>
      <w:r w:rsidR="00C77F8E">
        <w:rPr>
          <w:b/>
        </w:rPr>
        <w:t>2</w:t>
      </w:r>
      <w:r w:rsidRPr="00765F8B">
        <w:rPr>
          <w:b/>
        </w:rPr>
        <w:t xml:space="preserve"> m. planuojamos veiklos ir pajamos</w:t>
      </w:r>
    </w:p>
    <w:p w14:paraId="0C66E05D" w14:textId="1CDEE09B" w:rsidR="00765F8B" w:rsidRDefault="00765F8B" w:rsidP="00411093">
      <w:pPr>
        <w:tabs>
          <w:tab w:val="num" w:pos="360"/>
          <w:tab w:val="left" w:pos="426"/>
        </w:tabs>
        <w:spacing w:line="276" w:lineRule="auto"/>
        <w:ind w:firstLine="720"/>
        <w:jc w:val="both"/>
        <w:rPr>
          <w:bCs/>
        </w:rPr>
      </w:pPr>
      <w:r w:rsidRPr="00765F8B">
        <w:rPr>
          <w:bCs/>
        </w:rPr>
        <w:t>202</w:t>
      </w:r>
      <w:r w:rsidR="00C77F8E">
        <w:rPr>
          <w:bCs/>
        </w:rPr>
        <w:t>2</w:t>
      </w:r>
      <w:r w:rsidRPr="00765F8B">
        <w:rPr>
          <w:bCs/>
        </w:rPr>
        <w:t xml:space="preserve"> m. pagrindiniai</w:t>
      </w:r>
      <w:r w:rsidRPr="00A1211E">
        <w:rPr>
          <w:bCs/>
        </w:rPr>
        <w:t xml:space="preserve"> įstaigos </w:t>
      </w:r>
      <w:r w:rsidR="00411093">
        <w:rPr>
          <w:bCs/>
        </w:rPr>
        <w:t>tikslai ir uždaviniai nesikeis.</w:t>
      </w:r>
    </w:p>
    <w:p w14:paraId="0A2694E8" w14:textId="77777777" w:rsidR="00765F8B" w:rsidRPr="00A1211E" w:rsidRDefault="00765F8B" w:rsidP="00765F8B">
      <w:pPr>
        <w:tabs>
          <w:tab w:val="num" w:pos="360"/>
          <w:tab w:val="left" w:pos="426"/>
        </w:tabs>
        <w:spacing w:line="276" w:lineRule="auto"/>
        <w:ind w:firstLine="720"/>
        <w:jc w:val="both"/>
        <w:rPr>
          <w:bCs/>
        </w:rPr>
      </w:pPr>
      <w:r w:rsidRPr="00A1211E">
        <w:rPr>
          <w:bCs/>
        </w:rPr>
        <w:t>Planuojamos veiklos:</w:t>
      </w:r>
    </w:p>
    <w:p w14:paraId="052B39D0" w14:textId="58059B41" w:rsidR="00765F8B" w:rsidRPr="00A1211E" w:rsidRDefault="00411093" w:rsidP="00765F8B">
      <w:pPr>
        <w:tabs>
          <w:tab w:val="num" w:pos="360"/>
          <w:tab w:val="left" w:pos="426"/>
        </w:tabs>
        <w:spacing w:line="276" w:lineRule="auto"/>
        <w:ind w:firstLine="720"/>
        <w:jc w:val="both"/>
        <w:rPr>
          <w:bCs/>
        </w:rPr>
      </w:pPr>
      <w:r>
        <w:rPr>
          <w:bCs/>
        </w:rPr>
        <w:t>1. S</w:t>
      </w:r>
      <w:r w:rsidR="00765F8B" w:rsidRPr="00A1211E">
        <w:rPr>
          <w:bCs/>
        </w:rPr>
        <w:t>kleisti pažangias turizmo ir verslo idėjas visuomenėje, skatinti naujų technologijų ir mokslo naujovių diegimą ir panaudojimą, didinti turizmo ir verslo sričių aktualumą, verslumą ir žinomumą Lietuvoj</w:t>
      </w:r>
      <w:r>
        <w:rPr>
          <w:bCs/>
        </w:rPr>
        <w:t>e ir tikslinėse užsienio šalyse.</w:t>
      </w:r>
      <w:r w:rsidR="00765F8B" w:rsidRPr="00A1211E">
        <w:rPr>
          <w:bCs/>
        </w:rPr>
        <w:t xml:space="preserve"> </w:t>
      </w:r>
    </w:p>
    <w:p w14:paraId="66559682" w14:textId="75EA2E84" w:rsidR="00765F8B" w:rsidRPr="00A1211E" w:rsidRDefault="00411093" w:rsidP="00765F8B">
      <w:pPr>
        <w:tabs>
          <w:tab w:val="num" w:pos="360"/>
          <w:tab w:val="left" w:pos="426"/>
        </w:tabs>
        <w:spacing w:line="276" w:lineRule="auto"/>
        <w:ind w:firstLine="720"/>
        <w:jc w:val="both"/>
        <w:rPr>
          <w:bCs/>
        </w:rPr>
      </w:pPr>
      <w:r>
        <w:rPr>
          <w:bCs/>
        </w:rPr>
        <w:t>2. R</w:t>
      </w:r>
      <w:r w:rsidR="00765F8B" w:rsidRPr="00A1211E">
        <w:rPr>
          <w:bCs/>
        </w:rPr>
        <w:t>inkti, kaupti ir analizuoti statistinius  duomenis apie Anykščių rajono turizmo ir verslo paslaugas, verslo sąlygas Lietuvoje ir Europos Sąjungoje, siekiant kuo efektyve</w:t>
      </w:r>
      <w:r>
        <w:rPr>
          <w:bCs/>
        </w:rPr>
        <w:t>snių Įstaigos veiklos rezultatų.</w:t>
      </w:r>
      <w:r w:rsidR="00765F8B" w:rsidRPr="00A1211E">
        <w:rPr>
          <w:bCs/>
        </w:rPr>
        <w:t xml:space="preserve"> </w:t>
      </w:r>
    </w:p>
    <w:p w14:paraId="7C7BF109" w14:textId="3ABE6FBD" w:rsidR="00765F8B" w:rsidRPr="00A1211E" w:rsidRDefault="00411093" w:rsidP="00765F8B">
      <w:pPr>
        <w:tabs>
          <w:tab w:val="num" w:pos="360"/>
          <w:tab w:val="left" w:pos="426"/>
        </w:tabs>
        <w:spacing w:line="276" w:lineRule="auto"/>
        <w:ind w:firstLine="720"/>
        <w:jc w:val="both"/>
        <w:rPr>
          <w:bCs/>
        </w:rPr>
      </w:pPr>
      <w:r>
        <w:rPr>
          <w:bCs/>
        </w:rPr>
        <w:t>3. A</w:t>
      </w:r>
      <w:r w:rsidR="00765F8B" w:rsidRPr="00A1211E">
        <w:rPr>
          <w:bCs/>
        </w:rPr>
        <w:t>ktyviai dalyvauti kuriant ir formuojant turizmo ir verslo informacines sistemas, rinkodaros programas, strategines rajono kryptis, turizmo ir verslo</w:t>
      </w:r>
      <w:r>
        <w:rPr>
          <w:bCs/>
        </w:rPr>
        <w:t xml:space="preserve"> infrastruktūros plėtros planus.</w:t>
      </w:r>
    </w:p>
    <w:p w14:paraId="39DAD11E" w14:textId="0EBDC7AA" w:rsidR="00765F8B" w:rsidRPr="00A1211E" w:rsidRDefault="00411093" w:rsidP="00765F8B">
      <w:pPr>
        <w:tabs>
          <w:tab w:val="num" w:pos="360"/>
          <w:tab w:val="left" w:pos="426"/>
        </w:tabs>
        <w:spacing w:line="276" w:lineRule="auto"/>
        <w:ind w:firstLine="720"/>
        <w:jc w:val="both"/>
        <w:rPr>
          <w:bCs/>
        </w:rPr>
      </w:pPr>
      <w:r>
        <w:rPr>
          <w:bCs/>
        </w:rPr>
        <w:t>4. N</w:t>
      </w:r>
      <w:r w:rsidR="00765F8B" w:rsidRPr="00A1211E">
        <w:rPr>
          <w:bCs/>
        </w:rPr>
        <w:t>uolat stebėti turizmo ir verslo rinkas, vykdyti  jų analizę, teikti išvadas ir siūly</w:t>
      </w:r>
      <w:r>
        <w:rPr>
          <w:bCs/>
        </w:rPr>
        <w:t>mus, rengti strateginius planus.</w:t>
      </w:r>
    </w:p>
    <w:p w14:paraId="1A9546A4" w14:textId="54D1EF91" w:rsidR="00765F8B" w:rsidRPr="00A1211E" w:rsidRDefault="00411093" w:rsidP="00765F8B">
      <w:pPr>
        <w:tabs>
          <w:tab w:val="num" w:pos="360"/>
          <w:tab w:val="left" w:pos="426"/>
        </w:tabs>
        <w:spacing w:line="276" w:lineRule="auto"/>
        <w:ind w:firstLine="720"/>
        <w:jc w:val="both"/>
        <w:rPr>
          <w:bCs/>
        </w:rPr>
      </w:pPr>
      <w:r>
        <w:rPr>
          <w:bCs/>
        </w:rPr>
        <w:t>5. T</w:t>
      </w:r>
      <w:r w:rsidR="00765F8B" w:rsidRPr="00A1211E">
        <w:rPr>
          <w:bCs/>
        </w:rPr>
        <w:t>eikti informavimo apie verslą, konsultacijų ir mokymų paslaugas, organizuoti turizmo ir verslo sričių kvalifikac</w:t>
      </w:r>
      <w:r>
        <w:rPr>
          <w:bCs/>
        </w:rPr>
        <w:t>ijų kėlimo mokymus ir seminarus.</w:t>
      </w:r>
    </w:p>
    <w:p w14:paraId="6BC3B3C7" w14:textId="64C6E54A" w:rsidR="00765F8B" w:rsidRPr="00A1211E" w:rsidRDefault="00411093" w:rsidP="00765F8B">
      <w:pPr>
        <w:tabs>
          <w:tab w:val="num" w:pos="360"/>
          <w:tab w:val="left" w:pos="426"/>
        </w:tabs>
        <w:spacing w:line="276" w:lineRule="auto"/>
        <w:ind w:firstLine="720"/>
        <w:jc w:val="both"/>
        <w:rPr>
          <w:bCs/>
        </w:rPr>
      </w:pPr>
      <w:r>
        <w:rPr>
          <w:bCs/>
        </w:rPr>
        <w:t>6. O</w:t>
      </w:r>
      <w:r w:rsidR="00765F8B" w:rsidRPr="00A1211E">
        <w:rPr>
          <w:bCs/>
        </w:rPr>
        <w:t>rganizuoti ir vykdyti įvairaus pobūdžio turizmo ir verslo reng</w:t>
      </w:r>
      <w:r>
        <w:rPr>
          <w:bCs/>
        </w:rPr>
        <w:t>inius, seminarus, konferencijas.</w:t>
      </w:r>
    </w:p>
    <w:p w14:paraId="4DD4CDF5" w14:textId="33A12BC3" w:rsidR="00765F8B" w:rsidRPr="00A1211E" w:rsidRDefault="00411093" w:rsidP="00765F8B">
      <w:pPr>
        <w:tabs>
          <w:tab w:val="num" w:pos="360"/>
          <w:tab w:val="left" w:pos="426"/>
        </w:tabs>
        <w:spacing w:line="276" w:lineRule="auto"/>
        <w:ind w:firstLine="720"/>
        <w:jc w:val="both"/>
        <w:rPr>
          <w:bCs/>
        </w:rPr>
      </w:pPr>
      <w:r>
        <w:rPr>
          <w:bCs/>
        </w:rPr>
        <w:t>8. B</w:t>
      </w:r>
      <w:r w:rsidR="00765F8B" w:rsidRPr="00A1211E">
        <w:rPr>
          <w:bCs/>
        </w:rPr>
        <w:t>endradarbiauti su kitomis paslaugų verslui tinklo įstaigomis, verslo asocijuotomis struktūromis, paramą verslui teikiančiomis institucijomis Lietuvoje ir užsie</w:t>
      </w:r>
      <w:r>
        <w:rPr>
          <w:bCs/>
        </w:rPr>
        <w:t>nyje, kurti partnerystės ryšius.</w:t>
      </w:r>
    </w:p>
    <w:p w14:paraId="77EE02CC" w14:textId="286DA4C1" w:rsidR="00765F8B" w:rsidRPr="00A1211E" w:rsidRDefault="00411093" w:rsidP="00765F8B">
      <w:pPr>
        <w:tabs>
          <w:tab w:val="num" w:pos="360"/>
          <w:tab w:val="left" w:pos="426"/>
        </w:tabs>
        <w:spacing w:line="276" w:lineRule="auto"/>
        <w:ind w:firstLine="720"/>
        <w:jc w:val="both"/>
        <w:rPr>
          <w:bCs/>
        </w:rPr>
      </w:pPr>
      <w:r>
        <w:rPr>
          <w:bCs/>
        </w:rPr>
        <w:t>9. B</w:t>
      </w:r>
      <w:r w:rsidR="00765F8B" w:rsidRPr="00A1211E">
        <w:rPr>
          <w:bCs/>
        </w:rPr>
        <w:t>endradarbiauti ir dalyvauti įvairių nevyriausybinių organizacijų, asociacijų, sąjungų ir kitų ne pelno siekiančių vietinių bei regioninių institucijų, susijusių</w:t>
      </w:r>
      <w:r>
        <w:rPr>
          <w:bCs/>
        </w:rPr>
        <w:t xml:space="preserve"> su turizmu ir verslu, veikloje.</w:t>
      </w:r>
    </w:p>
    <w:p w14:paraId="00EE414D" w14:textId="5B870F98" w:rsidR="00765F8B" w:rsidRPr="00A1211E" w:rsidRDefault="00411093" w:rsidP="00765F8B">
      <w:pPr>
        <w:tabs>
          <w:tab w:val="num" w:pos="360"/>
          <w:tab w:val="left" w:pos="426"/>
        </w:tabs>
        <w:spacing w:line="276" w:lineRule="auto"/>
        <w:ind w:firstLine="720"/>
        <w:jc w:val="both"/>
        <w:rPr>
          <w:bCs/>
        </w:rPr>
      </w:pPr>
      <w:r>
        <w:rPr>
          <w:bCs/>
        </w:rPr>
        <w:t>10. R</w:t>
      </w:r>
      <w:r w:rsidR="00765F8B" w:rsidRPr="00A1211E">
        <w:rPr>
          <w:bCs/>
        </w:rPr>
        <w:t>engti ir įgyvendinti ar konsultuoti rengiant įvairius verslo plėtros ir investicinius projektus ir programas finansuojamas iš nacionalinių, ES ir kitų šalių tarptautinių fon</w:t>
      </w:r>
      <w:r>
        <w:rPr>
          <w:bCs/>
        </w:rPr>
        <w:t>dų ar kitų finansavimo šaltinių.</w:t>
      </w:r>
    </w:p>
    <w:p w14:paraId="4F4BDDBF" w14:textId="33744894" w:rsidR="00765F8B" w:rsidRPr="00A1211E" w:rsidRDefault="00411093" w:rsidP="00765F8B">
      <w:pPr>
        <w:tabs>
          <w:tab w:val="num" w:pos="360"/>
          <w:tab w:val="left" w:pos="426"/>
        </w:tabs>
        <w:spacing w:line="276" w:lineRule="auto"/>
        <w:ind w:firstLine="720"/>
        <w:jc w:val="both"/>
        <w:rPr>
          <w:bCs/>
        </w:rPr>
      </w:pPr>
      <w:r>
        <w:rPr>
          <w:bCs/>
        </w:rPr>
        <w:t>11. P</w:t>
      </w:r>
      <w:r w:rsidR="00765F8B" w:rsidRPr="00A1211E">
        <w:rPr>
          <w:bCs/>
        </w:rPr>
        <w:t>ritraukti ar tarpininkauti pritraukiant Lietuvos ir tarptautinių organizacijų, įmonių, fizinių asmenų, fondų ir programų lėšas bei techninę pagalbą Centro veikl</w:t>
      </w:r>
      <w:r>
        <w:rPr>
          <w:bCs/>
        </w:rPr>
        <w:t>ai vystyti ir tikslams pasiekti.</w:t>
      </w:r>
    </w:p>
    <w:p w14:paraId="2C86B9C3" w14:textId="487D3E4F" w:rsidR="00765F8B" w:rsidRPr="00A1211E" w:rsidRDefault="00411093" w:rsidP="00765F8B">
      <w:pPr>
        <w:tabs>
          <w:tab w:val="num" w:pos="360"/>
          <w:tab w:val="left" w:pos="426"/>
        </w:tabs>
        <w:spacing w:line="276" w:lineRule="auto"/>
        <w:ind w:firstLine="720"/>
        <w:jc w:val="both"/>
        <w:rPr>
          <w:bCs/>
        </w:rPr>
      </w:pPr>
      <w:r>
        <w:rPr>
          <w:bCs/>
        </w:rPr>
        <w:t>12. N</w:t>
      </w:r>
      <w:r w:rsidR="00765F8B" w:rsidRPr="00A1211E">
        <w:rPr>
          <w:bCs/>
        </w:rPr>
        <w:t>uolat atnaujinti, rengti, leisti ir platinti įvairiose laikmenose  reklaminius-informacini</w:t>
      </w:r>
      <w:r>
        <w:rPr>
          <w:bCs/>
        </w:rPr>
        <w:t>us bei kartografinius leidinius.</w:t>
      </w:r>
    </w:p>
    <w:p w14:paraId="479136D2" w14:textId="2C35A7A7" w:rsidR="00765F8B" w:rsidRPr="00A1211E" w:rsidRDefault="00411093" w:rsidP="00765F8B">
      <w:pPr>
        <w:tabs>
          <w:tab w:val="num" w:pos="360"/>
          <w:tab w:val="left" w:pos="426"/>
        </w:tabs>
        <w:spacing w:line="276" w:lineRule="auto"/>
        <w:ind w:firstLine="720"/>
        <w:jc w:val="both"/>
        <w:rPr>
          <w:bCs/>
        </w:rPr>
      </w:pPr>
      <w:r>
        <w:rPr>
          <w:bCs/>
        </w:rPr>
        <w:t>13. A</w:t>
      </w:r>
      <w:r w:rsidR="00765F8B" w:rsidRPr="00A1211E">
        <w:rPr>
          <w:bCs/>
        </w:rPr>
        <w:t>dministruoti Įstaigos interneto svetaines, viešinti Anykščių rajono turizmo ir verslo naujienas, skleisti informaciją kitais visuome</w:t>
      </w:r>
      <w:r>
        <w:rPr>
          <w:bCs/>
        </w:rPr>
        <w:t>nės informavimo kanalais.</w:t>
      </w:r>
      <w:r w:rsidR="00765F8B" w:rsidRPr="00A1211E">
        <w:rPr>
          <w:bCs/>
        </w:rPr>
        <w:tab/>
      </w:r>
    </w:p>
    <w:p w14:paraId="28F0ECFC" w14:textId="4CF3107F" w:rsidR="00765F8B" w:rsidRPr="00A1211E" w:rsidRDefault="00411093" w:rsidP="00765F8B">
      <w:pPr>
        <w:tabs>
          <w:tab w:val="num" w:pos="360"/>
          <w:tab w:val="left" w:pos="426"/>
        </w:tabs>
        <w:spacing w:line="276" w:lineRule="auto"/>
        <w:ind w:firstLine="720"/>
        <w:jc w:val="both"/>
        <w:rPr>
          <w:bCs/>
        </w:rPr>
      </w:pPr>
      <w:r>
        <w:rPr>
          <w:bCs/>
        </w:rPr>
        <w:t>14. O</w:t>
      </w:r>
      <w:r w:rsidR="00765F8B" w:rsidRPr="00A1211E">
        <w:rPr>
          <w:bCs/>
        </w:rPr>
        <w:t>rganizuoti ekskursijas, parduoti kompleksinius turizmo paketus (apgyvendinimo, pramogų, muziejų ir ekspozicijų lankymo, maitinimo, edukacinių</w:t>
      </w:r>
      <w:r>
        <w:rPr>
          <w:bCs/>
        </w:rPr>
        <w:t xml:space="preserve"> programų, transporto paslaugų).</w:t>
      </w:r>
    </w:p>
    <w:p w14:paraId="3DC03918" w14:textId="43AEF495" w:rsidR="00765F8B" w:rsidRPr="00A1211E" w:rsidRDefault="00411093" w:rsidP="00765F8B">
      <w:pPr>
        <w:tabs>
          <w:tab w:val="num" w:pos="360"/>
          <w:tab w:val="left" w:pos="426"/>
        </w:tabs>
        <w:spacing w:line="276" w:lineRule="auto"/>
        <w:ind w:firstLine="720"/>
        <w:jc w:val="both"/>
        <w:rPr>
          <w:bCs/>
        </w:rPr>
      </w:pPr>
      <w:r>
        <w:rPr>
          <w:bCs/>
        </w:rPr>
        <w:t>15. O</w:t>
      </w:r>
      <w:r w:rsidR="00765F8B" w:rsidRPr="00A1211E">
        <w:rPr>
          <w:bCs/>
        </w:rPr>
        <w:t>rganizuoti ir vykdyti prekybą informaciniais-reklaminiais leidiniais, suvenyrais bei meno dirbiniais, kit</w:t>
      </w:r>
      <w:r>
        <w:rPr>
          <w:bCs/>
        </w:rPr>
        <w:t>a vietos verslininkų produkcija.</w:t>
      </w:r>
    </w:p>
    <w:p w14:paraId="125B1461" w14:textId="3DED8130" w:rsidR="00765F8B" w:rsidRPr="00A1211E" w:rsidRDefault="00411093" w:rsidP="00765F8B">
      <w:pPr>
        <w:tabs>
          <w:tab w:val="num" w:pos="360"/>
          <w:tab w:val="left" w:pos="426"/>
        </w:tabs>
        <w:spacing w:line="276" w:lineRule="auto"/>
        <w:ind w:firstLine="720"/>
        <w:jc w:val="both"/>
        <w:rPr>
          <w:bCs/>
        </w:rPr>
      </w:pPr>
      <w:r>
        <w:rPr>
          <w:bCs/>
        </w:rPr>
        <w:t>17. V</w:t>
      </w:r>
      <w:r w:rsidR="00765F8B" w:rsidRPr="00A1211E">
        <w:rPr>
          <w:bCs/>
        </w:rPr>
        <w:t>ykdyti aktyvaus laisval</w:t>
      </w:r>
      <w:r>
        <w:rPr>
          <w:bCs/>
        </w:rPr>
        <w:t>aikio, pramogų ir sporto veiklą.</w:t>
      </w:r>
    </w:p>
    <w:p w14:paraId="4B298BBA" w14:textId="7DA0BF5C" w:rsidR="00765F8B" w:rsidRPr="00A1211E" w:rsidRDefault="00411093" w:rsidP="00765F8B">
      <w:pPr>
        <w:tabs>
          <w:tab w:val="num" w:pos="360"/>
          <w:tab w:val="left" w:pos="426"/>
        </w:tabs>
        <w:spacing w:line="276" w:lineRule="auto"/>
        <w:ind w:firstLine="720"/>
        <w:jc w:val="both"/>
        <w:rPr>
          <w:bCs/>
        </w:rPr>
      </w:pPr>
      <w:r>
        <w:rPr>
          <w:bCs/>
        </w:rPr>
        <w:t>16. T</w:t>
      </w:r>
      <w:r w:rsidR="00765F8B" w:rsidRPr="00A1211E">
        <w:rPr>
          <w:bCs/>
        </w:rPr>
        <w:t>arpininkauti, užmezgant naudingus kontaktus tarp potencialių verslo partnerių ir potencialių inve</w:t>
      </w:r>
      <w:r>
        <w:rPr>
          <w:bCs/>
        </w:rPr>
        <w:t>stitorių.</w:t>
      </w:r>
    </w:p>
    <w:p w14:paraId="13E24B25" w14:textId="588BFC50" w:rsidR="00765F8B" w:rsidRPr="00A1211E" w:rsidRDefault="00411093" w:rsidP="00765F8B">
      <w:pPr>
        <w:tabs>
          <w:tab w:val="num" w:pos="360"/>
          <w:tab w:val="left" w:pos="426"/>
        </w:tabs>
        <w:spacing w:line="276" w:lineRule="auto"/>
        <w:ind w:firstLine="720"/>
        <w:jc w:val="both"/>
        <w:rPr>
          <w:bCs/>
        </w:rPr>
      </w:pPr>
      <w:r>
        <w:rPr>
          <w:bCs/>
        </w:rPr>
        <w:t>17. D</w:t>
      </w:r>
      <w:r w:rsidR="00765F8B" w:rsidRPr="00A1211E">
        <w:rPr>
          <w:bCs/>
        </w:rPr>
        <w:t xml:space="preserve">alyvauti tarptautinėse turizmo ir verslo parodose, projektuose, seminaruose, mokymuose </w:t>
      </w:r>
      <w:r>
        <w:rPr>
          <w:bCs/>
        </w:rPr>
        <w:t>bei kituose turizmo renginiuose.</w:t>
      </w:r>
    </w:p>
    <w:p w14:paraId="6B69857C" w14:textId="61C50289" w:rsidR="00765F8B" w:rsidRPr="00A1211E" w:rsidRDefault="00411093" w:rsidP="00765F8B">
      <w:pPr>
        <w:tabs>
          <w:tab w:val="num" w:pos="360"/>
          <w:tab w:val="left" w:pos="426"/>
        </w:tabs>
        <w:spacing w:line="276" w:lineRule="auto"/>
        <w:ind w:firstLine="720"/>
        <w:jc w:val="both"/>
        <w:rPr>
          <w:bCs/>
        </w:rPr>
      </w:pPr>
      <w:r>
        <w:rPr>
          <w:bCs/>
        </w:rPr>
        <w:t>18. O</w:t>
      </w:r>
      <w:r w:rsidR="00765F8B" w:rsidRPr="00A1211E">
        <w:rPr>
          <w:bCs/>
        </w:rPr>
        <w:t>rganizuoti ir rengti Anykščių rajono turizmo ir verslo išteklių pristatymą potencialiems partneriams, verslo struktūroms, Lietuvos ir užsienio žiniasklaidos atstovams, turizmo agentūrų, turizmo ir versl</w:t>
      </w:r>
      <w:r>
        <w:rPr>
          <w:bCs/>
        </w:rPr>
        <w:t>o informacijos centrų atstovams.</w:t>
      </w:r>
    </w:p>
    <w:p w14:paraId="74ACF58C" w14:textId="5BB69A54" w:rsidR="00765F8B" w:rsidRDefault="00411093" w:rsidP="00411093">
      <w:pPr>
        <w:tabs>
          <w:tab w:val="num" w:pos="360"/>
          <w:tab w:val="left" w:pos="426"/>
        </w:tabs>
        <w:spacing w:line="276" w:lineRule="auto"/>
        <w:ind w:firstLine="720"/>
        <w:jc w:val="both"/>
        <w:rPr>
          <w:bCs/>
        </w:rPr>
      </w:pPr>
      <w:r>
        <w:rPr>
          <w:bCs/>
        </w:rPr>
        <w:t>19. O</w:t>
      </w:r>
      <w:r w:rsidR="00765F8B" w:rsidRPr="00A1211E">
        <w:rPr>
          <w:bCs/>
        </w:rPr>
        <w:t>rganizuoti ir vykdyti kitas turizmo ir</w:t>
      </w:r>
      <w:r>
        <w:rPr>
          <w:bCs/>
        </w:rPr>
        <w:t xml:space="preserve"> verslo informacijos paslaugas.</w:t>
      </w:r>
    </w:p>
    <w:p w14:paraId="074B6CB3" w14:textId="77777777" w:rsidR="00411093" w:rsidRPr="00411093" w:rsidRDefault="00411093" w:rsidP="00411093">
      <w:pPr>
        <w:tabs>
          <w:tab w:val="num" w:pos="360"/>
          <w:tab w:val="left" w:pos="426"/>
        </w:tabs>
        <w:spacing w:line="276" w:lineRule="auto"/>
        <w:ind w:firstLine="720"/>
        <w:jc w:val="both"/>
        <w:rPr>
          <w:bCs/>
        </w:rPr>
      </w:pPr>
    </w:p>
    <w:p w14:paraId="18BBB06C" w14:textId="77777777" w:rsidR="00765F8B" w:rsidRPr="00A1211E" w:rsidRDefault="00765F8B" w:rsidP="00765F8B">
      <w:pPr>
        <w:tabs>
          <w:tab w:val="num" w:pos="360"/>
          <w:tab w:val="left" w:pos="426"/>
        </w:tabs>
        <w:spacing w:line="276" w:lineRule="auto"/>
        <w:ind w:firstLine="720"/>
        <w:jc w:val="both"/>
        <w:rPr>
          <w:b/>
        </w:rPr>
      </w:pPr>
      <w:r w:rsidRPr="00A1211E">
        <w:rPr>
          <w:b/>
        </w:rPr>
        <w:t>Planuojamos pajamos: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2"/>
        <w:gridCol w:w="4816"/>
      </w:tblGrid>
      <w:tr w:rsidR="00765F8B" w:rsidRPr="00A1211E" w14:paraId="1ADCD165" w14:textId="77777777" w:rsidTr="00765F8B">
        <w:tc>
          <w:tcPr>
            <w:tcW w:w="4981" w:type="dxa"/>
            <w:shd w:val="clear" w:color="auto" w:fill="auto"/>
          </w:tcPr>
          <w:p w14:paraId="736BCD8A" w14:textId="77777777" w:rsidR="00765F8B" w:rsidRPr="00A1211E" w:rsidRDefault="00765F8B" w:rsidP="00765F8B">
            <w:pPr>
              <w:tabs>
                <w:tab w:val="num" w:pos="360"/>
                <w:tab w:val="left" w:pos="426"/>
              </w:tabs>
              <w:spacing w:line="276" w:lineRule="auto"/>
              <w:jc w:val="both"/>
              <w:rPr>
                <w:b/>
              </w:rPr>
            </w:pPr>
            <w:r w:rsidRPr="00A1211E">
              <w:rPr>
                <w:b/>
              </w:rPr>
              <w:t>Šaltinis</w:t>
            </w:r>
          </w:p>
        </w:tc>
        <w:tc>
          <w:tcPr>
            <w:tcW w:w="4981" w:type="dxa"/>
            <w:shd w:val="clear" w:color="auto" w:fill="auto"/>
          </w:tcPr>
          <w:p w14:paraId="09B90AB7" w14:textId="77777777" w:rsidR="00765F8B" w:rsidRPr="00A1211E" w:rsidRDefault="00765F8B" w:rsidP="00765F8B">
            <w:pPr>
              <w:tabs>
                <w:tab w:val="num" w:pos="360"/>
                <w:tab w:val="left" w:pos="426"/>
              </w:tabs>
              <w:spacing w:line="276" w:lineRule="auto"/>
              <w:jc w:val="both"/>
              <w:rPr>
                <w:b/>
              </w:rPr>
            </w:pPr>
            <w:r w:rsidRPr="00A1211E">
              <w:rPr>
                <w:b/>
              </w:rPr>
              <w:t>Planuojamos pajamos Eur</w:t>
            </w:r>
          </w:p>
        </w:tc>
      </w:tr>
      <w:tr w:rsidR="00765F8B" w:rsidRPr="00A1211E" w14:paraId="545BF727" w14:textId="77777777" w:rsidTr="00765F8B">
        <w:tc>
          <w:tcPr>
            <w:tcW w:w="4981" w:type="dxa"/>
            <w:shd w:val="clear" w:color="auto" w:fill="auto"/>
          </w:tcPr>
          <w:p w14:paraId="2459CB09" w14:textId="79E30CB2" w:rsidR="00765F8B" w:rsidRPr="00A1211E" w:rsidRDefault="00765F8B" w:rsidP="00765F8B">
            <w:pPr>
              <w:tabs>
                <w:tab w:val="num" w:pos="360"/>
                <w:tab w:val="left" w:pos="426"/>
              </w:tabs>
              <w:spacing w:line="276" w:lineRule="auto"/>
              <w:jc w:val="both"/>
            </w:pPr>
            <w:r w:rsidRPr="00A1211E">
              <w:t>Projektinė veikla</w:t>
            </w:r>
            <w:r>
              <w:t xml:space="preserve">, programinis finansavimas </w:t>
            </w:r>
          </w:p>
        </w:tc>
        <w:tc>
          <w:tcPr>
            <w:tcW w:w="4981" w:type="dxa"/>
            <w:shd w:val="clear" w:color="auto" w:fill="auto"/>
          </w:tcPr>
          <w:p w14:paraId="23CEECB7" w14:textId="10019963" w:rsidR="00765F8B" w:rsidRPr="00765F8B" w:rsidRDefault="00C77F8E" w:rsidP="00C77F8E">
            <w:pPr>
              <w:tabs>
                <w:tab w:val="num" w:pos="360"/>
                <w:tab w:val="left" w:pos="426"/>
              </w:tabs>
              <w:spacing w:line="276" w:lineRule="auto"/>
              <w:jc w:val="both"/>
            </w:pPr>
            <w:r>
              <w:t>50</w:t>
            </w:r>
            <w:r w:rsidR="00765F8B" w:rsidRPr="00765F8B">
              <w:t> 000,00</w:t>
            </w:r>
          </w:p>
        </w:tc>
      </w:tr>
      <w:tr w:rsidR="00765F8B" w:rsidRPr="00A1211E" w14:paraId="33F4A8FE" w14:textId="77777777" w:rsidTr="00765F8B">
        <w:tc>
          <w:tcPr>
            <w:tcW w:w="4981" w:type="dxa"/>
            <w:shd w:val="clear" w:color="auto" w:fill="auto"/>
          </w:tcPr>
          <w:p w14:paraId="672588BA" w14:textId="77777777" w:rsidR="00765F8B" w:rsidRPr="00A1211E" w:rsidRDefault="00765F8B" w:rsidP="00765F8B">
            <w:pPr>
              <w:tabs>
                <w:tab w:val="num" w:pos="360"/>
                <w:tab w:val="left" w:pos="426"/>
              </w:tabs>
              <w:spacing w:line="276" w:lineRule="auto"/>
              <w:jc w:val="both"/>
            </w:pPr>
            <w:r w:rsidRPr="00A1211E">
              <w:t>Pajamos už suteiktas paslaugas ir parduotas prekes</w:t>
            </w:r>
          </w:p>
        </w:tc>
        <w:tc>
          <w:tcPr>
            <w:tcW w:w="4981" w:type="dxa"/>
            <w:shd w:val="clear" w:color="auto" w:fill="auto"/>
          </w:tcPr>
          <w:p w14:paraId="25FB478D" w14:textId="1106494A" w:rsidR="00765F8B" w:rsidRPr="00765F8B" w:rsidRDefault="00765F8B" w:rsidP="00765F8B">
            <w:pPr>
              <w:tabs>
                <w:tab w:val="num" w:pos="360"/>
                <w:tab w:val="left" w:pos="426"/>
              </w:tabs>
              <w:spacing w:line="276" w:lineRule="auto"/>
              <w:jc w:val="both"/>
            </w:pPr>
            <w:r w:rsidRPr="00765F8B">
              <w:t xml:space="preserve">100 000,00 </w:t>
            </w:r>
          </w:p>
        </w:tc>
      </w:tr>
    </w:tbl>
    <w:p w14:paraId="1C2A8C69" w14:textId="77777777" w:rsidR="00A2266B" w:rsidRDefault="00A2266B" w:rsidP="009B19A5">
      <w:pPr>
        <w:pStyle w:val="Sraopastraipa"/>
        <w:tabs>
          <w:tab w:val="left" w:pos="426"/>
          <w:tab w:val="num" w:pos="1080"/>
        </w:tabs>
        <w:jc w:val="both"/>
        <w:rPr>
          <w:rFonts w:ascii="Times New Roman" w:hAnsi="Times New Roman"/>
          <w:b/>
          <w:sz w:val="24"/>
          <w:szCs w:val="24"/>
          <w:lang w:val="lt-LT"/>
        </w:rPr>
      </w:pPr>
    </w:p>
    <w:p w14:paraId="011B1296" w14:textId="77777777" w:rsidR="00DD1B50" w:rsidRPr="00A1211E" w:rsidRDefault="00DD1B50" w:rsidP="009B19A5">
      <w:pPr>
        <w:pStyle w:val="Sraopastraipa"/>
        <w:tabs>
          <w:tab w:val="left" w:pos="426"/>
          <w:tab w:val="num" w:pos="1080"/>
        </w:tabs>
        <w:jc w:val="both"/>
        <w:rPr>
          <w:b/>
        </w:rPr>
      </w:pPr>
    </w:p>
    <w:p w14:paraId="2327587F" w14:textId="77777777" w:rsidR="002F02C0" w:rsidRPr="00C11EBC" w:rsidRDefault="002F02C0" w:rsidP="00D367F1">
      <w:pPr>
        <w:ind w:right="-306"/>
        <w:jc w:val="both"/>
        <w:rPr>
          <w:rFonts w:eastAsia="Times New Roman"/>
          <w:b/>
        </w:rPr>
      </w:pPr>
    </w:p>
    <w:p w14:paraId="6F698579" w14:textId="06A4B6FF" w:rsidR="009C38F5" w:rsidRPr="0099168B" w:rsidRDefault="00545811" w:rsidP="0099168B">
      <w:pPr>
        <w:tabs>
          <w:tab w:val="left" w:pos="4820"/>
        </w:tabs>
        <w:ind w:right="-306"/>
        <w:rPr>
          <w:rFonts w:eastAsia="Times New Roman"/>
        </w:rPr>
      </w:pPr>
      <w:r>
        <w:rPr>
          <w:rFonts w:eastAsia="Times New Roman"/>
        </w:rPr>
        <w:t>Direktor</w:t>
      </w:r>
      <w:r w:rsidR="00C77F8E">
        <w:rPr>
          <w:rFonts w:eastAsia="Times New Roman"/>
        </w:rPr>
        <w:t>ė</w:t>
      </w:r>
      <w:r w:rsidR="00FF326E">
        <w:rPr>
          <w:rFonts w:eastAsia="Times New Roman"/>
        </w:rPr>
        <w:t xml:space="preserve"> </w:t>
      </w:r>
      <w:r w:rsidR="00DD1B50">
        <w:rPr>
          <w:rFonts w:eastAsia="Times New Roman"/>
        </w:rPr>
        <w:t xml:space="preserve">                                                                                                                 </w:t>
      </w:r>
      <w:r w:rsidR="0076482A">
        <w:rPr>
          <w:rFonts w:eastAsia="Times New Roman"/>
        </w:rPr>
        <w:t xml:space="preserve">Renata </w:t>
      </w:r>
      <w:proofErr w:type="spellStart"/>
      <w:r w:rsidR="0076482A">
        <w:rPr>
          <w:rFonts w:eastAsia="Times New Roman"/>
        </w:rPr>
        <w:t>Gudonienė</w:t>
      </w:r>
      <w:proofErr w:type="spellEnd"/>
    </w:p>
    <w:p w14:paraId="3E327795" w14:textId="77777777" w:rsidR="00863F27" w:rsidRPr="00C11EBC" w:rsidRDefault="00863F27" w:rsidP="00D367F1">
      <w:pPr>
        <w:ind w:right="-306" w:firstLine="720"/>
        <w:jc w:val="center"/>
        <w:rPr>
          <w:b/>
        </w:rPr>
      </w:pPr>
    </w:p>
    <w:p w14:paraId="31225616" w14:textId="77777777" w:rsidR="005B7620" w:rsidRPr="00C11EBC" w:rsidRDefault="005B7620" w:rsidP="00863F27">
      <w:pPr>
        <w:spacing w:line="276" w:lineRule="auto"/>
        <w:ind w:firstLine="851"/>
        <w:jc w:val="center"/>
        <w:rPr>
          <w:b/>
        </w:rPr>
      </w:pPr>
    </w:p>
    <w:p w14:paraId="0D4D645C" w14:textId="77777777" w:rsidR="005B7620" w:rsidRPr="00C11EBC" w:rsidRDefault="005B7620" w:rsidP="00863F27">
      <w:pPr>
        <w:spacing w:line="276" w:lineRule="auto"/>
        <w:ind w:firstLine="851"/>
        <w:jc w:val="center"/>
        <w:rPr>
          <w:b/>
        </w:rPr>
      </w:pPr>
    </w:p>
    <w:p w14:paraId="0378854A" w14:textId="77777777" w:rsidR="00863F27" w:rsidRDefault="00863F27" w:rsidP="0076482A">
      <w:pPr>
        <w:rPr>
          <w:szCs w:val="20"/>
          <w:u w:val="single"/>
        </w:rPr>
      </w:pPr>
    </w:p>
    <w:p w14:paraId="311C7FB5" w14:textId="77777777" w:rsidR="002041CE" w:rsidRDefault="002041CE" w:rsidP="0076482A">
      <w:pPr>
        <w:rPr>
          <w:szCs w:val="20"/>
          <w:u w:val="single"/>
        </w:rPr>
      </w:pPr>
    </w:p>
    <w:p w14:paraId="2D5C20B7" w14:textId="77777777" w:rsidR="002041CE" w:rsidRDefault="002041CE" w:rsidP="0076482A">
      <w:pPr>
        <w:rPr>
          <w:szCs w:val="20"/>
          <w:u w:val="single"/>
        </w:rPr>
      </w:pPr>
    </w:p>
    <w:p w14:paraId="425FDDC7" w14:textId="77777777" w:rsidR="002041CE" w:rsidRDefault="002041CE" w:rsidP="0076482A">
      <w:pPr>
        <w:rPr>
          <w:szCs w:val="20"/>
          <w:u w:val="single"/>
        </w:rPr>
      </w:pPr>
    </w:p>
    <w:p w14:paraId="72CBF834" w14:textId="77777777" w:rsidR="002041CE" w:rsidRDefault="002041CE" w:rsidP="0076482A">
      <w:pPr>
        <w:rPr>
          <w:szCs w:val="20"/>
          <w:u w:val="single"/>
        </w:rPr>
      </w:pPr>
    </w:p>
    <w:p w14:paraId="15FDC5B9" w14:textId="77777777" w:rsidR="002041CE" w:rsidRDefault="002041CE" w:rsidP="0076482A">
      <w:pPr>
        <w:rPr>
          <w:szCs w:val="20"/>
          <w:u w:val="single"/>
        </w:rPr>
      </w:pPr>
    </w:p>
    <w:p w14:paraId="43971429" w14:textId="77777777" w:rsidR="002041CE" w:rsidRDefault="002041CE" w:rsidP="0076482A">
      <w:pPr>
        <w:rPr>
          <w:szCs w:val="20"/>
          <w:u w:val="single"/>
        </w:rPr>
      </w:pPr>
    </w:p>
    <w:p w14:paraId="15ED4D74" w14:textId="77777777" w:rsidR="002041CE" w:rsidRDefault="002041CE" w:rsidP="0076482A">
      <w:pPr>
        <w:rPr>
          <w:szCs w:val="20"/>
          <w:u w:val="single"/>
        </w:rPr>
      </w:pPr>
    </w:p>
    <w:p w14:paraId="4BC1057A" w14:textId="77777777" w:rsidR="002041CE" w:rsidRDefault="002041CE" w:rsidP="0076482A">
      <w:pPr>
        <w:rPr>
          <w:szCs w:val="20"/>
          <w:u w:val="single"/>
        </w:rPr>
      </w:pPr>
    </w:p>
    <w:p w14:paraId="46FBE4D9" w14:textId="77777777" w:rsidR="002041CE" w:rsidRDefault="002041CE" w:rsidP="0076482A">
      <w:pPr>
        <w:rPr>
          <w:szCs w:val="20"/>
          <w:u w:val="single"/>
        </w:rPr>
      </w:pPr>
    </w:p>
    <w:p w14:paraId="48873644" w14:textId="77777777" w:rsidR="002041CE" w:rsidRDefault="002041CE" w:rsidP="0076482A">
      <w:pPr>
        <w:rPr>
          <w:szCs w:val="20"/>
          <w:u w:val="single"/>
        </w:rPr>
      </w:pPr>
    </w:p>
    <w:p w14:paraId="0639BBF4" w14:textId="77777777" w:rsidR="002041CE" w:rsidRDefault="002041CE" w:rsidP="0076482A">
      <w:pPr>
        <w:rPr>
          <w:szCs w:val="20"/>
          <w:u w:val="single"/>
        </w:rPr>
      </w:pPr>
    </w:p>
    <w:p w14:paraId="6FEC2CAC" w14:textId="77777777" w:rsidR="002041CE" w:rsidRDefault="002041CE" w:rsidP="0076482A">
      <w:pPr>
        <w:rPr>
          <w:szCs w:val="20"/>
          <w:u w:val="single"/>
        </w:rPr>
      </w:pPr>
    </w:p>
    <w:p w14:paraId="527AA2B1" w14:textId="77777777" w:rsidR="002041CE" w:rsidRDefault="002041CE" w:rsidP="0076482A">
      <w:pPr>
        <w:rPr>
          <w:szCs w:val="20"/>
          <w:u w:val="single"/>
        </w:rPr>
      </w:pPr>
    </w:p>
    <w:p w14:paraId="45C042D5" w14:textId="77777777" w:rsidR="002041CE" w:rsidRDefault="002041CE" w:rsidP="0076482A">
      <w:pPr>
        <w:rPr>
          <w:szCs w:val="20"/>
          <w:u w:val="single"/>
        </w:rPr>
      </w:pPr>
    </w:p>
    <w:p w14:paraId="7BD0B9BF" w14:textId="77777777" w:rsidR="002041CE" w:rsidRDefault="002041CE" w:rsidP="0076482A">
      <w:pPr>
        <w:rPr>
          <w:szCs w:val="20"/>
          <w:u w:val="single"/>
        </w:rPr>
      </w:pPr>
    </w:p>
    <w:p w14:paraId="1172C276" w14:textId="77777777" w:rsidR="002041CE" w:rsidRDefault="002041CE" w:rsidP="0076482A">
      <w:pPr>
        <w:rPr>
          <w:szCs w:val="20"/>
          <w:u w:val="single"/>
        </w:rPr>
      </w:pPr>
    </w:p>
    <w:p w14:paraId="7A9AD5E5" w14:textId="77777777" w:rsidR="002041CE" w:rsidRDefault="002041CE" w:rsidP="0076482A">
      <w:pPr>
        <w:rPr>
          <w:szCs w:val="20"/>
          <w:u w:val="single"/>
        </w:rPr>
      </w:pPr>
    </w:p>
    <w:p w14:paraId="46615672" w14:textId="77777777" w:rsidR="00247C6E" w:rsidRDefault="00247C6E" w:rsidP="0076482A">
      <w:pPr>
        <w:rPr>
          <w:szCs w:val="20"/>
          <w:u w:val="single"/>
        </w:rPr>
      </w:pPr>
    </w:p>
    <w:p w14:paraId="1F3E2457" w14:textId="77777777" w:rsidR="00247C6E" w:rsidRDefault="00247C6E" w:rsidP="0076482A">
      <w:pPr>
        <w:rPr>
          <w:szCs w:val="20"/>
          <w:u w:val="single"/>
        </w:rPr>
      </w:pPr>
    </w:p>
    <w:p w14:paraId="2E04D7AD" w14:textId="77777777" w:rsidR="00247C6E" w:rsidRDefault="00247C6E" w:rsidP="0076482A">
      <w:pPr>
        <w:rPr>
          <w:szCs w:val="20"/>
          <w:u w:val="single"/>
        </w:rPr>
      </w:pPr>
    </w:p>
    <w:p w14:paraId="0AD2D8EC" w14:textId="77777777" w:rsidR="00247C6E" w:rsidRDefault="00247C6E" w:rsidP="0076482A">
      <w:pPr>
        <w:rPr>
          <w:szCs w:val="20"/>
          <w:u w:val="single"/>
        </w:rPr>
      </w:pPr>
    </w:p>
    <w:p w14:paraId="55D89DBD" w14:textId="77777777" w:rsidR="00247C6E" w:rsidRDefault="00247C6E" w:rsidP="0076482A">
      <w:pPr>
        <w:rPr>
          <w:szCs w:val="20"/>
          <w:u w:val="single"/>
        </w:rPr>
      </w:pPr>
    </w:p>
    <w:p w14:paraId="210CB8C4" w14:textId="77777777" w:rsidR="002041CE" w:rsidRDefault="002041CE" w:rsidP="0076482A">
      <w:pPr>
        <w:rPr>
          <w:szCs w:val="20"/>
          <w:u w:val="single"/>
        </w:rPr>
      </w:pPr>
    </w:p>
    <w:p w14:paraId="0018F360" w14:textId="77777777" w:rsidR="002041CE" w:rsidRDefault="002041CE" w:rsidP="0076482A">
      <w:pPr>
        <w:rPr>
          <w:szCs w:val="20"/>
          <w:u w:val="single"/>
        </w:rPr>
      </w:pPr>
    </w:p>
    <w:p w14:paraId="583D57E1" w14:textId="77777777" w:rsidR="002041CE" w:rsidRDefault="002041CE" w:rsidP="0076482A">
      <w:pPr>
        <w:rPr>
          <w:szCs w:val="20"/>
          <w:u w:val="single"/>
        </w:rPr>
      </w:pPr>
    </w:p>
    <w:p w14:paraId="62002628" w14:textId="77777777" w:rsidR="002041CE" w:rsidRDefault="002041CE" w:rsidP="0076482A">
      <w:pPr>
        <w:rPr>
          <w:szCs w:val="20"/>
          <w:u w:val="single"/>
        </w:rPr>
      </w:pPr>
    </w:p>
    <w:p w14:paraId="68562EAD" w14:textId="2D660771" w:rsidR="002041CE" w:rsidRDefault="002041CE" w:rsidP="00341020">
      <w:pPr>
        <w:overflowPunct w:val="0"/>
        <w:autoSpaceDE w:val="0"/>
        <w:autoSpaceDN w:val="0"/>
        <w:adjustRightInd w:val="0"/>
        <w:jc w:val="center"/>
        <w:rPr>
          <w:b/>
        </w:rPr>
      </w:pPr>
      <w:r>
        <w:rPr>
          <w:b/>
        </w:rPr>
        <w:t xml:space="preserve">SAVIVALDYBĖS TARYBOS SPRENDIMO </w:t>
      </w:r>
      <w:r>
        <w:rPr>
          <w:b/>
          <w:caps/>
        </w:rPr>
        <w:t xml:space="preserve">„dėl pritarimo viešosios įstaigos ANYKŠČIŲ TURIZMO IR VERSLO INFORMACIJOS CENTRO 2021 m. veiklos ataskaitai“ </w:t>
      </w:r>
      <w:r>
        <w:rPr>
          <w:b/>
        </w:rPr>
        <w:t>PROJEKTO AIŠKINAMASIS RAŠTAS</w:t>
      </w:r>
    </w:p>
    <w:p w14:paraId="4D499A22" w14:textId="77777777" w:rsidR="002041CE" w:rsidRDefault="002041CE" w:rsidP="00341020">
      <w:pPr>
        <w:ind w:firstLine="720"/>
        <w:jc w:val="both"/>
        <w:rPr>
          <w:b/>
        </w:rPr>
      </w:pPr>
    </w:p>
    <w:p w14:paraId="1BAAEAC9" w14:textId="77777777" w:rsidR="002041CE" w:rsidRPr="00341020" w:rsidRDefault="002041CE" w:rsidP="00341020">
      <w:pPr>
        <w:pStyle w:val="Sraopastraipa"/>
        <w:numPr>
          <w:ilvl w:val="0"/>
          <w:numId w:val="36"/>
        </w:numPr>
        <w:spacing w:line="240" w:lineRule="auto"/>
        <w:contextualSpacing/>
        <w:jc w:val="both"/>
        <w:rPr>
          <w:rFonts w:ascii="Times New Roman" w:hAnsi="Times New Roman"/>
          <w:sz w:val="24"/>
          <w:szCs w:val="24"/>
          <w:lang w:val="lt-LT"/>
        </w:rPr>
      </w:pPr>
      <w:r w:rsidRPr="00341020">
        <w:rPr>
          <w:rFonts w:ascii="Times New Roman" w:hAnsi="Times New Roman"/>
          <w:b/>
          <w:sz w:val="24"/>
          <w:szCs w:val="24"/>
          <w:lang w:val="lt-LT"/>
        </w:rPr>
        <w:t>Sprendimo projekto tikslai ir uždaviniai</w:t>
      </w:r>
      <w:r w:rsidRPr="00341020">
        <w:rPr>
          <w:rFonts w:ascii="Times New Roman" w:hAnsi="Times New Roman"/>
          <w:sz w:val="24"/>
          <w:szCs w:val="24"/>
          <w:lang w:val="lt-LT"/>
        </w:rPr>
        <w:t xml:space="preserve"> </w:t>
      </w:r>
    </w:p>
    <w:p w14:paraId="06FDF219" w14:textId="07725EAF" w:rsidR="002041CE" w:rsidRPr="00341020" w:rsidRDefault="002041CE" w:rsidP="00341020">
      <w:pPr>
        <w:jc w:val="both"/>
      </w:pPr>
      <w:r w:rsidRPr="00341020">
        <w:t xml:space="preserve">   Remiantis Anykščių rajono savivaldybės tarybos reglamentu iki kiekvienų metų balandžio 30 d. Savivaldybės tarybai teikiamos Savivaldybės valdomų įmonių, biudžetinių, viešųjų įstaigų ir organizacijų metinės veiklos ataskaitos.</w:t>
      </w:r>
    </w:p>
    <w:p w14:paraId="573D4AB9" w14:textId="72BAE865" w:rsidR="002041CE" w:rsidRPr="00341020" w:rsidRDefault="002041CE" w:rsidP="00341020">
      <w:pPr>
        <w:tabs>
          <w:tab w:val="left" w:pos="0"/>
        </w:tabs>
        <w:ind w:right="-164"/>
        <w:jc w:val="both"/>
      </w:pPr>
      <w:r w:rsidRPr="00341020">
        <w:t xml:space="preserve">            Teikiama viešosios įstaigos Anykščių </w:t>
      </w:r>
      <w:r w:rsidR="00341020" w:rsidRPr="00341020">
        <w:t xml:space="preserve">turizmo ir verslo informacijos centro </w:t>
      </w:r>
      <w:r w:rsidRPr="00341020">
        <w:t xml:space="preserve">2021 metų veiklos ataskaita. </w:t>
      </w:r>
    </w:p>
    <w:p w14:paraId="76925A2C" w14:textId="49A2136B" w:rsidR="002041CE" w:rsidRDefault="002041CE" w:rsidP="00341020">
      <w:pPr>
        <w:tabs>
          <w:tab w:val="left" w:pos="0"/>
        </w:tabs>
        <w:ind w:right="-164"/>
        <w:jc w:val="both"/>
        <w:rPr>
          <w:b/>
        </w:rPr>
      </w:pPr>
      <w:r w:rsidRPr="00341020">
        <w:rPr>
          <w:b/>
          <w:lang w:eastAsia="lt-LT"/>
        </w:rPr>
        <w:t xml:space="preserve">            </w:t>
      </w:r>
      <w:r w:rsidRPr="00341020">
        <w:rPr>
          <w:lang w:eastAsia="lt-LT"/>
        </w:rPr>
        <w:t xml:space="preserve">Ataskaita parengta vadovaujantis </w:t>
      </w:r>
      <w:r w:rsidRPr="00341020">
        <w:rPr>
          <w:color w:val="000000"/>
          <w:lang w:eastAsia="lt-LT"/>
        </w:rPr>
        <w:t>viešojo sektoriaus subjekto metinės veiklos ataskaitos rengimo tvarkos aprašo, patvirtinto Lietuvos Respublikos Vyriausybės 2019 metų vasario 13 d. nutarimu Nr. 135 „Dėl viešojo sektoriaus subjekto metinės veiklos ataskaitos rengimo tvarkos aprašo patvirtinimo“, 4, 17 ir 18 punktų nuostatomis.</w:t>
      </w:r>
    </w:p>
    <w:p w14:paraId="69CFBE65" w14:textId="77777777" w:rsidR="00341020" w:rsidRPr="00341020" w:rsidRDefault="00341020" w:rsidP="00341020">
      <w:pPr>
        <w:tabs>
          <w:tab w:val="left" w:pos="0"/>
        </w:tabs>
        <w:ind w:right="-164"/>
        <w:jc w:val="both"/>
        <w:rPr>
          <w:b/>
        </w:rPr>
      </w:pPr>
    </w:p>
    <w:p w14:paraId="679A3222" w14:textId="77777777" w:rsidR="002041CE" w:rsidRPr="00341020" w:rsidRDefault="002041CE" w:rsidP="00341020">
      <w:pPr>
        <w:pStyle w:val="Sraopastraipa"/>
        <w:numPr>
          <w:ilvl w:val="0"/>
          <w:numId w:val="36"/>
        </w:numPr>
        <w:tabs>
          <w:tab w:val="left" w:pos="993"/>
        </w:tabs>
        <w:spacing w:line="240" w:lineRule="auto"/>
        <w:contextualSpacing/>
        <w:jc w:val="both"/>
        <w:rPr>
          <w:rFonts w:ascii="Times New Roman" w:hAnsi="Times New Roman"/>
          <w:b/>
          <w:sz w:val="24"/>
          <w:szCs w:val="24"/>
          <w:lang w:val="lt-LT"/>
        </w:rPr>
      </w:pPr>
      <w:r w:rsidRPr="00341020">
        <w:rPr>
          <w:rFonts w:ascii="Times New Roman" w:hAnsi="Times New Roman"/>
          <w:b/>
          <w:sz w:val="24"/>
          <w:szCs w:val="24"/>
          <w:lang w:val="lt-LT"/>
        </w:rPr>
        <w:t>Siūlomos teisinio reguliavimo nuostatos ir laukiami rezultatai</w:t>
      </w:r>
    </w:p>
    <w:p w14:paraId="21822EC6" w14:textId="77777777" w:rsidR="002041CE" w:rsidRPr="00341020" w:rsidRDefault="002041CE" w:rsidP="00247C6E">
      <w:pPr>
        <w:tabs>
          <w:tab w:val="left" w:pos="851"/>
        </w:tabs>
        <w:jc w:val="both"/>
      </w:pPr>
      <w:r w:rsidRPr="00341020">
        <w:t xml:space="preserve">      Priėmus teigiamą sprendimą bus įgyvendintos Lietuvos Respublikos vietos savivaldos įstatymo, Lietuvos Respublikos viešųjų įstaigų įstatymo ir Anykščių rajono savivaldybės tarybos reglamento nuostatos dėl metinių veiklos ataskaitų teikimo.</w:t>
      </w:r>
    </w:p>
    <w:p w14:paraId="1A493567" w14:textId="77777777" w:rsidR="002041CE" w:rsidRPr="00341020" w:rsidRDefault="002041CE" w:rsidP="00341020">
      <w:pPr>
        <w:tabs>
          <w:tab w:val="left" w:pos="851"/>
        </w:tabs>
        <w:ind w:left="360" w:right="-22"/>
        <w:jc w:val="both"/>
        <w:rPr>
          <w:b/>
        </w:rPr>
      </w:pPr>
    </w:p>
    <w:p w14:paraId="0592713C" w14:textId="4943B871" w:rsidR="002041CE" w:rsidRPr="00247C6E" w:rsidRDefault="002041CE" w:rsidP="00247C6E">
      <w:pPr>
        <w:pStyle w:val="Sraopastraipa"/>
        <w:numPr>
          <w:ilvl w:val="0"/>
          <w:numId w:val="36"/>
        </w:numPr>
        <w:spacing w:line="240" w:lineRule="auto"/>
        <w:contextualSpacing/>
        <w:jc w:val="both"/>
        <w:rPr>
          <w:rFonts w:ascii="Times New Roman" w:hAnsi="Times New Roman"/>
          <w:b/>
          <w:sz w:val="24"/>
          <w:szCs w:val="24"/>
          <w:lang w:val="lt-LT"/>
        </w:rPr>
      </w:pPr>
      <w:r w:rsidRPr="00341020">
        <w:rPr>
          <w:rFonts w:ascii="Times New Roman" w:hAnsi="Times New Roman"/>
          <w:b/>
          <w:sz w:val="24"/>
          <w:szCs w:val="24"/>
          <w:lang w:val="lt-LT"/>
        </w:rPr>
        <w:t>Lėšų poreikis ir šaltiniai</w:t>
      </w:r>
      <w:r w:rsidRPr="00247C6E">
        <w:rPr>
          <w:rFonts w:ascii="Times New Roman" w:hAnsi="Times New Roman"/>
          <w:b/>
          <w:sz w:val="24"/>
          <w:szCs w:val="24"/>
          <w:lang w:val="lt-LT"/>
        </w:rPr>
        <w:t xml:space="preserve"> </w:t>
      </w:r>
    </w:p>
    <w:p w14:paraId="7755AD36" w14:textId="1AD08344" w:rsidR="002041CE" w:rsidRPr="00341020" w:rsidRDefault="002041CE" w:rsidP="00341020">
      <w:pPr>
        <w:pStyle w:val="Sraopastraipa"/>
        <w:spacing w:line="240" w:lineRule="auto"/>
        <w:jc w:val="both"/>
        <w:rPr>
          <w:rFonts w:ascii="Times New Roman" w:hAnsi="Times New Roman"/>
          <w:sz w:val="24"/>
          <w:szCs w:val="24"/>
          <w:lang w:val="lt-LT"/>
        </w:rPr>
      </w:pPr>
      <w:r w:rsidRPr="00341020">
        <w:rPr>
          <w:rFonts w:ascii="Times New Roman" w:hAnsi="Times New Roman"/>
          <w:sz w:val="24"/>
          <w:szCs w:val="24"/>
          <w:lang w:val="lt-LT"/>
        </w:rPr>
        <w:t>Nereikia.</w:t>
      </w:r>
    </w:p>
    <w:p w14:paraId="2CE2DB2B" w14:textId="77777777" w:rsidR="002041CE" w:rsidRDefault="002041CE" w:rsidP="00341020">
      <w:pPr>
        <w:pStyle w:val="Sraopastraipa"/>
        <w:numPr>
          <w:ilvl w:val="0"/>
          <w:numId w:val="36"/>
        </w:numPr>
        <w:spacing w:line="240" w:lineRule="auto"/>
        <w:contextualSpacing/>
        <w:jc w:val="both"/>
        <w:rPr>
          <w:rFonts w:ascii="Times New Roman" w:hAnsi="Times New Roman"/>
          <w:b/>
          <w:sz w:val="24"/>
          <w:szCs w:val="24"/>
          <w:lang w:val="lt-LT"/>
        </w:rPr>
      </w:pPr>
      <w:r w:rsidRPr="00341020">
        <w:rPr>
          <w:rFonts w:ascii="Times New Roman" w:hAnsi="Times New Roman"/>
          <w:b/>
          <w:sz w:val="24"/>
          <w:szCs w:val="24"/>
          <w:lang w:val="lt-LT"/>
        </w:rPr>
        <w:t xml:space="preserve">Numatomo teisinio reguliavimo poveikio vertinimo rezultatai, galimos neigiamos priimto sprendimo pasekmės ir kokių priemonių reikėtų imtis, kad tokių pasekmių būtų išvengta </w:t>
      </w:r>
    </w:p>
    <w:p w14:paraId="32B94DA7" w14:textId="77777777" w:rsidR="00247C6E" w:rsidRPr="00341020" w:rsidRDefault="00247C6E" w:rsidP="00247C6E">
      <w:pPr>
        <w:pStyle w:val="Sraopastraipa"/>
        <w:spacing w:line="240" w:lineRule="auto"/>
        <w:contextualSpacing/>
        <w:jc w:val="both"/>
        <w:rPr>
          <w:rFonts w:ascii="Times New Roman" w:hAnsi="Times New Roman"/>
          <w:b/>
          <w:sz w:val="24"/>
          <w:szCs w:val="24"/>
          <w:lang w:val="lt-LT"/>
        </w:rPr>
      </w:pPr>
    </w:p>
    <w:p w14:paraId="6904E118" w14:textId="5326D548" w:rsidR="002041CE" w:rsidRPr="00341020" w:rsidRDefault="002041CE" w:rsidP="00247C6E">
      <w:pPr>
        <w:pStyle w:val="Sraopastraipa"/>
        <w:spacing w:line="240" w:lineRule="auto"/>
        <w:ind w:left="0"/>
        <w:jc w:val="both"/>
        <w:rPr>
          <w:rFonts w:ascii="Times New Roman" w:hAnsi="Times New Roman"/>
          <w:sz w:val="24"/>
          <w:szCs w:val="24"/>
          <w:lang w:val="lt-LT"/>
        </w:rPr>
      </w:pPr>
      <w:r w:rsidRPr="00341020">
        <w:rPr>
          <w:rFonts w:ascii="Times New Roman" w:hAnsi="Times New Roman"/>
          <w:sz w:val="24"/>
          <w:szCs w:val="24"/>
          <w:lang w:val="lt-LT"/>
        </w:rPr>
        <w:t>Teisinio reguliavimo poveikio vertinimo rezultatai nevertinami.</w:t>
      </w:r>
      <w:r w:rsidR="00341020" w:rsidRPr="00341020">
        <w:rPr>
          <w:rFonts w:ascii="Times New Roman" w:hAnsi="Times New Roman"/>
          <w:sz w:val="24"/>
          <w:szCs w:val="24"/>
          <w:lang w:val="lt-LT"/>
        </w:rPr>
        <w:t xml:space="preserve"> </w:t>
      </w:r>
      <w:r w:rsidRPr="00341020">
        <w:rPr>
          <w:rFonts w:ascii="Times New Roman" w:hAnsi="Times New Roman"/>
          <w:sz w:val="24"/>
          <w:szCs w:val="24"/>
          <w:lang w:val="lt-LT"/>
        </w:rPr>
        <w:t>Neigiamų priimt</w:t>
      </w:r>
      <w:r w:rsidR="00341020">
        <w:rPr>
          <w:rFonts w:ascii="Times New Roman" w:hAnsi="Times New Roman"/>
          <w:sz w:val="24"/>
          <w:szCs w:val="24"/>
          <w:lang w:val="lt-LT"/>
        </w:rPr>
        <w:t>o sprendimo pase</w:t>
      </w:r>
      <w:r w:rsidRPr="00341020">
        <w:rPr>
          <w:rFonts w:ascii="Times New Roman" w:hAnsi="Times New Roman"/>
          <w:sz w:val="24"/>
          <w:szCs w:val="24"/>
          <w:lang w:val="lt-LT"/>
        </w:rPr>
        <w:t>kmių nenumatoma.</w:t>
      </w:r>
    </w:p>
    <w:p w14:paraId="7B3C48E1" w14:textId="77777777" w:rsidR="002041CE" w:rsidRPr="00341020" w:rsidRDefault="002041CE" w:rsidP="00341020">
      <w:pPr>
        <w:pStyle w:val="Sraopastraipa"/>
        <w:numPr>
          <w:ilvl w:val="0"/>
          <w:numId w:val="36"/>
        </w:numPr>
        <w:spacing w:line="240" w:lineRule="auto"/>
        <w:contextualSpacing/>
        <w:jc w:val="both"/>
        <w:rPr>
          <w:rFonts w:ascii="Times New Roman" w:hAnsi="Times New Roman"/>
          <w:sz w:val="24"/>
          <w:szCs w:val="24"/>
          <w:lang w:val="lt-LT"/>
        </w:rPr>
      </w:pPr>
      <w:r w:rsidRPr="00341020">
        <w:rPr>
          <w:rFonts w:ascii="Times New Roman" w:hAnsi="Times New Roman"/>
          <w:b/>
          <w:sz w:val="24"/>
          <w:szCs w:val="24"/>
          <w:lang w:val="lt-LT"/>
        </w:rPr>
        <w:t>Kokius teisės aktus būtina priimti, kokius galiojančius teisės aktus reikia pakeisti ar pripažinti netekusiais galios – kas ir kada juos turėtų priimti</w:t>
      </w:r>
      <w:r w:rsidRPr="00341020">
        <w:rPr>
          <w:rFonts w:ascii="Times New Roman" w:hAnsi="Times New Roman"/>
          <w:sz w:val="24"/>
          <w:szCs w:val="24"/>
          <w:lang w:val="lt-LT"/>
        </w:rPr>
        <w:t xml:space="preserve"> </w:t>
      </w:r>
    </w:p>
    <w:p w14:paraId="66DB4631" w14:textId="1764A46A" w:rsidR="002041CE" w:rsidRPr="00341020" w:rsidRDefault="002041CE" w:rsidP="00341020">
      <w:pPr>
        <w:pStyle w:val="Sraopastraipa"/>
        <w:spacing w:line="240" w:lineRule="auto"/>
        <w:jc w:val="both"/>
        <w:rPr>
          <w:rFonts w:ascii="Times New Roman" w:hAnsi="Times New Roman"/>
          <w:sz w:val="24"/>
          <w:szCs w:val="24"/>
          <w:lang w:val="lt-LT"/>
        </w:rPr>
      </w:pPr>
      <w:r w:rsidRPr="00341020">
        <w:rPr>
          <w:rFonts w:ascii="Times New Roman" w:hAnsi="Times New Roman"/>
          <w:sz w:val="24"/>
          <w:szCs w:val="24"/>
          <w:lang w:val="lt-LT"/>
        </w:rPr>
        <w:t>Nėra.</w:t>
      </w:r>
    </w:p>
    <w:p w14:paraId="0520C5EF" w14:textId="77777777" w:rsidR="002041CE" w:rsidRPr="00341020" w:rsidRDefault="002041CE" w:rsidP="00341020">
      <w:pPr>
        <w:pStyle w:val="Sraopastraipa"/>
        <w:numPr>
          <w:ilvl w:val="0"/>
          <w:numId w:val="36"/>
        </w:numPr>
        <w:spacing w:line="240" w:lineRule="auto"/>
        <w:contextualSpacing/>
        <w:jc w:val="both"/>
        <w:rPr>
          <w:rFonts w:ascii="Times New Roman" w:hAnsi="Times New Roman"/>
          <w:b/>
          <w:sz w:val="24"/>
          <w:szCs w:val="24"/>
          <w:lang w:val="lt-LT"/>
        </w:rPr>
      </w:pPr>
      <w:r w:rsidRPr="00341020">
        <w:rPr>
          <w:rFonts w:ascii="Times New Roman" w:hAnsi="Times New Roman"/>
          <w:b/>
          <w:sz w:val="24"/>
          <w:szCs w:val="24"/>
          <w:lang w:val="lt-LT"/>
        </w:rPr>
        <w:t>Sprendimo įgyvendinimo terminai – kas, ką ir kada turėtų atlikti</w:t>
      </w:r>
    </w:p>
    <w:p w14:paraId="5556062A" w14:textId="1A620721" w:rsidR="002041CE" w:rsidRPr="00341020" w:rsidRDefault="002041CE" w:rsidP="00247C6E">
      <w:pPr>
        <w:jc w:val="both"/>
        <w:rPr>
          <w:lang w:eastAsia="lt-LT"/>
        </w:rPr>
      </w:pPr>
      <w:r w:rsidRPr="00341020">
        <w:rPr>
          <w:lang w:eastAsia="lt-LT"/>
        </w:rPr>
        <w:t xml:space="preserve">      Kultūros, turizmo ir komunikacijos skyriaus vyriausiasis specialistas iki 2022 m. balandžio 31 d. informuoja įstaigos direktorių apie priimtą sprendimą. </w:t>
      </w:r>
      <w:r w:rsidRPr="00341020">
        <w:t>Anykščių</w:t>
      </w:r>
      <w:r w:rsidR="00341020" w:rsidRPr="00341020">
        <w:t xml:space="preserve"> </w:t>
      </w:r>
      <w:r w:rsidR="00341020">
        <w:t>turizmo ir verslo informacijos centro</w:t>
      </w:r>
      <w:r w:rsidRPr="00341020">
        <w:t xml:space="preserve"> </w:t>
      </w:r>
      <w:r w:rsidRPr="00341020">
        <w:rPr>
          <w:lang w:eastAsia="lt-LT"/>
        </w:rPr>
        <w:t>direktorius  veiklos ataskaitą ne vėliau kaip per 5 darbo dienas nuo sprendimo priėmimo turi pateikti Juridinių asmenų registrui ir paskelbti Įstaigos interneto svetainėje.</w:t>
      </w:r>
    </w:p>
    <w:p w14:paraId="603756C4" w14:textId="77777777" w:rsidR="002041CE" w:rsidRPr="00341020" w:rsidRDefault="002041CE" w:rsidP="00341020">
      <w:pPr>
        <w:ind w:left="360"/>
        <w:jc w:val="both"/>
      </w:pPr>
    </w:p>
    <w:p w14:paraId="4608916B" w14:textId="77777777" w:rsidR="002041CE" w:rsidRPr="00341020" w:rsidRDefault="002041CE" w:rsidP="00341020">
      <w:pPr>
        <w:jc w:val="both"/>
      </w:pPr>
      <w:r w:rsidRPr="00341020">
        <w:rPr>
          <w:b/>
        </w:rPr>
        <w:t xml:space="preserve">       7. Sprendimo projekto rengimo metu gauti specialistų vertinimai ir išvados</w:t>
      </w:r>
      <w:r w:rsidRPr="00341020">
        <w:t xml:space="preserve"> </w:t>
      </w:r>
    </w:p>
    <w:p w14:paraId="51BF8525" w14:textId="77777777" w:rsidR="002041CE" w:rsidRPr="00341020" w:rsidRDefault="002041CE" w:rsidP="00341020">
      <w:pPr>
        <w:jc w:val="both"/>
      </w:pPr>
      <w:r w:rsidRPr="00341020">
        <w:t xml:space="preserve">           Nevertinama.</w:t>
      </w:r>
    </w:p>
    <w:p w14:paraId="3B63BD06" w14:textId="77777777" w:rsidR="002041CE" w:rsidRPr="00341020" w:rsidRDefault="002041CE" w:rsidP="00341020">
      <w:pPr>
        <w:jc w:val="both"/>
        <w:rPr>
          <w:b/>
        </w:rPr>
      </w:pPr>
    </w:p>
    <w:p w14:paraId="7C576E2F" w14:textId="77777777" w:rsidR="002041CE" w:rsidRPr="00341020" w:rsidRDefault="002041CE" w:rsidP="00341020">
      <w:pPr>
        <w:rPr>
          <w:b/>
        </w:rPr>
      </w:pPr>
      <w:r w:rsidRPr="00341020">
        <w:rPr>
          <w:b/>
        </w:rPr>
        <w:t xml:space="preserve">       8. Kiti reikalingi pagrindimai, skaičiavimai ir paaiškinimai</w:t>
      </w:r>
    </w:p>
    <w:p w14:paraId="412B0D91" w14:textId="77777777" w:rsidR="002041CE" w:rsidRPr="00341020" w:rsidRDefault="002041CE" w:rsidP="00341020">
      <w:r w:rsidRPr="00341020">
        <w:rPr>
          <w:b/>
        </w:rPr>
        <w:t xml:space="preserve">            </w:t>
      </w:r>
      <w:r w:rsidRPr="00341020">
        <w:t>Nereikalingi.</w:t>
      </w:r>
    </w:p>
    <w:p w14:paraId="2BB43D55" w14:textId="77777777" w:rsidR="002041CE" w:rsidRPr="00341020" w:rsidRDefault="002041CE" w:rsidP="00341020">
      <w:pPr>
        <w:rPr>
          <w:b/>
        </w:rPr>
      </w:pPr>
    </w:p>
    <w:p w14:paraId="06930D62" w14:textId="77777777" w:rsidR="00B67FEA" w:rsidRDefault="002041CE" w:rsidP="00247C6E">
      <w:r w:rsidRPr="00341020">
        <w:rPr>
          <w:b/>
        </w:rPr>
        <w:t xml:space="preserve">       9. Sprendimo projekto iniciatoriai ir rengėjai, pranešėjas</w:t>
      </w:r>
      <w:r w:rsidRPr="00341020">
        <w:t xml:space="preserve">   </w:t>
      </w:r>
    </w:p>
    <w:p w14:paraId="3CA1AE8F" w14:textId="52752D76" w:rsidR="002041CE" w:rsidRPr="00341020" w:rsidRDefault="002041CE" w:rsidP="00247C6E">
      <w:r w:rsidRPr="00341020">
        <w:t xml:space="preserve">          </w:t>
      </w:r>
    </w:p>
    <w:p w14:paraId="21B28522" w14:textId="33DB196D" w:rsidR="002041CE" w:rsidRPr="00341020" w:rsidRDefault="002041CE" w:rsidP="00247C6E">
      <w:pPr>
        <w:tabs>
          <w:tab w:val="left" w:pos="284"/>
        </w:tabs>
        <w:spacing w:after="200"/>
        <w:jc w:val="both"/>
      </w:pPr>
      <w:r w:rsidRPr="00341020">
        <w:t xml:space="preserve">           Sprendimo projekto iniciatorė – </w:t>
      </w:r>
      <w:r w:rsidR="00341020">
        <w:t xml:space="preserve">Renata </w:t>
      </w:r>
      <w:proofErr w:type="spellStart"/>
      <w:r w:rsidR="00341020">
        <w:t>Gudonienė</w:t>
      </w:r>
      <w:proofErr w:type="spellEnd"/>
      <w:r w:rsidRPr="00341020">
        <w:t xml:space="preserve">, Anykščių </w:t>
      </w:r>
      <w:r w:rsidR="00341020">
        <w:t xml:space="preserve">turizmo ir verslo informacijos centro </w:t>
      </w:r>
      <w:r w:rsidRPr="00341020">
        <w:t>direktorė.</w:t>
      </w:r>
    </w:p>
    <w:p w14:paraId="776B3C7E" w14:textId="2C913B9B" w:rsidR="00341020" w:rsidRDefault="002041CE" w:rsidP="00247C6E">
      <w:pPr>
        <w:tabs>
          <w:tab w:val="left" w:pos="426"/>
        </w:tabs>
        <w:spacing w:after="200"/>
        <w:ind w:left="360" w:hanging="360"/>
        <w:jc w:val="both"/>
      </w:pPr>
      <w:r w:rsidRPr="00341020">
        <w:t xml:space="preserve">            </w:t>
      </w:r>
      <w:r w:rsidR="00B67FEA">
        <w:t>Rengėja</w:t>
      </w:r>
      <w:r w:rsidRPr="00341020">
        <w:t xml:space="preserve"> </w:t>
      </w:r>
      <w:r w:rsidR="00341020">
        <w:t xml:space="preserve">– </w:t>
      </w:r>
      <w:r w:rsidR="00341020" w:rsidRPr="00341020">
        <w:t xml:space="preserve">Inga </w:t>
      </w:r>
      <w:r w:rsidR="00341020">
        <w:t>Radz</w:t>
      </w:r>
      <w:r w:rsidR="00341020" w:rsidRPr="00341020">
        <w:t>evičienė</w:t>
      </w:r>
      <w:r w:rsidR="00EB0418">
        <w:t>,</w:t>
      </w:r>
      <w:r w:rsidR="00341020" w:rsidRPr="00341020">
        <w:t xml:space="preserve"> Kultūros, turizmo ir komunikacijos skyriaus vyriausioji specialistė</w:t>
      </w:r>
      <w:r w:rsidR="00341020">
        <w:t>.</w:t>
      </w:r>
    </w:p>
    <w:p w14:paraId="58AA3361" w14:textId="5AA87057" w:rsidR="002041CE" w:rsidRPr="00341020" w:rsidRDefault="00341020" w:rsidP="00247C6E">
      <w:pPr>
        <w:tabs>
          <w:tab w:val="left" w:pos="426"/>
        </w:tabs>
        <w:spacing w:after="200"/>
        <w:ind w:left="360" w:hanging="360"/>
        <w:jc w:val="both"/>
      </w:pPr>
      <w:r>
        <w:t xml:space="preserve">             P</w:t>
      </w:r>
      <w:r w:rsidR="002041CE" w:rsidRPr="00341020">
        <w:t>ranešėja – Inga Eidrigevičienė</w:t>
      </w:r>
      <w:r w:rsidR="00EB0418">
        <w:t>,</w:t>
      </w:r>
      <w:r w:rsidR="002041CE" w:rsidRPr="00341020">
        <w:t xml:space="preserve"> Kultūros, turizmo ir komunikacijos skyriaus vyriausioji specialistė, l. a. vedėjo funkcijas.</w:t>
      </w:r>
    </w:p>
    <w:p w14:paraId="1481FBC3" w14:textId="77777777" w:rsidR="002041CE" w:rsidRPr="00341020" w:rsidRDefault="002041CE" w:rsidP="00341020">
      <w:pPr>
        <w:ind w:firstLine="720"/>
      </w:pPr>
    </w:p>
    <w:p w14:paraId="59A4346A" w14:textId="77777777" w:rsidR="002041CE" w:rsidRPr="00341020" w:rsidRDefault="002041CE" w:rsidP="00341020">
      <w:pPr>
        <w:ind w:firstLine="720"/>
        <w:jc w:val="center"/>
        <w:rPr>
          <w:szCs w:val="20"/>
          <w:u w:val="single"/>
        </w:rPr>
      </w:pPr>
      <w:r w:rsidRPr="00341020">
        <w:rPr>
          <w:szCs w:val="20"/>
          <w:u w:val="single"/>
        </w:rPr>
        <w:tab/>
      </w:r>
      <w:r w:rsidRPr="00341020">
        <w:rPr>
          <w:szCs w:val="20"/>
          <w:u w:val="single"/>
        </w:rPr>
        <w:tab/>
      </w:r>
    </w:p>
    <w:sectPr w:rsidR="002041CE" w:rsidRPr="00341020" w:rsidSect="00247C6E">
      <w:headerReference w:type="even" r:id="rId16"/>
      <w:headerReference w:type="default" r:id="rId17"/>
      <w:footerReference w:type="even" r:id="rId18"/>
      <w:footerReference w:type="default" r:id="rId19"/>
      <w:headerReference w:type="first" r:id="rId20"/>
      <w:footerReference w:type="first" r:id="rId21"/>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9B2E1" w14:textId="77777777" w:rsidR="000F29FA" w:rsidRDefault="000F29FA" w:rsidP="00B430FD">
      <w:r>
        <w:separator/>
      </w:r>
    </w:p>
  </w:endnote>
  <w:endnote w:type="continuationSeparator" w:id="0">
    <w:p w14:paraId="756029ED" w14:textId="77777777" w:rsidR="000F29FA" w:rsidRDefault="000F29FA" w:rsidP="00B43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Brown-Regular">
    <w:altName w:val="Times New Roman"/>
    <w:panose1 w:val="00000000000000000000"/>
    <w:charset w:val="00"/>
    <w:family w:val="roman"/>
    <w:notTrueType/>
    <w:pitch w:val="default"/>
  </w:font>
  <w:font w:name="Brown-Bold">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E68C4" w14:textId="77777777" w:rsidR="00017DAF" w:rsidRDefault="00017DA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8996960"/>
      <w:docPartObj>
        <w:docPartGallery w:val="Page Numbers (Bottom of Page)"/>
        <w:docPartUnique/>
      </w:docPartObj>
    </w:sdtPr>
    <w:sdtEndPr/>
    <w:sdtContent>
      <w:p w14:paraId="73EF9857" w14:textId="717EBC7F" w:rsidR="00017DAF" w:rsidRDefault="000F29FA">
        <w:pPr>
          <w:pStyle w:val="Porat"/>
          <w:jc w:val="right"/>
        </w:pPr>
      </w:p>
    </w:sdtContent>
  </w:sdt>
  <w:p w14:paraId="38AB3208" w14:textId="77777777" w:rsidR="00017DAF" w:rsidRDefault="00017DA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C373A" w14:textId="77777777" w:rsidR="00017DAF" w:rsidRDefault="00017DA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972B3" w14:textId="77777777" w:rsidR="000F29FA" w:rsidRDefault="000F29FA" w:rsidP="00B430FD">
      <w:r>
        <w:separator/>
      </w:r>
    </w:p>
  </w:footnote>
  <w:footnote w:type="continuationSeparator" w:id="0">
    <w:p w14:paraId="0B96589C" w14:textId="77777777" w:rsidR="000F29FA" w:rsidRDefault="000F29FA" w:rsidP="00B43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6782" w14:textId="77777777" w:rsidR="00017DAF" w:rsidRDefault="00017DA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487AA" w14:textId="77777777" w:rsidR="00017DAF" w:rsidRDefault="00017DA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F12BF" w14:textId="77777777" w:rsidR="00017DAF" w:rsidRDefault="00017DA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905F5"/>
    <w:multiLevelType w:val="hybridMultilevel"/>
    <w:tmpl w:val="29A4DD16"/>
    <w:lvl w:ilvl="0" w:tplc="AF5E2B6A">
      <w:numFmt w:val="bullet"/>
      <w:lvlText w:val=""/>
      <w:lvlJc w:val="left"/>
      <w:pPr>
        <w:ind w:left="1494" w:hanging="360"/>
      </w:pPr>
      <w:rPr>
        <w:rFonts w:ascii="Symbol" w:eastAsia="Calibri" w:hAnsi="Symbol" w:cs="Times New Roman" w:hint="default"/>
      </w:rPr>
    </w:lvl>
    <w:lvl w:ilvl="1" w:tplc="04270003" w:tentative="1">
      <w:start w:val="1"/>
      <w:numFmt w:val="bullet"/>
      <w:lvlText w:val="o"/>
      <w:lvlJc w:val="left"/>
      <w:pPr>
        <w:ind w:left="2214" w:hanging="360"/>
      </w:pPr>
      <w:rPr>
        <w:rFonts w:ascii="Courier New" w:hAnsi="Courier New" w:cs="Courier New" w:hint="default"/>
      </w:rPr>
    </w:lvl>
    <w:lvl w:ilvl="2" w:tplc="04270005" w:tentative="1">
      <w:start w:val="1"/>
      <w:numFmt w:val="bullet"/>
      <w:lvlText w:val=""/>
      <w:lvlJc w:val="left"/>
      <w:pPr>
        <w:ind w:left="2934" w:hanging="360"/>
      </w:pPr>
      <w:rPr>
        <w:rFonts w:ascii="Wingdings" w:hAnsi="Wingdings" w:hint="default"/>
      </w:rPr>
    </w:lvl>
    <w:lvl w:ilvl="3" w:tplc="04270001" w:tentative="1">
      <w:start w:val="1"/>
      <w:numFmt w:val="bullet"/>
      <w:lvlText w:val=""/>
      <w:lvlJc w:val="left"/>
      <w:pPr>
        <w:ind w:left="3654" w:hanging="360"/>
      </w:pPr>
      <w:rPr>
        <w:rFonts w:ascii="Symbol" w:hAnsi="Symbol" w:hint="default"/>
      </w:rPr>
    </w:lvl>
    <w:lvl w:ilvl="4" w:tplc="04270003" w:tentative="1">
      <w:start w:val="1"/>
      <w:numFmt w:val="bullet"/>
      <w:lvlText w:val="o"/>
      <w:lvlJc w:val="left"/>
      <w:pPr>
        <w:ind w:left="4374" w:hanging="360"/>
      </w:pPr>
      <w:rPr>
        <w:rFonts w:ascii="Courier New" w:hAnsi="Courier New" w:cs="Courier New" w:hint="default"/>
      </w:rPr>
    </w:lvl>
    <w:lvl w:ilvl="5" w:tplc="04270005" w:tentative="1">
      <w:start w:val="1"/>
      <w:numFmt w:val="bullet"/>
      <w:lvlText w:val=""/>
      <w:lvlJc w:val="left"/>
      <w:pPr>
        <w:ind w:left="5094" w:hanging="360"/>
      </w:pPr>
      <w:rPr>
        <w:rFonts w:ascii="Wingdings" w:hAnsi="Wingdings" w:hint="default"/>
      </w:rPr>
    </w:lvl>
    <w:lvl w:ilvl="6" w:tplc="04270001" w:tentative="1">
      <w:start w:val="1"/>
      <w:numFmt w:val="bullet"/>
      <w:lvlText w:val=""/>
      <w:lvlJc w:val="left"/>
      <w:pPr>
        <w:ind w:left="5814" w:hanging="360"/>
      </w:pPr>
      <w:rPr>
        <w:rFonts w:ascii="Symbol" w:hAnsi="Symbol" w:hint="default"/>
      </w:rPr>
    </w:lvl>
    <w:lvl w:ilvl="7" w:tplc="04270003" w:tentative="1">
      <w:start w:val="1"/>
      <w:numFmt w:val="bullet"/>
      <w:lvlText w:val="o"/>
      <w:lvlJc w:val="left"/>
      <w:pPr>
        <w:ind w:left="6534" w:hanging="360"/>
      </w:pPr>
      <w:rPr>
        <w:rFonts w:ascii="Courier New" w:hAnsi="Courier New" w:cs="Courier New" w:hint="default"/>
      </w:rPr>
    </w:lvl>
    <w:lvl w:ilvl="8" w:tplc="04270005" w:tentative="1">
      <w:start w:val="1"/>
      <w:numFmt w:val="bullet"/>
      <w:lvlText w:val=""/>
      <w:lvlJc w:val="left"/>
      <w:pPr>
        <w:ind w:left="7254" w:hanging="360"/>
      </w:pPr>
      <w:rPr>
        <w:rFonts w:ascii="Wingdings" w:hAnsi="Wingdings" w:hint="default"/>
      </w:rPr>
    </w:lvl>
  </w:abstractNum>
  <w:abstractNum w:abstractNumId="1" w15:restartNumberingAfterBreak="0">
    <w:nsid w:val="091C32EE"/>
    <w:multiLevelType w:val="hybridMultilevel"/>
    <w:tmpl w:val="197E7C90"/>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0D5B1901"/>
    <w:multiLevelType w:val="hybridMultilevel"/>
    <w:tmpl w:val="3F90C344"/>
    <w:lvl w:ilvl="0" w:tplc="6DC6CD8E">
      <w:start w:val="1"/>
      <w:numFmt w:val="decimal"/>
      <w:lvlText w:val="%1."/>
      <w:lvlJc w:val="left"/>
      <w:pPr>
        <w:ind w:left="1211" w:hanging="360"/>
      </w:pPr>
      <w:rPr>
        <w:color w:val="auto"/>
      </w:r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3" w15:restartNumberingAfterBreak="0">
    <w:nsid w:val="1105129D"/>
    <w:multiLevelType w:val="hybridMultilevel"/>
    <w:tmpl w:val="AF46B504"/>
    <w:lvl w:ilvl="0" w:tplc="E294F5AA">
      <w:start w:val="1"/>
      <w:numFmt w:val="bullet"/>
      <w:lvlText w:val=""/>
      <w:lvlJc w:val="left"/>
      <w:pPr>
        <w:ind w:left="1571"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1D0156"/>
    <w:multiLevelType w:val="hybridMultilevel"/>
    <w:tmpl w:val="3FE83A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8D4232D"/>
    <w:multiLevelType w:val="hybridMultilevel"/>
    <w:tmpl w:val="6338E9F0"/>
    <w:lvl w:ilvl="0" w:tplc="DFBCAD20">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7B1057"/>
    <w:multiLevelType w:val="multilevel"/>
    <w:tmpl w:val="4BD0C32A"/>
    <w:lvl w:ilvl="0">
      <w:start w:val="1"/>
      <w:numFmt w:val="decimal"/>
      <w:lvlText w:val="%1."/>
      <w:lvlJc w:val="left"/>
      <w:pPr>
        <w:ind w:left="1571" w:hanging="360"/>
      </w:pPr>
    </w:lvl>
    <w:lvl w:ilvl="1">
      <w:start w:val="1"/>
      <w:numFmt w:val="decimal"/>
      <w:isLgl/>
      <w:lvlText w:val="%1.%2."/>
      <w:lvlJc w:val="left"/>
      <w:pPr>
        <w:ind w:left="1643" w:hanging="432"/>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7" w15:restartNumberingAfterBreak="0">
    <w:nsid w:val="1EBF4386"/>
    <w:multiLevelType w:val="hybridMultilevel"/>
    <w:tmpl w:val="761C9C18"/>
    <w:lvl w:ilvl="0" w:tplc="CC56A646">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11F5DA0"/>
    <w:multiLevelType w:val="hybridMultilevel"/>
    <w:tmpl w:val="BD980E6E"/>
    <w:lvl w:ilvl="0" w:tplc="1F26670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896AE8"/>
    <w:multiLevelType w:val="hybridMultilevel"/>
    <w:tmpl w:val="A0F66714"/>
    <w:lvl w:ilvl="0" w:tplc="61D0BEC0">
      <w:start w:val="2020"/>
      <w:numFmt w:val="bullet"/>
      <w:lvlText w:val="-"/>
      <w:lvlJc w:val="left"/>
      <w:pPr>
        <w:ind w:left="720" w:hanging="360"/>
      </w:pPr>
      <w:rPr>
        <w:rFonts w:ascii="Times New Roman" w:eastAsia="Times New Roman" w:hAnsi="Times New Roman" w:cs="Times New Roman" w:hint="default"/>
      </w:rPr>
    </w:lvl>
    <w:lvl w:ilvl="1" w:tplc="04270001">
      <w:start w:val="1"/>
      <w:numFmt w:val="bullet"/>
      <w:lvlText w:val=""/>
      <w:lvlJc w:val="left"/>
      <w:pPr>
        <w:ind w:left="1352"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3B7539D"/>
    <w:multiLevelType w:val="hybridMultilevel"/>
    <w:tmpl w:val="F7E80BE2"/>
    <w:lvl w:ilvl="0" w:tplc="0427000F">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4627521"/>
    <w:multiLevelType w:val="hybridMultilevel"/>
    <w:tmpl w:val="6AA2361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2" w15:restartNumberingAfterBreak="0">
    <w:nsid w:val="274947D8"/>
    <w:multiLevelType w:val="multilevel"/>
    <w:tmpl w:val="188E7DBC"/>
    <w:lvl w:ilvl="0">
      <w:start w:val="1"/>
      <w:numFmt w:val="decimal"/>
      <w:lvlText w:val="%1."/>
      <w:lvlJc w:val="left"/>
      <w:pPr>
        <w:ind w:left="1080" w:hanging="360"/>
      </w:pPr>
      <w:rPr>
        <w:rFonts w:hint="default"/>
      </w:rPr>
    </w:lvl>
    <w:lvl w:ilvl="1">
      <w:start w:val="2"/>
      <w:numFmt w:val="decimal"/>
      <w:isLgl/>
      <w:lvlText w:val="%1.%2."/>
      <w:lvlJc w:val="left"/>
      <w:pPr>
        <w:ind w:left="1335" w:hanging="61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2B922F91"/>
    <w:multiLevelType w:val="hybridMultilevel"/>
    <w:tmpl w:val="1AF2F7D6"/>
    <w:lvl w:ilvl="0" w:tplc="963858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4" w15:restartNumberingAfterBreak="0">
    <w:nsid w:val="2D3A3E2A"/>
    <w:multiLevelType w:val="hybridMultilevel"/>
    <w:tmpl w:val="3048994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373B162B"/>
    <w:multiLevelType w:val="hybridMultilevel"/>
    <w:tmpl w:val="422C0BB2"/>
    <w:lvl w:ilvl="0" w:tplc="965606B8">
      <w:start w:val="10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8084962"/>
    <w:multiLevelType w:val="hybridMultilevel"/>
    <w:tmpl w:val="541871F0"/>
    <w:lvl w:ilvl="0" w:tplc="72EE89CC">
      <w:start w:val="1"/>
      <w:numFmt w:val="decimal"/>
      <w:lvlText w:val="%1."/>
      <w:lvlJc w:val="left"/>
      <w:pPr>
        <w:ind w:left="720" w:hanging="360"/>
      </w:pPr>
      <w:rPr>
        <w:rFonts w:ascii="Times New Roman" w:hAnsi="Times New Roman" w:cs="Times New Roman" w:hint="default"/>
        <w:b/>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F2B09F9"/>
    <w:multiLevelType w:val="hybridMultilevel"/>
    <w:tmpl w:val="B262CFE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418F48A2"/>
    <w:multiLevelType w:val="hybridMultilevel"/>
    <w:tmpl w:val="5ABE84F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9" w15:restartNumberingAfterBreak="0">
    <w:nsid w:val="47F66998"/>
    <w:multiLevelType w:val="hybridMultilevel"/>
    <w:tmpl w:val="6D9EB804"/>
    <w:lvl w:ilvl="0" w:tplc="61D0BEC0">
      <w:start w:val="202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7E374B1"/>
    <w:multiLevelType w:val="hybridMultilevel"/>
    <w:tmpl w:val="23A61908"/>
    <w:lvl w:ilvl="0" w:tplc="0427000F">
      <w:start w:val="1"/>
      <w:numFmt w:val="decimal"/>
      <w:lvlText w:val="%1."/>
      <w:lvlJc w:val="left"/>
      <w:pPr>
        <w:ind w:left="1637" w:hanging="360"/>
      </w:pPr>
    </w:lvl>
    <w:lvl w:ilvl="1" w:tplc="AF5E2B6A">
      <w:numFmt w:val="bullet"/>
      <w:lvlText w:val=""/>
      <w:lvlJc w:val="left"/>
      <w:pPr>
        <w:ind w:left="1800" w:hanging="360"/>
      </w:pPr>
      <w:rPr>
        <w:rFonts w:ascii="Symbol" w:eastAsia="Calibri" w:hAnsi="Symbol" w:cs="Times New Roman"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5B800B7B"/>
    <w:multiLevelType w:val="hybridMultilevel"/>
    <w:tmpl w:val="2D18550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2" w15:restartNumberingAfterBreak="0">
    <w:nsid w:val="5B9F3E8A"/>
    <w:multiLevelType w:val="hybridMultilevel"/>
    <w:tmpl w:val="E11EEE2E"/>
    <w:lvl w:ilvl="0" w:tplc="04090001">
      <w:start w:val="1"/>
      <w:numFmt w:val="bullet"/>
      <w:lvlText w:val=""/>
      <w:lvlJc w:val="left"/>
      <w:pPr>
        <w:ind w:left="717" w:hanging="360"/>
      </w:pPr>
      <w:rPr>
        <w:rFonts w:ascii="Symbol" w:hAnsi="Symbo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3" w15:restartNumberingAfterBreak="0">
    <w:nsid w:val="5C39493A"/>
    <w:multiLevelType w:val="hybridMultilevel"/>
    <w:tmpl w:val="983EF6C4"/>
    <w:lvl w:ilvl="0" w:tplc="ECB68834">
      <w:start w:val="1"/>
      <w:numFmt w:val="decimal"/>
      <w:lvlText w:val="%1."/>
      <w:lvlJc w:val="lef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62052652"/>
    <w:multiLevelType w:val="hybridMultilevel"/>
    <w:tmpl w:val="2C924438"/>
    <w:lvl w:ilvl="0" w:tplc="6458DA1A">
      <w:start w:val="1"/>
      <w:numFmt w:val="bullet"/>
      <w:lvlText w:val=""/>
      <w:lvlJc w:val="left"/>
      <w:pPr>
        <w:ind w:left="360" w:hanging="360"/>
      </w:pPr>
      <w:rPr>
        <w:rFonts w:ascii="Symbol" w:hAnsi="Symbol" w:hint="default"/>
        <w:color w:val="auto"/>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5" w15:restartNumberingAfterBreak="0">
    <w:nsid w:val="64E32D35"/>
    <w:multiLevelType w:val="multilevel"/>
    <w:tmpl w:val="A6905AE2"/>
    <w:lvl w:ilvl="0">
      <w:start w:val="1"/>
      <w:numFmt w:val="decimal"/>
      <w:lvlText w:val="%1."/>
      <w:lvlJc w:val="left"/>
      <w:pPr>
        <w:ind w:left="756" w:hanging="495"/>
        <w:jc w:val="right"/>
      </w:pPr>
      <w:rPr>
        <w:rFonts w:ascii="Garamond" w:eastAsia="Garamond" w:hAnsi="Garamond" w:cs="Garamond" w:hint="default"/>
        <w:b/>
        <w:bCs/>
        <w:color w:val="006FC0"/>
        <w:w w:val="100"/>
        <w:sz w:val="36"/>
        <w:szCs w:val="36"/>
        <w:lang w:val="lt-LT" w:eastAsia="en-US" w:bidi="ar-SA"/>
      </w:rPr>
    </w:lvl>
    <w:lvl w:ilvl="1">
      <w:start w:val="1"/>
      <w:numFmt w:val="decimal"/>
      <w:lvlText w:val="%1.%2"/>
      <w:lvlJc w:val="left"/>
      <w:pPr>
        <w:ind w:left="262" w:hanging="481"/>
      </w:pPr>
      <w:rPr>
        <w:rFonts w:ascii="Garamond" w:eastAsia="Garamond" w:hAnsi="Garamond" w:cs="Garamond" w:hint="default"/>
        <w:b/>
        <w:bCs/>
        <w:color w:val="006FC0"/>
        <w:w w:val="100"/>
        <w:sz w:val="28"/>
        <w:szCs w:val="28"/>
        <w:lang w:val="lt-LT" w:eastAsia="en-US" w:bidi="ar-SA"/>
      </w:rPr>
    </w:lvl>
    <w:lvl w:ilvl="2">
      <w:start w:val="1"/>
      <w:numFmt w:val="bullet"/>
      <w:lvlText w:val=""/>
      <w:lvlJc w:val="left"/>
      <w:pPr>
        <w:ind w:left="982" w:hanging="360"/>
      </w:pPr>
      <w:rPr>
        <w:rFonts w:ascii="Symbol" w:hAnsi="Symbol" w:hint="default"/>
        <w:w w:val="100"/>
        <w:lang w:val="lt-LT" w:eastAsia="en-US" w:bidi="ar-SA"/>
      </w:rPr>
    </w:lvl>
    <w:lvl w:ilvl="3">
      <w:numFmt w:val="bullet"/>
      <w:lvlText w:val="•"/>
      <w:lvlJc w:val="left"/>
      <w:pPr>
        <w:ind w:left="980" w:hanging="360"/>
      </w:pPr>
      <w:rPr>
        <w:rFonts w:hint="default"/>
        <w:lang w:val="lt-LT" w:eastAsia="en-US" w:bidi="ar-SA"/>
      </w:rPr>
    </w:lvl>
    <w:lvl w:ilvl="4">
      <w:numFmt w:val="bullet"/>
      <w:lvlText w:val="•"/>
      <w:lvlJc w:val="left"/>
      <w:pPr>
        <w:ind w:left="2192" w:hanging="360"/>
      </w:pPr>
      <w:rPr>
        <w:rFonts w:hint="default"/>
        <w:lang w:val="lt-LT" w:eastAsia="en-US" w:bidi="ar-SA"/>
      </w:rPr>
    </w:lvl>
    <w:lvl w:ilvl="5">
      <w:numFmt w:val="bullet"/>
      <w:lvlText w:val="•"/>
      <w:lvlJc w:val="left"/>
      <w:pPr>
        <w:ind w:left="3404" w:hanging="360"/>
      </w:pPr>
      <w:rPr>
        <w:rFonts w:hint="default"/>
        <w:lang w:val="lt-LT" w:eastAsia="en-US" w:bidi="ar-SA"/>
      </w:rPr>
    </w:lvl>
    <w:lvl w:ilvl="6">
      <w:numFmt w:val="bullet"/>
      <w:lvlText w:val="•"/>
      <w:lvlJc w:val="left"/>
      <w:pPr>
        <w:ind w:left="4617" w:hanging="360"/>
      </w:pPr>
      <w:rPr>
        <w:rFonts w:hint="default"/>
        <w:lang w:val="lt-LT" w:eastAsia="en-US" w:bidi="ar-SA"/>
      </w:rPr>
    </w:lvl>
    <w:lvl w:ilvl="7">
      <w:numFmt w:val="bullet"/>
      <w:lvlText w:val="•"/>
      <w:lvlJc w:val="left"/>
      <w:pPr>
        <w:ind w:left="5829" w:hanging="360"/>
      </w:pPr>
      <w:rPr>
        <w:rFonts w:hint="default"/>
        <w:lang w:val="lt-LT" w:eastAsia="en-US" w:bidi="ar-SA"/>
      </w:rPr>
    </w:lvl>
    <w:lvl w:ilvl="8">
      <w:numFmt w:val="bullet"/>
      <w:lvlText w:val="•"/>
      <w:lvlJc w:val="left"/>
      <w:pPr>
        <w:ind w:left="7041" w:hanging="360"/>
      </w:pPr>
      <w:rPr>
        <w:rFonts w:hint="default"/>
        <w:lang w:val="lt-LT" w:eastAsia="en-US" w:bidi="ar-SA"/>
      </w:rPr>
    </w:lvl>
  </w:abstractNum>
  <w:abstractNum w:abstractNumId="26" w15:restartNumberingAfterBreak="0">
    <w:nsid w:val="69360B87"/>
    <w:multiLevelType w:val="hybridMultilevel"/>
    <w:tmpl w:val="ADEEF6C4"/>
    <w:lvl w:ilvl="0" w:tplc="B4046BB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E139B0"/>
    <w:multiLevelType w:val="hybridMultilevel"/>
    <w:tmpl w:val="ECA03F80"/>
    <w:lvl w:ilvl="0" w:tplc="41D62E1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1301BA5"/>
    <w:multiLevelType w:val="hybridMultilevel"/>
    <w:tmpl w:val="71DC6EAC"/>
    <w:lvl w:ilvl="0" w:tplc="61D0BEC0">
      <w:start w:val="2020"/>
      <w:numFmt w:val="bullet"/>
      <w:lvlText w:val="-"/>
      <w:lvlJc w:val="left"/>
      <w:pPr>
        <w:ind w:left="720" w:hanging="360"/>
      </w:pPr>
      <w:rPr>
        <w:rFonts w:ascii="Times New Roman" w:eastAsia="Times New Roman" w:hAnsi="Times New Roman" w:cs="Times New Roman" w:hint="default"/>
      </w:rPr>
    </w:lvl>
    <w:lvl w:ilvl="1" w:tplc="04270001">
      <w:start w:val="1"/>
      <w:numFmt w:val="bullet"/>
      <w:lvlText w:val=""/>
      <w:lvlJc w:val="left"/>
      <w:pPr>
        <w:ind w:left="1352"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36C51C1"/>
    <w:multiLevelType w:val="hybridMultilevel"/>
    <w:tmpl w:val="418882D6"/>
    <w:lvl w:ilvl="0" w:tplc="0427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BE2139"/>
    <w:multiLevelType w:val="hybridMultilevel"/>
    <w:tmpl w:val="30548A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41931E7"/>
    <w:multiLevelType w:val="hybridMultilevel"/>
    <w:tmpl w:val="2A24258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2" w15:restartNumberingAfterBreak="0">
    <w:nsid w:val="744D76FF"/>
    <w:multiLevelType w:val="hybridMultilevel"/>
    <w:tmpl w:val="3CF26C24"/>
    <w:lvl w:ilvl="0" w:tplc="EFFAE05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3" w15:restartNumberingAfterBreak="0">
    <w:nsid w:val="74AE134F"/>
    <w:multiLevelType w:val="hybridMultilevel"/>
    <w:tmpl w:val="4BEC0438"/>
    <w:lvl w:ilvl="0" w:tplc="FA30892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6C00887"/>
    <w:multiLevelType w:val="hybridMultilevel"/>
    <w:tmpl w:val="B908EF3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747652828">
    <w:abstractNumId w:val="27"/>
  </w:num>
  <w:num w:numId="2" w16cid:durableId="1331526170">
    <w:abstractNumId w:val="6"/>
  </w:num>
  <w:num w:numId="3" w16cid:durableId="1121730118">
    <w:abstractNumId w:val="20"/>
  </w:num>
  <w:num w:numId="4" w16cid:durableId="325549947">
    <w:abstractNumId w:val="12"/>
  </w:num>
  <w:num w:numId="5" w16cid:durableId="1204908919">
    <w:abstractNumId w:val="32"/>
  </w:num>
  <w:num w:numId="6" w16cid:durableId="2108691531">
    <w:abstractNumId w:val="4"/>
  </w:num>
  <w:num w:numId="7" w16cid:durableId="218902676">
    <w:abstractNumId w:val="22"/>
  </w:num>
  <w:num w:numId="8" w16cid:durableId="1947804696">
    <w:abstractNumId w:val="30"/>
  </w:num>
  <w:num w:numId="9" w16cid:durableId="1937977471">
    <w:abstractNumId w:val="3"/>
  </w:num>
  <w:num w:numId="10" w16cid:durableId="1282570877">
    <w:abstractNumId w:val="16"/>
  </w:num>
  <w:num w:numId="11" w16cid:durableId="1526862969">
    <w:abstractNumId w:val="21"/>
  </w:num>
  <w:num w:numId="12" w16cid:durableId="1102804295">
    <w:abstractNumId w:val="1"/>
  </w:num>
  <w:num w:numId="13" w16cid:durableId="824515470">
    <w:abstractNumId w:val="18"/>
  </w:num>
  <w:num w:numId="14" w16cid:durableId="584337571">
    <w:abstractNumId w:val="34"/>
  </w:num>
  <w:num w:numId="15" w16cid:durableId="1558473110">
    <w:abstractNumId w:val="31"/>
  </w:num>
  <w:num w:numId="16" w16cid:durableId="586770748">
    <w:abstractNumId w:val="11"/>
  </w:num>
  <w:num w:numId="17" w16cid:durableId="773399316">
    <w:abstractNumId w:val="14"/>
  </w:num>
  <w:num w:numId="18" w16cid:durableId="123742485">
    <w:abstractNumId w:val="24"/>
  </w:num>
  <w:num w:numId="19" w16cid:durableId="1818450658">
    <w:abstractNumId w:val="17"/>
  </w:num>
  <w:num w:numId="20" w16cid:durableId="224878497">
    <w:abstractNumId w:val="19"/>
  </w:num>
  <w:num w:numId="21" w16cid:durableId="2026590554">
    <w:abstractNumId w:val="25"/>
  </w:num>
  <w:num w:numId="22" w16cid:durableId="1782798275">
    <w:abstractNumId w:val="15"/>
  </w:num>
  <w:num w:numId="23" w16cid:durableId="706760494">
    <w:abstractNumId w:val="29"/>
  </w:num>
  <w:num w:numId="24" w16cid:durableId="14275054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77689795">
    <w:abstractNumId w:val="26"/>
  </w:num>
  <w:num w:numId="26" w16cid:durableId="1431899639">
    <w:abstractNumId w:val="2"/>
  </w:num>
  <w:num w:numId="27" w16cid:durableId="531302766">
    <w:abstractNumId w:val="9"/>
  </w:num>
  <w:num w:numId="28" w16cid:durableId="184487179">
    <w:abstractNumId w:val="13"/>
  </w:num>
  <w:num w:numId="29" w16cid:durableId="659886533">
    <w:abstractNumId w:val="33"/>
  </w:num>
  <w:num w:numId="30" w16cid:durableId="1720931059">
    <w:abstractNumId w:val="0"/>
  </w:num>
  <w:num w:numId="31" w16cid:durableId="419913337">
    <w:abstractNumId w:val="10"/>
  </w:num>
  <w:num w:numId="32" w16cid:durableId="1739588931">
    <w:abstractNumId w:val="5"/>
  </w:num>
  <w:num w:numId="33" w16cid:durableId="1997830873">
    <w:abstractNumId w:val="7"/>
  </w:num>
  <w:num w:numId="34" w16cid:durableId="422189346">
    <w:abstractNumId w:val="28"/>
  </w:num>
  <w:num w:numId="35" w16cid:durableId="599988789">
    <w:abstractNumId w:val="8"/>
  </w:num>
  <w:num w:numId="36" w16cid:durableId="13258889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374"/>
    <w:rsid w:val="00012350"/>
    <w:rsid w:val="00017DAF"/>
    <w:rsid w:val="00022C0C"/>
    <w:rsid w:val="0002665D"/>
    <w:rsid w:val="000404CE"/>
    <w:rsid w:val="0005389C"/>
    <w:rsid w:val="00056E42"/>
    <w:rsid w:val="000A170F"/>
    <w:rsid w:val="000A1F33"/>
    <w:rsid w:val="000A3866"/>
    <w:rsid w:val="000B716F"/>
    <w:rsid w:val="000C7063"/>
    <w:rsid w:val="000C7242"/>
    <w:rsid w:val="000E0335"/>
    <w:rsid w:val="000E7DD9"/>
    <w:rsid w:val="000F1ACB"/>
    <w:rsid w:val="000F29A2"/>
    <w:rsid w:val="000F29FA"/>
    <w:rsid w:val="000F30C3"/>
    <w:rsid w:val="001071F7"/>
    <w:rsid w:val="0011135E"/>
    <w:rsid w:val="00111E67"/>
    <w:rsid w:val="00112289"/>
    <w:rsid w:val="00112F4C"/>
    <w:rsid w:val="00114DE1"/>
    <w:rsid w:val="00123329"/>
    <w:rsid w:val="001324A7"/>
    <w:rsid w:val="0013326D"/>
    <w:rsid w:val="00143BC1"/>
    <w:rsid w:val="0014773C"/>
    <w:rsid w:val="0015326B"/>
    <w:rsid w:val="0015661D"/>
    <w:rsid w:val="00163D85"/>
    <w:rsid w:val="00173166"/>
    <w:rsid w:val="00173530"/>
    <w:rsid w:val="001745EC"/>
    <w:rsid w:val="00177E0F"/>
    <w:rsid w:val="00186435"/>
    <w:rsid w:val="00197326"/>
    <w:rsid w:val="001A4735"/>
    <w:rsid w:val="001A6640"/>
    <w:rsid w:val="001B6960"/>
    <w:rsid w:val="001F3B8F"/>
    <w:rsid w:val="001F476F"/>
    <w:rsid w:val="001F6732"/>
    <w:rsid w:val="0020220A"/>
    <w:rsid w:val="002041CE"/>
    <w:rsid w:val="002057ED"/>
    <w:rsid w:val="00212D4C"/>
    <w:rsid w:val="0021704F"/>
    <w:rsid w:val="0022587A"/>
    <w:rsid w:val="00246FA8"/>
    <w:rsid w:val="00247C6E"/>
    <w:rsid w:val="00247EAC"/>
    <w:rsid w:val="002525D0"/>
    <w:rsid w:val="00252C2E"/>
    <w:rsid w:val="00254C82"/>
    <w:rsid w:val="002571B7"/>
    <w:rsid w:val="00276D54"/>
    <w:rsid w:val="00277428"/>
    <w:rsid w:val="00290880"/>
    <w:rsid w:val="002A6B4B"/>
    <w:rsid w:val="002A7546"/>
    <w:rsid w:val="002B1D58"/>
    <w:rsid w:val="002B2F7E"/>
    <w:rsid w:val="002B3059"/>
    <w:rsid w:val="002B5BFB"/>
    <w:rsid w:val="002B76CB"/>
    <w:rsid w:val="002D3706"/>
    <w:rsid w:val="002D4351"/>
    <w:rsid w:val="002D574C"/>
    <w:rsid w:val="002E1C0A"/>
    <w:rsid w:val="002F02C0"/>
    <w:rsid w:val="002F57D0"/>
    <w:rsid w:val="00305313"/>
    <w:rsid w:val="00322632"/>
    <w:rsid w:val="00340D9E"/>
    <w:rsid w:val="00341020"/>
    <w:rsid w:val="00343AF5"/>
    <w:rsid w:val="003512FC"/>
    <w:rsid w:val="00355A1A"/>
    <w:rsid w:val="00372E0F"/>
    <w:rsid w:val="00376B26"/>
    <w:rsid w:val="00387782"/>
    <w:rsid w:val="0039050F"/>
    <w:rsid w:val="00391066"/>
    <w:rsid w:val="003917F6"/>
    <w:rsid w:val="0039488E"/>
    <w:rsid w:val="00397EAF"/>
    <w:rsid w:val="003A2870"/>
    <w:rsid w:val="003A7FA3"/>
    <w:rsid w:val="003B1D70"/>
    <w:rsid w:val="003B539B"/>
    <w:rsid w:val="003C2E3B"/>
    <w:rsid w:val="003C779D"/>
    <w:rsid w:val="003E3A41"/>
    <w:rsid w:val="003E46B2"/>
    <w:rsid w:val="003E6452"/>
    <w:rsid w:val="003E6E6B"/>
    <w:rsid w:val="003F19A0"/>
    <w:rsid w:val="003F3109"/>
    <w:rsid w:val="00400B86"/>
    <w:rsid w:val="00401635"/>
    <w:rsid w:val="00411093"/>
    <w:rsid w:val="00413386"/>
    <w:rsid w:val="00413560"/>
    <w:rsid w:val="0041710B"/>
    <w:rsid w:val="00423AFA"/>
    <w:rsid w:val="00430CE7"/>
    <w:rsid w:val="00435CF6"/>
    <w:rsid w:val="004410F9"/>
    <w:rsid w:val="00443DAB"/>
    <w:rsid w:val="00451472"/>
    <w:rsid w:val="004611A0"/>
    <w:rsid w:val="00473A05"/>
    <w:rsid w:val="0048789D"/>
    <w:rsid w:val="00490A49"/>
    <w:rsid w:val="0049465C"/>
    <w:rsid w:val="004A3A5E"/>
    <w:rsid w:val="004B3BA0"/>
    <w:rsid w:val="004B6654"/>
    <w:rsid w:val="004C266E"/>
    <w:rsid w:val="004C6CAA"/>
    <w:rsid w:val="004D05FE"/>
    <w:rsid w:val="004D2D0B"/>
    <w:rsid w:val="004F01B9"/>
    <w:rsid w:val="004F3DDA"/>
    <w:rsid w:val="004F4A13"/>
    <w:rsid w:val="00502033"/>
    <w:rsid w:val="005076A0"/>
    <w:rsid w:val="00517F22"/>
    <w:rsid w:val="005223D2"/>
    <w:rsid w:val="0052638E"/>
    <w:rsid w:val="00533593"/>
    <w:rsid w:val="005340BE"/>
    <w:rsid w:val="0053714D"/>
    <w:rsid w:val="005419D2"/>
    <w:rsid w:val="00542FDF"/>
    <w:rsid w:val="0054517D"/>
    <w:rsid w:val="00545378"/>
    <w:rsid w:val="00545811"/>
    <w:rsid w:val="00550FF0"/>
    <w:rsid w:val="005612C5"/>
    <w:rsid w:val="00564AA5"/>
    <w:rsid w:val="00566B0F"/>
    <w:rsid w:val="00572767"/>
    <w:rsid w:val="00572D90"/>
    <w:rsid w:val="005738C3"/>
    <w:rsid w:val="00582B8A"/>
    <w:rsid w:val="00584783"/>
    <w:rsid w:val="005A2DE5"/>
    <w:rsid w:val="005A4A26"/>
    <w:rsid w:val="005B0C3C"/>
    <w:rsid w:val="005B552A"/>
    <w:rsid w:val="005B7620"/>
    <w:rsid w:val="005C065A"/>
    <w:rsid w:val="005C3B3E"/>
    <w:rsid w:val="005E5F04"/>
    <w:rsid w:val="005F71A3"/>
    <w:rsid w:val="00605C70"/>
    <w:rsid w:val="00631040"/>
    <w:rsid w:val="00635970"/>
    <w:rsid w:val="0064546D"/>
    <w:rsid w:val="00676697"/>
    <w:rsid w:val="00694BC9"/>
    <w:rsid w:val="006961F1"/>
    <w:rsid w:val="006A0EF3"/>
    <w:rsid w:val="006A32D8"/>
    <w:rsid w:val="006A4179"/>
    <w:rsid w:val="006A55FA"/>
    <w:rsid w:val="006B2196"/>
    <w:rsid w:val="006B3EF3"/>
    <w:rsid w:val="006B5488"/>
    <w:rsid w:val="006B5747"/>
    <w:rsid w:val="006B5E97"/>
    <w:rsid w:val="006C0392"/>
    <w:rsid w:val="006C1085"/>
    <w:rsid w:val="006C2B5A"/>
    <w:rsid w:val="006C38E8"/>
    <w:rsid w:val="006C3F79"/>
    <w:rsid w:val="006D61F6"/>
    <w:rsid w:val="006E1521"/>
    <w:rsid w:val="006F37CC"/>
    <w:rsid w:val="006F3B81"/>
    <w:rsid w:val="006F6A43"/>
    <w:rsid w:val="006F7978"/>
    <w:rsid w:val="00701BCE"/>
    <w:rsid w:val="00702FEE"/>
    <w:rsid w:val="00712868"/>
    <w:rsid w:val="00715236"/>
    <w:rsid w:val="007240C7"/>
    <w:rsid w:val="007319FE"/>
    <w:rsid w:val="007400A1"/>
    <w:rsid w:val="00741B86"/>
    <w:rsid w:val="00743CF0"/>
    <w:rsid w:val="0074489B"/>
    <w:rsid w:val="00746D91"/>
    <w:rsid w:val="00752F10"/>
    <w:rsid w:val="0076482A"/>
    <w:rsid w:val="00765F8B"/>
    <w:rsid w:val="007670C8"/>
    <w:rsid w:val="0077257D"/>
    <w:rsid w:val="00772B7A"/>
    <w:rsid w:val="00787EEB"/>
    <w:rsid w:val="007A6481"/>
    <w:rsid w:val="007B2145"/>
    <w:rsid w:val="007B47D3"/>
    <w:rsid w:val="007D2D15"/>
    <w:rsid w:val="007E1E66"/>
    <w:rsid w:val="007E5DA0"/>
    <w:rsid w:val="007F2D05"/>
    <w:rsid w:val="0080331F"/>
    <w:rsid w:val="008054E2"/>
    <w:rsid w:val="00851C79"/>
    <w:rsid w:val="0085466C"/>
    <w:rsid w:val="00863F27"/>
    <w:rsid w:val="00881E06"/>
    <w:rsid w:val="00883272"/>
    <w:rsid w:val="00883702"/>
    <w:rsid w:val="0088715E"/>
    <w:rsid w:val="008A13E9"/>
    <w:rsid w:val="008A4C16"/>
    <w:rsid w:val="008B1675"/>
    <w:rsid w:val="008B1CEC"/>
    <w:rsid w:val="008C50FA"/>
    <w:rsid w:val="008C5A68"/>
    <w:rsid w:val="008D747D"/>
    <w:rsid w:val="008D7828"/>
    <w:rsid w:val="008E02AC"/>
    <w:rsid w:val="008E06BC"/>
    <w:rsid w:val="008E57D2"/>
    <w:rsid w:val="008E7CF6"/>
    <w:rsid w:val="009022A0"/>
    <w:rsid w:val="00906AFE"/>
    <w:rsid w:val="00915D38"/>
    <w:rsid w:val="0092113E"/>
    <w:rsid w:val="0094175E"/>
    <w:rsid w:val="009509AD"/>
    <w:rsid w:val="00957C99"/>
    <w:rsid w:val="00966ACF"/>
    <w:rsid w:val="0097163E"/>
    <w:rsid w:val="009777CB"/>
    <w:rsid w:val="00977B8C"/>
    <w:rsid w:val="0099168B"/>
    <w:rsid w:val="009932C2"/>
    <w:rsid w:val="00994BC8"/>
    <w:rsid w:val="009B19A5"/>
    <w:rsid w:val="009B2CBF"/>
    <w:rsid w:val="009C0A7F"/>
    <w:rsid w:val="009C38F5"/>
    <w:rsid w:val="009C6E86"/>
    <w:rsid w:val="009E4B0D"/>
    <w:rsid w:val="009F17BB"/>
    <w:rsid w:val="00A0553F"/>
    <w:rsid w:val="00A05B2D"/>
    <w:rsid w:val="00A16A03"/>
    <w:rsid w:val="00A16D2C"/>
    <w:rsid w:val="00A2049B"/>
    <w:rsid w:val="00A2266B"/>
    <w:rsid w:val="00A332DF"/>
    <w:rsid w:val="00A36487"/>
    <w:rsid w:val="00A450CC"/>
    <w:rsid w:val="00A46155"/>
    <w:rsid w:val="00A46AA6"/>
    <w:rsid w:val="00A52603"/>
    <w:rsid w:val="00A53101"/>
    <w:rsid w:val="00A57814"/>
    <w:rsid w:val="00A61C31"/>
    <w:rsid w:val="00A65FA4"/>
    <w:rsid w:val="00A67A89"/>
    <w:rsid w:val="00A878F3"/>
    <w:rsid w:val="00A90014"/>
    <w:rsid w:val="00A906E6"/>
    <w:rsid w:val="00A9687D"/>
    <w:rsid w:val="00AA2221"/>
    <w:rsid w:val="00AA253B"/>
    <w:rsid w:val="00AA2B39"/>
    <w:rsid w:val="00AA745D"/>
    <w:rsid w:val="00AC051D"/>
    <w:rsid w:val="00AC46C0"/>
    <w:rsid w:val="00AC634C"/>
    <w:rsid w:val="00AD041B"/>
    <w:rsid w:val="00AD102E"/>
    <w:rsid w:val="00AD6888"/>
    <w:rsid w:val="00AE5A4C"/>
    <w:rsid w:val="00AF4FEE"/>
    <w:rsid w:val="00B0015E"/>
    <w:rsid w:val="00B00A56"/>
    <w:rsid w:val="00B23EDB"/>
    <w:rsid w:val="00B23FB7"/>
    <w:rsid w:val="00B31568"/>
    <w:rsid w:val="00B42307"/>
    <w:rsid w:val="00B430FD"/>
    <w:rsid w:val="00B47C6E"/>
    <w:rsid w:val="00B51FBC"/>
    <w:rsid w:val="00B552CE"/>
    <w:rsid w:val="00B617DF"/>
    <w:rsid w:val="00B64BDA"/>
    <w:rsid w:val="00B67FEA"/>
    <w:rsid w:val="00B84789"/>
    <w:rsid w:val="00B954A5"/>
    <w:rsid w:val="00BA001D"/>
    <w:rsid w:val="00BB30D8"/>
    <w:rsid w:val="00BB5494"/>
    <w:rsid w:val="00BC2CA6"/>
    <w:rsid w:val="00BC5522"/>
    <w:rsid w:val="00BD2CB6"/>
    <w:rsid w:val="00BD387A"/>
    <w:rsid w:val="00BE44EC"/>
    <w:rsid w:val="00BF6579"/>
    <w:rsid w:val="00C01C79"/>
    <w:rsid w:val="00C06F96"/>
    <w:rsid w:val="00C102BE"/>
    <w:rsid w:val="00C11EBC"/>
    <w:rsid w:val="00C1488E"/>
    <w:rsid w:val="00C220A0"/>
    <w:rsid w:val="00C223BA"/>
    <w:rsid w:val="00C22B4E"/>
    <w:rsid w:val="00C2327A"/>
    <w:rsid w:val="00C25300"/>
    <w:rsid w:val="00C26331"/>
    <w:rsid w:val="00C3415B"/>
    <w:rsid w:val="00C46F57"/>
    <w:rsid w:val="00C47A3E"/>
    <w:rsid w:val="00C65412"/>
    <w:rsid w:val="00C77F8E"/>
    <w:rsid w:val="00C86558"/>
    <w:rsid w:val="00C91027"/>
    <w:rsid w:val="00C95A2E"/>
    <w:rsid w:val="00C96C99"/>
    <w:rsid w:val="00CA0256"/>
    <w:rsid w:val="00CA304A"/>
    <w:rsid w:val="00CA3BE9"/>
    <w:rsid w:val="00CB0E38"/>
    <w:rsid w:val="00CC7189"/>
    <w:rsid w:val="00CC7AD7"/>
    <w:rsid w:val="00CC7FF5"/>
    <w:rsid w:val="00CD0752"/>
    <w:rsid w:val="00CD2E91"/>
    <w:rsid w:val="00CE0616"/>
    <w:rsid w:val="00CE50E3"/>
    <w:rsid w:val="00CE6EA0"/>
    <w:rsid w:val="00CE7088"/>
    <w:rsid w:val="00CF6C45"/>
    <w:rsid w:val="00D02D36"/>
    <w:rsid w:val="00D05179"/>
    <w:rsid w:val="00D05396"/>
    <w:rsid w:val="00D064D9"/>
    <w:rsid w:val="00D11F78"/>
    <w:rsid w:val="00D22461"/>
    <w:rsid w:val="00D23D72"/>
    <w:rsid w:val="00D25DF8"/>
    <w:rsid w:val="00D367F1"/>
    <w:rsid w:val="00D37374"/>
    <w:rsid w:val="00D41A9E"/>
    <w:rsid w:val="00D536A5"/>
    <w:rsid w:val="00D56D3A"/>
    <w:rsid w:val="00D60AA2"/>
    <w:rsid w:val="00D651DF"/>
    <w:rsid w:val="00D67528"/>
    <w:rsid w:val="00D72E10"/>
    <w:rsid w:val="00D75FA1"/>
    <w:rsid w:val="00D80422"/>
    <w:rsid w:val="00D86322"/>
    <w:rsid w:val="00D87778"/>
    <w:rsid w:val="00D92CCE"/>
    <w:rsid w:val="00DB082E"/>
    <w:rsid w:val="00DB3BA8"/>
    <w:rsid w:val="00DC113E"/>
    <w:rsid w:val="00DC16A7"/>
    <w:rsid w:val="00DD0AE8"/>
    <w:rsid w:val="00DD1B50"/>
    <w:rsid w:val="00DE116B"/>
    <w:rsid w:val="00DE5921"/>
    <w:rsid w:val="00DF3601"/>
    <w:rsid w:val="00DF3776"/>
    <w:rsid w:val="00E02231"/>
    <w:rsid w:val="00E06133"/>
    <w:rsid w:val="00E07E8C"/>
    <w:rsid w:val="00E1408F"/>
    <w:rsid w:val="00E32E16"/>
    <w:rsid w:val="00E403BA"/>
    <w:rsid w:val="00E40DC4"/>
    <w:rsid w:val="00E474AA"/>
    <w:rsid w:val="00E538D6"/>
    <w:rsid w:val="00E65ACC"/>
    <w:rsid w:val="00E73BD8"/>
    <w:rsid w:val="00E83980"/>
    <w:rsid w:val="00E86CE8"/>
    <w:rsid w:val="00E91F71"/>
    <w:rsid w:val="00E943B6"/>
    <w:rsid w:val="00E957BA"/>
    <w:rsid w:val="00EA5B0A"/>
    <w:rsid w:val="00EB0418"/>
    <w:rsid w:val="00EB2095"/>
    <w:rsid w:val="00ED018C"/>
    <w:rsid w:val="00ED2E53"/>
    <w:rsid w:val="00EE0C42"/>
    <w:rsid w:val="00EE6A3A"/>
    <w:rsid w:val="00EF04EF"/>
    <w:rsid w:val="00EF5E6A"/>
    <w:rsid w:val="00F03C98"/>
    <w:rsid w:val="00F111A2"/>
    <w:rsid w:val="00F158DC"/>
    <w:rsid w:val="00F3190F"/>
    <w:rsid w:val="00F341B8"/>
    <w:rsid w:val="00F3488F"/>
    <w:rsid w:val="00F50C6B"/>
    <w:rsid w:val="00F550F7"/>
    <w:rsid w:val="00F5757F"/>
    <w:rsid w:val="00F57BA1"/>
    <w:rsid w:val="00F6378E"/>
    <w:rsid w:val="00F71E1E"/>
    <w:rsid w:val="00F8462F"/>
    <w:rsid w:val="00F916E6"/>
    <w:rsid w:val="00F959B4"/>
    <w:rsid w:val="00F972CC"/>
    <w:rsid w:val="00FA038E"/>
    <w:rsid w:val="00FA3BC6"/>
    <w:rsid w:val="00FB7A54"/>
    <w:rsid w:val="00FC5574"/>
    <w:rsid w:val="00FD4836"/>
    <w:rsid w:val="00FD518A"/>
    <w:rsid w:val="00FD78EF"/>
    <w:rsid w:val="00FF326E"/>
    <w:rsid w:val="00FF3C7C"/>
    <w:rsid w:val="00FF53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69F48"/>
  <w15:docId w15:val="{E715016D-7839-49D3-BD6C-BF1CD6E00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066"/>
    <w:rPr>
      <w:sz w:val="24"/>
      <w:szCs w:val="24"/>
      <w:lang w:eastAsia="en-US"/>
    </w:rPr>
  </w:style>
  <w:style w:type="paragraph" w:styleId="Antrat1">
    <w:name w:val="heading 1"/>
    <w:basedOn w:val="prastasis"/>
    <w:next w:val="prastasis"/>
    <w:link w:val="Antrat1Diagrama"/>
    <w:uiPriority w:val="9"/>
    <w:qFormat/>
    <w:rsid w:val="0076482A"/>
    <w:pPr>
      <w:keepNext/>
      <w:keepLines/>
      <w:spacing w:before="240"/>
      <w:outlineLvl w:val="0"/>
    </w:pPr>
    <w:rPr>
      <w:rFonts w:ascii="Calibri Light" w:eastAsia="Times New Roman" w:hAnsi="Calibri Light"/>
      <w:color w:val="2F5496"/>
      <w:sz w:val="32"/>
      <w:szCs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4C266E"/>
    <w:rPr>
      <w:color w:val="0000FF"/>
      <w:u w:val="single"/>
    </w:rPr>
  </w:style>
  <w:style w:type="paragraph" w:styleId="Pagrindinistekstas">
    <w:name w:val="Body Text"/>
    <w:basedOn w:val="prastasis"/>
    <w:link w:val="PagrindinistekstasDiagrama"/>
    <w:semiHidden/>
    <w:unhideWhenUsed/>
    <w:rsid w:val="00D37374"/>
    <w:pPr>
      <w:overflowPunct w:val="0"/>
      <w:autoSpaceDE w:val="0"/>
      <w:autoSpaceDN w:val="0"/>
      <w:adjustRightInd w:val="0"/>
      <w:jc w:val="both"/>
    </w:pPr>
    <w:rPr>
      <w:rFonts w:eastAsia="Times New Roman"/>
      <w:bCs/>
      <w:szCs w:val="20"/>
    </w:rPr>
  </w:style>
  <w:style w:type="character" w:customStyle="1" w:styleId="PagrindinistekstasDiagrama">
    <w:name w:val="Pagrindinis tekstas Diagrama"/>
    <w:link w:val="Pagrindinistekstas"/>
    <w:semiHidden/>
    <w:rsid w:val="00D37374"/>
    <w:rPr>
      <w:rFonts w:eastAsia="Times New Roman"/>
      <w:bCs/>
      <w:sz w:val="24"/>
      <w:lang w:eastAsia="en-US"/>
    </w:rPr>
  </w:style>
  <w:style w:type="paragraph" w:styleId="Sraopastraipa">
    <w:name w:val="List Paragraph"/>
    <w:basedOn w:val="prastasis"/>
    <w:uiPriority w:val="34"/>
    <w:qFormat/>
    <w:rsid w:val="00D37374"/>
    <w:pPr>
      <w:spacing w:after="200" w:line="276" w:lineRule="auto"/>
      <w:ind w:left="720"/>
    </w:pPr>
    <w:rPr>
      <w:rFonts w:ascii="Calibri" w:hAnsi="Calibri"/>
      <w:sz w:val="22"/>
      <w:szCs w:val="22"/>
      <w:lang w:val="en-US"/>
    </w:rPr>
  </w:style>
  <w:style w:type="paragraph" w:styleId="prastasiniatinklio">
    <w:name w:val="Normal (Web)"/>
    <w:basedOn w:val="prastasis"/>
    <w:uiPriority w:val="99"/>
    <w:rsid w:val="00A878F3"/>
    <w:pPr>
      <w:spacing w:before="100" w:beforeAutospacing="1" w:after="100" w:afterAutospacing="1"/>
    </w:pPr>
    <w:rPr>
      <w:rFonts w:eastAsia="Times New Roman"/>
      <w:lang w:val="en-US"/>
    </w:rPr>
  </w:style>
  <w:style w:type="paragraph" w:customStyle="1" w:styleId="DiagramaDiagramaChar">
    <w:name w:val="Diagrama Diagrama Char"/>
    <w:basedOn w:val="prastasis"/>
    <w:rsid w:val="00A878F3"/>
    <w:pPr>
      <w:overflowPunct w:val="0"/>
      <w:autoSpaceDE w:val="0"/>
      <w:autoSpaceDN w:val="0"/>
      <w:adjustRightInd w:val="0"/>
      <w:spacing w:after="160" w:line="240" w:lineRule="exact"/>
    </w:pPr>
    <w:rPr>
      <w:rFonts w:ascii="Verdana" w:eastAsia="Times New Roman" w:hAnsi="Verdana" w:cs="Verdana"/>
      <w:sz w:val="20"/>
      <w:szCs w:val="20"/>
      <w:lang w:val="en-US"/>
    </w:rPr>
  </w:style>
  <w:style w:type="paragraph" w:customStyle="1" w:styleId="NoSpacing1">
    <w:name w:val="No Spacing1"/>
    <w:uiPriority w:val="99"/>
    <w:rsid w:val="00A878F3"/>
    <w:rPr>
      <w:rFonts w:ascii="Calibri" w:eastAsia="Times New Roman" w:hAnsi="Calibri"/>
      <w:sz w:val="22"/>
      <w:szCs w:val="22"/>
      <w:lang w:eastAsia="en-US"/>
    </w:rPr>
  </w:style>
  <w:style w:type="character" w:customStyle="1" w:styleId="BetarpDiagrama">
    <w:name w:val="Be tarpų Diagrama"/>
    <w:link w:val="Betarp"/>
    <w:uiPriority w:val="1"/>
    <w:locked/>
    <w:rsid w:val="00A878F3"/>
  </w:style>
  <w:style w:type="paragraph" w:styleId="Betarp">
    <w:name w:val="No Spacing"/>
    <w:link w:val="BetarpDiagrama"/>
    <w:uiPriority w:val="1"/>
    <w:qFormat/>
    <w:rsid w:val="00A878F3"/>
  </w:style>
  <w:style w:type="paragraph" w:styleId="Debesliotekstas">
    <w:name w:val="Balloon Text"/>
    <w:basedOn w:val="prastasis"/>
    <w:link w:val="DebesliotekstasDiagrama"/>
    <w:uiPriority w:val="99"/>
    <w:semiHidden/>
    <w:unhideWhenUsed/>
    <w:rsid w:val="00D72E10"/>
    <w:rPr>
      <w:rFonts w:ascii="Tahoma" w:hAnsi="Tahoma" w:cs="Tahoma"/>
      <w:sz w:val="16"/>
      <w:szCs w:val="16"/>
    </w:rPr>
  </w:style>
  <w:style w:type="character" w:customStyle="1" w:styleId="DebesliotekstasDiagrama">
    <w:name w:val="Debesėlio tekstas Diagrama"/>
    <w:link w:val="Debesliotekstas"/>
    <w:uiPriority w:val="99"/>
    <w:semiHidden/>
    <w:rsid w:val="00D72E10"/>
    <w:rPr>
      <w:rFonts w:ascii="Tahoma" w:hAnsi="Tahoma" w:cs="Tahoma"/>
      <w:sz w:val="16"/>
      <w:szCs w:val="16"/>
      <w:lang w:eastAsia="en-US"/>
    </w:rPr>
  </w:style>
  <w:style w:type="character" w:customStyle="1" w:styleId="Antrat1Diagrama">
    <w:name w:val="Antraštė 1 Diagrama"/>
    <w:basedOn w:val="Numatytasispastraiposriftas"/>
    <w:link w:val="Antrat1"/>
    <w:uiPriority w:val="9"/>
    <w:rsid w:val="0076482A"/>
    <w:rPr>
      <w:rFonts w:ascii="Calibri Light" w:eastAsia="Times New Roman" w:hAnsi="Calibri Light"/>
      <w:color w:val="2F5496"/>
      <w:sz w:val="32"/>
      <w:szCs w:val="32"/>
    </w:rPr>
  </w:style>
  <w:style w:type="character" w:customStyle="1" w:styleId="Neapdorotaspaminjimas1">
    <w:name w:val="Neapdorotas paminėjimas1"/>
    <w:basedOn w:val="Numatytasispastraiposriftas"/>
    <w:uiPriority w:val="99"/>
    <w:semiHidden/>
    <w:unhideWhenUsed/>
    <w:rsid w:val="003E6E6B"/>
    <w:rPr>
      <w:color w:val="605E5C"/>
      <w:shd w:val="clear" w:color="auto" w:fill="E1DFDD"/>
    </w:rPr>
  </w:style>
  <w:style w:type="paragraph" w:styleId="Antrats">
    <w:name w:val="header"/>
    <w:basedOn w:val="prastasis"/>
    <w:link w:val="AntratsDiagrama"/>
    <w:uiPriority w:val="99"/>
    <w:unhideWhenUsed/>
    <w:rsid w:val="00B430FD"/>
    <w:pPr>
      <w:tabs>
        <w:tab w:val="center" w:pos="4819"/>
        <w:tab w:val="right" w:pos="9638"/>
      </w:tabs>
    </w:pPr>
  </w:style>
  <w:style w:type="character" w:customStyle="1" w:styleId="AntratsDiagrama">
    <w:name w:val="Antraštės Diagrama"/>
    <w:basedOn w:val="Numatytasispastraiposriftas"/>
    <w:link w:val="Antrats"/>
    <w:uiPriority w:val="99"/>
    <w:rsid w:val="00B430FD"/>
    <w:rPr>
      <w:sz w:val="24"/>
      <w:szCs w:val="24"/>
      <w:lang w:eastAsia="en-US"/>
    </w:rPr>
  </w:style>
  <w:style w:type="paragraph" w:styleId="Porat">
    <w:name w:val="footer"/>
    <w:basedOn w:val="prastasis"/>
    <w:link w:val="PoratDiagrama"/>
    <w:uiPriority w:val="99"/>
    <w:unhideWhenUsed/>
    <w:rsid w:val="00B430FD"/>
    <w:pPr>
      <w:tabs>
        <w:tab w:val="center" w:pos="4819"/>
        <w:tab w:val="right" w:pos="9638"/>
      </w:tabs>
    </w:pPr>
  </w:style>
  <w:style w:type="character" w:customStyle="1" w:styleId="PoratDiagrama">
    <w:name w:val="Poraštė Diagrama"/>
    <w:basedOn w:val="Numatytasispastraiposriftas"/>
    <w:link w:val="Porat"/>
    <w:uiPriority w:val="99"/>
    <w:rsid w:val="00B430FD"/>
    <w:rPr>
      <w:sz w:val="24"/>
      <w:szCs w:val="24"/>
      <w:lang w:eastAsia="en-US"/>
    </w:rPr>
  </w:style>
  <w:style w:type="character" w:styleId="Grietas">
    <w:name w:val="Strong"/>
    <w:basedOn w:val="Numatytasispastraiposriftas"/>
    <w:uiPriority w:val="22"/>
    <w:qFormat/>
    <w:rsid w:val="00A332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02160">
      <w:bodyDiv w:val="1"/>
      <w:marLeft w:val="0"/>
      <w:marRight w:val="0"/>
      <w:marTop w:val="0"/>
      <w:marBottom w:val="0"/>
      <w:divBdr>
        <w:top w:val="none" w:sz="0" w:space="0" w:color="auto"/>
        <w:left w:val="none" w:sz="0" w:space="0" w:color="auto"/>
        <w:bottom w:val="none" w:sz="0" w:space="0" w:color="auto"/>
        <w:right w:val="none" w:sz="0" w:space="0" w:color="auto"/>
      </w:divBdr>
    </w:div>
    <w:div w:id="104691924">
      <w:bodyDiv w:val="1"/>
      <w:marLeft w:val="0"/>
      <w:marRight w:val="0"/>
      <w:marTop w:val="0"/>
      <w:marBottom w:val="0"/>
      <w:divBdr>
        <w:top w:val="none" w:sz="0" w:space="0" w:color="auto"/>
        <w:left w:val="none" w:sz="0" w:space="0" w:color="auto"/>
        <w:bottom w:val="none" w:sz="0" w:space="0" w:color="auto"/>
        <w:right w:val="none" w:sz="0" w:space="0" w:color="auto"/>
      </w:divBdr>
    </w:div>
    <w:div w:id="381756584">
      <w:bodyDiv w:val="1"/>
      <w:marLeft w:val="0"/>
      <w:marRight w:val="0"/>
      <w:marTop w:val="0"/>
      <w:marBottom w:val="0"/>
      <w:divBdr>
        <w:top w:val="none" w:sz="0" w:space="0" w:color="auto"/>
        <w:left w:val="none" w:sz="0" w:space="0" w:color="auto"/>
        <w:bottom w:val="none" w:sz="0" w:space="0" w:color="auto"/>
        <w:right w:val="none" w:sz="0" w:space="0" w:color="auto"/>
      </w:divBdr>
    </w:div>
    <w:div w:id="491601567">
      <w:bodyDiv w:val="1"/>
      <w:marLeft w:val="0"/>
      <w:marRight w:val="0"/>
      <w:marTop w:val="0"/>
      <w:marBottom w:val="0"/>
      <w:divBdr>
        <w:top w:val="none" w:sz="0" w:space="0" w:color="auto"/>
        <w:left w:val="none" w:sz="0" w:space="0" w:color="auto"/>
        <w:bottom w:val="none" w:sz="0" w:space="0" w:color="auto"/>
        <w:right w:val="none" w:sz="0" w:space="0" w:color="auto"/>
      </w:divBdr>
    </w:div>
    <w:div w:id="595015818">
      <w:bodyDiv w:val="1"/>
      <w:marLeft w:val="0"/>
      <w:marRight w:val="0"/>
      <w:marTop w:val="0"/>
      <w:marBottom w:val="0"/>
      <w:divBdr>
        <w:top w:val="none" w:sz="0" w:space="0" w:color="auto"/>
        <w:left w:val="none" w:sz="0" w:space="0" w:color="auto"/>
        <w:bottom w:val="none" w:sz="0" w:space="0" w:color="auto"/>
        <w:right w:val="none" w:sz="0" w:space="0" w:color="auto"/>
      </w:divBdr>
    </w:div>
    <w:div w:id="749237957">
      <w:bodyDiv w:val="1"/>
      <w:marLeft w:val="0"/>
      <w:marRight w:val="0"/>
      <w:marTop w:val="0"/>
      <w:marBottom w:val="0"/>
      <w:divBdr>
        <w:top w:val="none" w:sz="0" w:space="0" w:color="auto"/>
        <w:left w:val="none" w:sz="0" w:space="0" w:color="auto"/>
        <w:bottom w:val="none" w:sz="0" w:space="0" w:color="auto"/>
        <w:right w:val="none" w:sz="0" w:space="0" w:color="auto"/>
      </w:divBdr>
    </w:div>
    <w:div w:id="893195994">
      <w:bodyDiv w:val="1"/>
      <w:marLeft w:val="0"/>
      <w:marRight w:val="0"/>
      <w:marTop w:val="0"/>
      <w:marBottom w:val="0"/>
      <w:divBdr>
        <w:top w:val="none" w:sz="0" w:space="0" w:color="auto"/>
        <w:left w:val="none" w:sz="0" w:space="0" w:color="auto"/>
        <w:bottom w:val="none" w:sz="0" w:space="0" w:color="auto"/>
        <w:right w:val="none" w:sz="0" w:space="0" w:color="auto"/>
      </w:divBdr>
    </w:div>
    <w:div w:id="1377705188">
      <w:bodyDiv w:val="1"/>
      <w:marLeft w:val="0"/>
      <w:marRight w:val="0"/>
      <w:marTop w:val="0"/>
      <w:marBottom w:val="0"/>
      <w:divBdr>
        <w:top w:val="none" w:sz="0" w:space="0" w:color="auto"/>
        <w:left w:val="none" w:sz="0" w:space="0" w:color="auto"/>
        <w:bottom w:val="none" w:sz="0" w:space="0" w:color="auto"/>
        <w:right w:val="none" w:sz="0" w:space="0" w:color="auto"/>
      </w:divBdr>
    </w:div>
    <w:div w:id="1431582165">
      <w:bodyDiv w:val="1"/>
      <w:marLeft w:val="0"/>
      <w:marRight w:val="0"/>
      <w:marTop w:val="0"/>
      <w:marBottom w:val="0"/>
      <w:divBdr>
        <w:top w:val="none" w:sz="0" w:space="0" w:color="auto"/>
        <w:left w:val="none" w:sz="0" w:space="0" w:color="auto"/>
        <w:bottom w:val="none" w:sz="0" w:space="0" w:color="auto"/>
        <w:right w:val="none" w:sz="0" w:space="0" w:color="auto"/>
      </w:divBdr>
    </w:div>
    <w:div w:id="1434937103">
      <w:bodyDiv w:val="1"/>
      <w:marLeft w:val="0"/>
      <w:marRight w:val="0"/>
      <w:marTop w:val="0"/>
      <w:marBottom w:val="0"/>
      <w:divBdr>
        <w:top w:val="none" w:sz="0" w:space="0" w:color="auto"/>
        <w:left w:val="none" w:sz="0" w:space="0" w:color="auto"/>
        <w:bottom w:val="none" w:sz="0" w:space="0" w:color="auto"/>
        <w:right w:val="none" w:sz="0" w:space="0" w:color="auto"/>
      </w:divBdr>
    </w:div>
    <w:div w:id="1478917493">
      <w:bodyDiv w:val="1"/>
      <w:marLeft w:val="0"/>
      <w:marRight w:val="0"/>
      <w:marTop w:val="0"/>
      <w:marBottom w:val="0"/>
      <w:divBdr>
        <w:top w:val="none" w:sz="0" w:space="0" w:color="auto"/>
        <w:left w:val="none" w:sz="0" w:space="0" w:color="auto"/>
        <w:bottom w:val="none" w:sz="0" w:space="0" w:color="auto"/>
        <w:right w:val="none" w:sz="0" w:space="0" w:color="auto"/>
      </w:divBdr>
    </w:div>
    <w:div w:id="1702321822">
      <w:bodyDiv w:val="1"/>
      <w:marLeft w:val="0"/>
      <w:marRight w:val="0"/>
      <w:marTop w:val="0"/>
      <w:marBottom w:val="0"/>
      <w:divBdr>
        <w:top w:val="none" w:sz="0" w:space="0" w:color="auto"/>
        <w:left w:val="none" w:sz="0" w:space="0" w:color="auto"/>
        <w:bottom w:val="none" w:sz="0" w:space="0" w:color="auto"/>
        <w:right w:val="none" w:sz="0" w:space="0" w:color="auto"/>
      </w:divBdr>
    </w:div>
    <w:div w:id="1807510480">
      <w:bodyDiv w:val="1"/>
      <w:marLeft w:val="0"/>
      <w:marRight w:val="0"/>
      <w:marTop w:val="0"/>
      <w:marBottom w:val="0"/>
      <w:divBdr>
        <w:top w:val="none" w:sz="0" w:space="0" w:color="auto"/>
        <w:left w:val="none" w:sz="0" w:space="0" w:color="auto"/>
        <w:bottom w:val="none" w:sz="0" w:space="0" w:color="auto"/>
        <w:right w:val="none" w:sz="0" w:space="0" w:color="auto"/>
      </w:divBdr>
    </w:div>
    <w:div w:id="1852573020">
      <w:bodyDiv w:val="1"/>
      <w:marLeft w:val="0"/>
      <w:marRight w:val="0"/>
      <w:marTop w:val="0"/>
      <w:marBottom w:val="0"/>
      <w:divBdr>
        <w:top w:val="none" w:sz="0" w:space="0" w:color="auto"/>
        <w:left w:val="none" w:sz="0" w:space="0" w:color="auto"/>
        <w:bottom w:val="none" w:sz="0" w:space="0" w:color="auto"/>
        <w:right w:val="none" w:sz="0" w:space="0" w:color="auto"/>
      </w:divBdr>
    </w:div>
    <w:div w:id="1867130579">
      <w:bodyDiv w:val="1"/>
      <w:marLeft w:val="0"/>
      <w:marRight w:val="0"/>
      <w:marTop w:val="0"/>
      <w:marBottom w:val="0"/>
      <w:divBdr>
        <w:top w:val="none" w:sz="0" w:space="0" w:color="auto"/>
        <w:left w:val="none" w:sz="0" w:space="0" w:color="auto"/>
        <w:bottom w:val="none" w:sz="0" w:space="0" w:color="auto"/>
        <w:right w:val="none" w:sz="0" w:space="0" w:color="auto"/>
      </w:divBdr>
    </w:div>
    <w:div w:id="2009557956">
      <w:bodyDiv w:val="1"/>
      <w:marLeft w:val="0"/>
      <w:marRight w:val="0"/>
      <w:marTop w:val="0"/>
      <w:marBottom w:val="0"/>
      <w:divBdr>
        <w:top w:val="none" w:sz="0" w:space="0" w:color="auto"/>
        <w:left w:val="none" w:sz="0" w:space="0" w:color="auto"/>
        <w:bottom w:val="none" w:sz="0" w:space="0" w:color="auto"/>
        <w:right w:val="none" w:sz="0" w:space="0" w:color="auto"/>
      </w:divBdr>
    </w:div>
    <w:div w:id="2025352760">
      <w:bodyDiv w:val="1"/>
      <w:marLeft w:val="0"/>
      <w:marRight w:val="0"/>
      <w:marTop w:val="0"/>
      <w:marBottom w:val="0"/>
      <w:divBdr>
        <w:top w:val="none" w:sz="0" w:space="0" w:color="auto"/>
        <w:left w:val="none" w:sz="0" w:space="0" w:color="auto"/>
        <w:bottom w:val="none" w:sz="0" w:space="0" w:color="auto"/>
        <w:right w:val="none" w:sz="0" w:space="0" w:color="auto"/>
      </w:divBdr>
    </w:div>
    <w:div w:id="2096901848">
      <w:bodyDiv w:val="1"/>
      <w:marLeft w:val="0"/>
      <w:marRight w:val="0"/>
      <w:marTop w:val="0"/>
      <w:marBottom w:val="0"/>
      <w:divBdr>
        <w:top w:val="none" w:sz="0" w:space="0" w:color="auto"/>
        <w:left w:val="none" w:sz="0" w:space="0" w:color="auto"/>
        <w:bottom w:val="none" w:sz="0" w:space="0" w:color="auto"/>
        <w:right w:val="none" w:sz="0" w:space="0" w:color="auto"/>
      </w:divBdr>
    </w:div>
    <w:div w:id="212808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nfoanyksciai.lt"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nfoanyksciai.lt" TargetMode="Externa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theme" Target="theme/theme1.xml"/><Relationship Id="rId10" Type="http://schemas.openxmlformats.org/officeDocument/2006/relationships/hyperlink" Target="http://www.infoanyksciai.lt"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infoanyksciai.lt" TargetMode="Externa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795d047bf1ee48bb94eac4420a870cec.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Knyga1" TargetMode="Externa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lt-LT"/>
        </a:p>
      </c:txPr>
    </c:title>
    <c:autoTitleDeleted val="0"/>
    <c:plotArea>
      <c:layout>
        <c:manualLayout>
          <c:layoutTarget val="inner"/>
          <c:xMode val="edge"/>
          <c:yMode val="edge"/>
          <c:x val="3.6111111111111108E-2"/>
          <c:y val="0.18300925925925926"/>
          <c:w val="0.93888888888888888"/>
          <c:h val="0.67297827354913964"/>
        </c:manualLayout>
      </c:layout>
      <c:barChart>
        <c:barDir val="col"/>
        <c:grouping val="clustered"/>
        <c:varyColors val="0"/>
        <c:ser>
          <c:idx val="0"/>
          <c:order val="0"/>
          <c:tx>
            <c:strRef>
              <c:f>Lapas1!$B$1</c:f>
              <c:strCache>
                <c:ptCount val="1"/>
                <c:pt idx="0">
                  <c:v>Atvykusių asmenų skaičius</c:v>
                </c:pt>
              </c:strCache>
            </c:strRef>
          </c:tx>
          <c:spPr>
            <a:solidFill>
              <a:schemeClr val="accent6"/>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Lapas1!$A$2:$A$6</c:f>
              <c:strCache>
                <c:ptCount val="5"/>
                <c:pt idx="0">
                  <c:v>Latvija</c:v>
                </c:pt>
                <c:pt idx="1">
                  <c:v>Lenkija</c:v>
                </c:pt>
                <c:pt idx="2">
                  <c:v>Estija</c:v>
                </c:pt>
                <c:pt idx="3">
                  <c:v>Didžioji Britanija</c:v>
                </c:pt>
                <c:pt idx="4">
                  <c:v>Italija</c:v>
                </c:pt>
              </c:strCache>
            </c:strRef>
          </c:cat>
          <c:val>
            <c:numRef>
              <c:f>Lapas1!$B$2:$B$6</c:f>
              <c:numCache>
                <c:formatCode>General</c:formatCode>
                <c:ptCount val="5"/>
                <c:pt idx="0">
                  <c:v>95</c:v>
                </c:pt>
                <c:pt idx="1">
                  <c:v>35</c:v>
                </c:pt>
                <c:pt idx="2">
                  <c:v>26</c:v>
                </c:pt>
                <c:pt idx="3">
                  <c:v>14</c:v>
                </c:pt>
                <c:pt idx="4">
                  <c:v>4</c:v>
                </c:pt>
              </c:numCache>
            </c:numRef>
          </c:val>
          <c:extLst>
            <c:ext xmlns:c16="http://schemas.microsoft.com/office/drawing/2014/chart" uri="{C3380CC4-5D6E-409C-BE32-E72D297353CC}">
              <c16:uniqueId val="{00000000-2302-4F35-96D6-D0DBC3A41113}"/>
            </c:ext>
          </c:extLst>
        </c:ser>
        <c:dLbls>
          <c:dLblPos val="outEnd"/>
          <c:showLegendKey val="0"/>
          <c:showVal val="1"/>
          <c:showCatName val="0"/>
          <c:showSerName val="0"/>
          <c:showPercent val="0"/>
          <c:showBubbleSize val="0"/>
        </c:dLbls>
        <c:gapWidth val="444"/>
        <c:overlap val="-90"/>
        <c:axId val="257131704"/>
        <c:axId val="257130136"/>
      </c:barChart>
      <c:catAx>
        <c:axId val="25713170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lt-LT"/>
          </a:p>
        </c:txPr>
        <c:crossAx val="257130136"/>
        <c:crosses val="autoZero"/>
        <c:auto val="1"/>
        <c:lblAlgn val="ctr"/>
        <c:lblOffset val="100"/>
        <c:noMultiLvlLbl val="0"/>
      </c:catAx>
      <c:valAx>
        <c:axId val="257130136"/>
        <c:scaling>
          <c:orientation val="minMax"/>
        </c:scaling>
        <c:delete val="1"/>
        <c:axPos val="l"/>
        <c:numFmt formatCode="General" sourceLinked="1"/>
        <c:majorTickMark val="none"/>
        <c:minorTickMark val="none"/>
        <c:tickLblPos val="nextTo"/>
        <c:crossAx val="257131704"/>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lt-LT"/>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cap="none" spc="20" baseline="0">
                <a:solidFill>
                  <a:schemeClr val="tx1">
                    <a:lumMod val="50000"/>
                    <a:lumOff val="50000"/>
                  </a:schemeClr>
                </a:solidFill>
                <a:latin typeface="+mn-lt"/>
                <a:ea typeface="+mn-ea"/>
                <a:cs typeface="+mn-cs"/>
              </a:defRPr>
            </a:pPr>
            <a:r>
              <a:rPr lang="lt-LT"/>
              <a:t>Lėšos ir pajamos gautos veiklai vykdyti per 2021 m.</a:t>
            </a:r>
          </a:p>
        </c:rich>
      </c:tx>
      <c:layout>
        <c:manualLayout>
          <c:xMode val="edge"/>
          <c:yMode val="edge"/>
          <c:x val="0.10721259842519683"/>
          <c:y val="1.8518518518518517E-2"/>
        </c:manualLayout>
      </c:layout>
      <c:overlay val="0"/>
      <c:spPr>
        <a:noFill/>
        <a:ln>
          <a:noFill/>
        </a:ln>
        <a:effectLst/>
      </c:spPr>
      <c:txPr>
        <a:bodyPr rot="0" spcFirstLastPara="1" vertOverflow="ellipsis" vert="horz" wrap="square" anchor="ctr" anchorCtr="1"/>
        <a:lstStyle/>
        <a:p>
          <a:pPr>
            <a:defRPr sz="1400" b="0" i="0" u="none" strike="noStrike" kern="1200" cap="none" spc="20" baseline="0">
              <a:solidFill>
                <a:schemeClr val="tx1">
                  <a:lumMod val="50000"/>
                  <a:lumOff val="50000"/>
                </a:schemeClr>
              </a:solidFill>
              <a:latin typeface="+mn-lt"/>
              <a:ea typeface="+mn-ea"/>
              <a:cs typeface="+mn-cs"/>
            </a:defRPr>
          </a:pPr>
          <a:endParaRPr lang="lt-LT"/>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34777692788401454"/>
          <c:y val="2.5428331875182269E-2"/>
          <c:w val="0.61158815148106482"/>
          <c:h val="0.5410797608632254"/>
        </c:manualLayout>
      </c:layout>
      <c:bar3DChart>
        <c:barDir val="col"/>
        <c:grouping val="clustered"/>
        <c:varyColors val="0"/>
        <c:ser>
          <c:idx val="0"/>
          <c:order val="0"/>
          <c:tx>
            <c:strRef>
              <c:f>Lapas5!$C$2</c:f>
              <c:strCache>
                <c:ptCount val="1"/>
                <c:pt idx="0">
                  <c:v>Lėšos ir pajamos gautos veiklai vykdyti per 2020 m.</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a:sp3d contourW="9525">
              <a:contourClr>
                <a:schemeClr val="accent1">
                  <a:shade val="95000"/>
                </a:schemeClr>
              </a:contourClr>
            </a:sp3d>
          </c:spPr>
          <c:invertIfNegative val="0"/>
          <c:cat>
            <c:strRef>
              <c:f>Lapas5!$D$4:$D$6</c:f>
              <c:strCache>
                <c:ptCount val="3"/>
                <c:pt idx="0">
                  <c:v>Anykščių rajono savivaldybės lėšos</c:v>
                </c:pt>
                <c:pt idx="1">
                  <c:v>VšĮ Anykščių TVIC ekonominės veiklos pajamos</c:v>
                </c:pt>
                <c:pt idx="2">
                  <c:v>Kiti finansavimo šaltiniai (projektai, programos)</c:v>
                </c:pt>
              </c:strCache>
            </c:strRef>
          </c:cat>
          <c:val>
            <c:numRef>
              <c:f>Lapas5!$E$4:$E$6</c:f>
              <c:numCache>
                <c:formatCode>#,##0</c:formatCode>
                <c:ptCount val="3"/>
                <c:pt idx="0">
                  <c:v>66600</c:v>
                </c:pt>
                <c:pt idx="1">
                  <c:v>226785</c:v>
                </c:pt>
                <c:pt idx="2">
                  <c:v>74645</c:v>
                </c:pt>
              </c:numCache>
            </c:numRef>
          </c:val>
          <c:extLst>
            <c:ext xmlns:c16="http://schemas.microsoft.com/office/drawing/2014/chart" uri="{C3380CC4-5D6E-409C-BE32-E72D297353CC}">
              <c16:uniqueId val="{00000000-1F79-4523-B363-C0EE735ED67F}"/>
            </c:ext>
          </c:extLst>
        </c:ser>
        <c:dLbls>
          <c:showLegendKey val="0"/>
          <c:showVal val="0"/>
          <c:showCatName val="0"/>
          <c:showSerName val="0"/>
          <c:showPercent val="0"/>
          <c:showBubbleSize val="0"/>
        </c:dLbls>
        <c:gapWidth val="150"/>
        <c:shape val="box"/>
        <c:axId val="257132488"/>
        <c:axId val="257132096"/>
        <c:axId val="0"/>
      </c:bar3DChart>
      <c:catAx>
        <c:axId val="257132488"/>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lt-LT"/>
          </a:p>
        </c:txPr>
        <c:crossAx val="257132096"/>
        <c:crosses val="autoZero"/>
        <c:auto val="1"/>
        <c:lblAlgn val="ctr"/>
        <c:lblOffset val="100"/>
        <c:noMultiLvlLbl val="0"/>
      </c:catAx>
      <c:valAx>
        <c:axId val="25713209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lt-LT"/>
          </a:p>
        </c:txPr>
        <c:crossAx val="257132488"/>
        <c:crosses val="autoZero"/>
        <c:crossBetween val="between"/>
      </c:valAx>
      <c:dTable>
        <c:showHorzBorder val="1"/>
        <c:showVertBorder val="1"/>
        <c:showOutline val="1"/>
        <c:showKeys val="1"/>
        <c:spPr>
          <a:noFill/>
          <a:ln w="9525">
            <a:solidFill>
              <a:schemeClr val="tx1">
                <a:lumMod val="15000"/>
                <a:lumOff val="85000"/>
              </a:schemeClr>
            </a:solidFill>
          </a:ln>
          <a:effectLst/>
        </c:spPr>
        <c:txPr>
          <a:bodyPr rot="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lt-LT"/>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9">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B2EEF-8A37-4376-8B44-29C34873E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795d047bf1ee48bb94eac4420a870cec.dot</Template>
  <TotalTime>1</TotalTime>
  <Pages>1</Pages>
  <Words>47550</Words>
  <Characters>27105</Characters>
  <Application>Microsoft Office Word</Application>
  <DocSecurity>0</DocSecurity>
  <Lines>225</Lines>
  <Paragraphs>149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PRITARIMO ANYKŠČIŲ KULTŪROS CENTRO 2020 METŲ VEIKLOS ATASKAITAI</vt:lpstr>
      <vt:lpstr/>
    </vt:vector>
  </TitlesOfParts>
  <Manager>2021-02-18</Manager>
  <Company/>
  <LinksUpToDate>false</LinksUpToDate>
  <CharactersWithSpaces>74506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ANYKŠČIŲ KULTŪROS CENTRO 2020 METŲ VEIKLOS ATASKAITAI</dc:title>
  <dc:subject>1-TS-52</dc:subject>
  <dc:creator>ANYKŠČIŲ RAJONO SAVIVALDYBĖS TARYBA</dc:creator>
  <cp:keywords/>
  <cp:lastModifiedBy>Taryba</cp:lastModifiedBy>
  <cp:revision>3</cp:revision>
  <cp:lastPrinted>2021-04-03T11:42:00Z</cp:lastPrinted>
  <dcterms:created xsi:type="dcterms:W3CDTF">2022-04-21T08:23:00Z</dcterms:created>
  <dcterms:modified xsi:type="dcterms:W3CDTF">2022-04-21T08:23:00Z</dcterms:modified>
  <cp:category>SPRENDIMAS</cp:category>
</cp:coreProperties>
</file>